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63BB9" w:rsidRDefault="00363BB9" w:rsidP="00C00F6A">
      <w:pPr>
        <w:jc w:val="center"/>
        <w:rPr>
          <w:rFonts w:asciiTheme="minorHAnsi" w:hAnsiTheme="minorHAnsi" w:cstheme="minorHAnsi"/>
          <w:b/>
          <w:color w:val="000000" w:themeColor="text1"/>
          <w:sz w:val="28"/>
          <w:szCs w:val="28"/>
          <w:lang w:val="sr-Cyrl-CS"/>
        </w:rPr>
      </w:pPr>
      <w:r>
        <w:rPr>
          <w:rFonts w:asciiTheme="minorHAnsi" w:hAnsiTheme="minorHAnsi" w:cstheme="minorHAnsi"/>
          <w:b/>
          <w:noProof/>
          <w:color w:val="000000" w:themeColor="text1"/>
          <w:sz w:val="28"/>
          <w:szCs w:val="28"/>
        </w:rPr>
        <w:drawing>
          <wp:inline distT="0" distB="0" distL="0" distR="0">
            <wp:extent cx="5715000" cy="1176655"/>
            <wp:effectExtent l="0" t="0" r="0" b="444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e i pa.jpg"/>
                    <pic:cNvPicPr/>
                  </pic:nvPicPr>
                  <pic:blipFill>
                    <a:blip r:embed="rId9">
                      <a:extLst>
                        <a:ext uri="{28A0092B-C50C-407E-A947-70E740481C1C}">
                          <a14:useLocalDpi xmlns:a14="http://schemas.microsoft.com/office/drawing/2010/main" val="0"/>
                        </a:ext>
                      </a:extLst>
                    </a:blip>
                    <a:stretch>
                      <a:fillRect/>
                    </a:stretch>
                  </pic:blipFill>
                  <pic:spPr>
                    <a:xfrm>
                      <a:off x="0" y="0"/>
                      <a:ext cx="5715000" cy="1176655"/>
                    </a:xfrm>
                    <a:prstGeom prst="rect">
                      <a:avLst/>
                    </a:prstGeom>
                  </pic:spPr>
                </pic:pic>
              </a:graphicData>
            </a:graphic>
          </wp:inline>
        </w:drawing>
      </w:r>
    </w:p>
    <w:p w:rsidR="00363BB9" w:rsidRDefault="00363BB9" w:rsidP="00C00F6A">
      <w:pPr>
        <w:jc w:val="center"/>
        <w:rPr>
          <w:rFonts w:asciiTheme="minorHAnsi" w:hAnsiTheme="minorHAnsi" w:cstheme="minorHAnsi"/>
          <w:b/>
          <w:color w:val="000000" w:themeColor="text1"/>
          <w:sz w:val="28"/>
          <w:szCs w:val="28"/>
          <w:lang w:val="sr-Cyrl-CS"/>
        </w:rPr>
      </w:pPr>
    </w:p>
    <w:p w:rsidR="00363BB9" w:rsidRDefault="00363BB9" w:rsidP="00C00F6A">
      <w:pPr>
        <w:jc w:val="center"/>
        <w:rPr>
          <w:rFonts w:asciiTheme="minorHAnsi" w:hAnsiTheme="minorHAnsi" w:cstheme="minorHAnsi"/>
          <w:b/>
          <w:color w:val="000000" w:themeColor="text1"/>
          <w:sz w:val="28"/>
          <w:szCs w:val="28"/>
          <w:lang w:val="sr-Cyrl-CS"/>
        </w:rPr>
      </w:pPr>
    </w:p>
    <w:p w:rsidR="00BE6456" w:rsidRPr="00250C44" w:rsidRDefault="00BE6456" w:rsidP="00C00F6A">
      <w:pPr>
        <w:jc w:val="center"/>
        <w:rPr>
          <w:rFonts w:asciiTheme="minorHAnsi" w:hAnsiTheme="minorHAnsi" w:cstheme="minorHAnsi"/>
          <w:b/>
          <w:color w:val="000000" w:themeColor="text1"/>
          <w:lang w:val="sr-Cyrl-CS"/>
        </w:rPr>
      </w:pPr>
      <w:r w:rsidRPr="00250C44">
        <w:rPr>
          <w:rFonts w:asciiTheme="minorHAnsi" w:hAnsiTheme="minorHAnsi" w:cstheme="minorHAnsi"/>
          <w:b/>
          <w:color w:val="000000" w:themeColor="text1"/>
          <w:sz w:val="28"/>
          <w:szCs w:val="28"/>
          <w:lang w:val="sr-Cyrl-CS"/>
        </w:rPr>
        <w:t>УРБАНИСТИЧКИ ПРОЈЕКАТ ЗА ПОТРЕБУ</w:t>
      </w:r>
    </w:p>
    <w:p w:rsidR="00BE6456" w:rsidRPr="00250C44" w:rsidRDefault="003255D9" w:rsidP="00C00F6A">
      <w:pPr>
        <w:jc w:val="center"/>
        <w:rPr>
          <w:rFonts w:asciiTheme="minorHAnsi" w:hAnsiTheme="minorHAnsi" w:cstheme="minorHAnsi"/>
          <w:b/>
          <w:color w:val="000000" w:themeColor="text1"/>
          <w:sz w:val="28"/>
          <w:szCs w:val="28"/>
          <w:lang w:val="sr-Cyrl-CS"/>
        </w:rPr>
      </w:pPr>
      <w:r w:rsidRPr="00250C44">
        <w:rPr>
          <w:rFonts w:asciiTheme="minorHAnsi" w:hAnsiTheme="minorHAnsi" w:cstheme="minorHAnsi"/>
          <w:b/>
          <w:color w:val="000000" w:themeColor="text1"/>
          <w:sz w:val="28"/>
          <w:szCs w:val="28"/>
          <w:lang w:val="sr-Cyrl-CS"/>
        </w:rPr>
        <w:t>УРБАНИСТИЧКО-АРХИТЕКТОНСКЕ</w:t>
      </w:r>
      <w:r w:rsidR="00BE6456" w:rsidRPr="00250C44">
        <w:rPr>
          <w:rFonts w:asciiTheme="minorHAnsi" w:hAnsiTheme="minorHAnsi" w:cstheme="minorHAnsi"/>
          <w:b/>
          <w:color w:val="000000" w:themeColor="text1"/>
          <w:sz w:val="28"/>
          <w:szCs w:val="28"/>
          <w:lang w:val="sr-Cyrl-CS"/>
        </w:rPr>
        <w:t xml:space="preserve"> РАЗРАДЕ ЛОКАЦИЈЕ</w:t>
      </w:r>
    </w:p>
    <w:p w:rsidR="00BE6456" w:rsidRPr="003255D9" w:rsidRDefault="00BE6456" w:rsidP="00C00F6A">
      <w:pPr>
        <w:ind w:left="2160" w:firstLine="720"/>
        <w:jc w:val="center"/>
        <w:rPr>
          <w:rFonts w:asciiTheme="minorHAnsi" w:hAnsiTheme="minorHAnsi" w:cstheme="minorHAnsi"/>
          <w:color w:val="000000" w:themeColor="text1"/>
          <w:sz w:val="24"/>
          <w:szCs w:val="24"/>
          <w:lang w:val="sr-Cyrl-CS"/>
        </w:rPr>
      </w:pPr>
    </w:p>
    <w:p w:rsidR="00674006" w:rsidRPr="003255D9" w:rsidRDefault="00BE6456" w:rsidP="00C00F6A">
      <w:pPr>
        <w:jc w:val="center"/>
        <w:rPr>
          <w:rFonts w:asciiTheme="minorHAnsi" w:hAnsiTheme="minorHAnsi" w:cstheme="minorHAnsi"/>
          <w:b/>
          <w:color w:val="000000" w:themeColor="text1"/>
          <w:sz w:val="28"/>
          <w:szCs w:val="28"/>
          <w:lang w:val="sr-Cyrl-RS"/>
        </w:rPr>
      </w:pPr>
      <w:r w:rsidRPr="003255D9">
        <w:rPr>
          <w:rFonts w:asciiTheme="minorHAnsi" w:hAnsiTheme="minorHAnsi" w:cstheme="minorHAnsi"/>
          <w:b/>
          <w:color w:val="000000" w:themeColor="text1"/>
          <w:sz w:val="28"/>
          <w:szCs w:val="28"/>
          <w:lang w:val="sr-Cyrl-RS"/>
        </w:rPr>
        <w:t xml:space="preserve">за </w:t>
      </w:r>
      <w:r w:rsidR="00674006" w:rsidRPr="003255D9">
        <w:rPr>
          <w:rFonts w:asciiTheme="minorHAnsi" w:hAnsiTheme="minorHAnsi" w:cstheme="minorHAnsi"/>
          <w:b/>
          <w:color w:val="000000" w:themeColor="text1"/>
          <w:sz w:val="28"/>
          <w:szCs w:val="28"/>
          <w:lang w:val="sr-Cyrl-RS"/>
        </w:rPr>
        <w:t>изградњу:</w:t>
      </w:r>
    </w:p>
    <w:p w:rsidR="00BE6456" w:rsidRPr="00874BBC" w:rsidRDefault="00F004CB" w:rsidP="00C00F6A">
      <w:pPr>
        <w:jc w:val="center"/>
        <w:rPr>
          <w:rFonts w:asciiTheme="minorHAnsi" w:hAnsiTheme="minorHAnsi" w:cstheme="minorHAnsi"/>
          <w:b/>
          <w:sz w:val="28"/>
          <w:szCs w:val="28"/>
          <w:lang w:val="sr-Latn-RS"/>
        </w:rPr>
      </w:pPr>
      <w:r w:rsidRPr="00C24D8B">
        <w:rPr>
          <w:rFonts w:asciiTheme="minorHAnsi" w:hAnsiTheme="minorHAnsi" w:cstheme="minorHAnsi"/>
          <w:b/>
          <w:sz w:val="28"/>
          <w:szCs w:val="28"/>
          <w:lang w:val="sr-Cyrl-RS"/>
        </w:rPr>
        <w:t>Вишепородичн</w:t>
      </w:r>
      <w:r w:rsidR="0090526E" w:rsidRPr="00C24D8B">
        <w:rPr>
          <w:rFonts w:asciiTheme="minorHAnsi" w:hAnsiTheme="minorHAnsi" w:cstheme="minorHAnsi"/>
          <w:b/>
          <w:sz w:val="28"/>
          <w:szCs w:val="28"/>
          <w:lang w:val="sr-Cyrl-RS"/>
        </w:rPr>
        <w:t>и</w:t>
      </w:r>
      <w:r w:rsidRPr="00C24D8B">
        <w:rPr>
          <w:rFonts w:asciiTheme="minorHAnsi" w:hAnsiTheme="minorHAnsi" w:cstheme="minorHAnsi"/>
          <w:b/>
          <w:sz w:val="28"/>
          <w:szCs w:val="28"/>
          <w:lang w:val="sr-Cyrl-RS"/>
        </w:rPr>
        <w:t xml:space="preserve"> ста</w:t>
      </w:r>
      <w:r w:rsidR="00FD6B62" w:rsidRPr="00C24D8B">
        <w:rPr>
          <w:rFonts w:asciiTheme="minorHAnsi" w:hAnsiTheme="minorHAnsi" w:cstheme="minorHAnsi"/>
          <w:b/>
          <w:sz w:val="28"/>
          <w:szCs w:val="28"/>
          <w:lang w:val="sr-Cyrl-RS"/>
        </w:rPr>
        <w:t>м</w:t>
      </w:r>
      <w:r w:rsidRPr="00C24D8B">
        <w:rPr>
          <w:rFonts w:asciiTheme="minorHAnsi" w:hAnsiTheme="minorHAnsi" w:cstheme="minorHAnsi"/>
          <w:b/>
          <w:sz w:val="28"/>
          <w:szCs w:val="28"/>
          <w:lang w:val="sr-Cyrl-RS"/>
        </w:rPr>
        <w:t>бен</w:t>
      </w:r>
      <w:r w:rsidR="0090526E" w:rsidRPr="00C24D8B">
        <w:rPr>
          <w:rFonts w:asciiTheme="minorHAnsi" w:hAnsiTheme="minorHAnsi" w:cstheme="minorHAnsi"/>
          <w:b/>
          <w:sz w:val="28"/>
          <w:szCs w:val="28"/>
          <w:lang w:val="sr-Cyrl-RS"/>
        </w:rPr>
        <w:t>и</w:t>
      </w:r>
      <w:r w:rsidRPr="00C24D8B">
        <w:rPr>
          <w:rFonts w:asciiTheme="minorHAnsi" w:hAnsiTheme="minorHAnsi" w:cstheme="minorHAnsi"/>
          <w:b/>
          <w:sz w:val="28"/>
          <w:szCs w:val="28"/>
          <w:lang w:val="sr-Cyrl-RS"/>
        </w:rPr>
        <w:t xml:space="preserve"> објек</w:t>
      </w:r>
      <w:r w:rsidR="0090526E" w:rsidRPr="00C24D8B">
        <w:rPr>
          <w:rFonts w:asciiTheme="minorHAnsi" w:hAnsiTheme="minorHAnsi" w:cstheme="minorHAnsi"/>
          <w:b/>
          <w:sz w:val="28"/>
          <w:szCs w:val="28"/>
          <w:lang w:val="sr-Cyrl-RS"/>
        </w:rPr>
        <w:t>а</w:t>
      </w:r>
      <w:r w:rsidR="00874BBC">
        <w:rPr>
          <w:rFonts w:asciiTheme="minorHAnsi" w:hAnsiTheme="minorHAnsi" w:cstheme="minorHAnsi"/>
          <w:b/>
          <w:sz w:val="28"/>
          <w:szCs w:val="28"/>
          <w:lang w:val="sr-Cyrl-RS"/>
        </w:rPr>
        <w:t>т</w:t>
      </w:r>
      <w:r w:rsidR="00874BBC">
        <w:rPr>
          <w:rFonts w:asciiTheme="minorHAnsi" w:hAnsiTheme="minorHAnsi" w:cstheme="minorHAnsi"/>
          <w:b/>
          <w:sz w:val="28"/>
          <w:szCs w:val="28"/>
          <w:lang w:val="sr-Latn-RS"/>
        </w:rPr>
        <w:t xml:space="preserve"> </w:t>
      </w:r>
      <w:r w:rsidR="009702E2" w:rsidRPr="00C24D8B">
        <w:rPr>
          <w:rFonts w:asciiTheme="minorHAnsi" w:hAnsiTheme="minorHAnsi" w:cstheme="minorHAnsi"/>
          <w:b/>
          <w:sz w:val="28"/>
          <w:szCs w:val="28"/>
          <w:lang w:val="sr-Cyrl-RS"/>
        </w:rPr>
        <w:t>По+</w:t>
      </w:r>
      <w:r w:rsidR="001E5BAB" w:rsidRPr="00C24D8B">
        <w:rPr>
          <w:rFonts w:asciiTheme="minorHAnsi" w:hAnsiTheme="minorHAnsi" w:cstheme="minorHAnsi"/>
          <w:b/>
          <w:sz w:val="28"/>
          <w:szCs w:val="28"/>
          <w:lang w:val="sr-Cyrl-RS"/>
        </w:rPr>
        <w:t>П</w:t>
      </w:r>
      <w:r w:rsidR="009702E2" w:rsidRPr="00C24D8B">
        <w:rPr>
          <w:rFonts w:asciiTheme="minorHAnsi" w:hAnsiTheme="minorHAnsi" w:cstheme="minorHAnsi"/>
          <w:b/>
          <w:sz w:val="28"/>
          <w:szCs w:val="28"/>
          <w:lang w:val="sr-Cyrl-RS"/>
        </w:rPr>
        <w:t>р</w:t>
      </w:r>
      <w:r w:rsidR="001E5BAB" w:rsidRPr="00C24D8B">
        <w:rPr>
          <w:rFonts w:asciiTheme="minorHAnsi" w:hAnsiTheme="minorHAnsi" w:cstheme="minorHAnsi"/>
          <w:b/>
          <w:sz w:val="28"/>
          <w:szCs w:val="28"/>
          <w:lang w:val="sr-Cyrl-RS"/>
        </w:rPr>
        <w:t>+</w:t>
      </w:r>
      <w:r w:rsidR="009702E2" w:rsidRPr="00C24D8B">
        <w:rPr>
          <w:rFonts w:asciiTheme="minorHAnsi" w:hAnsiTheme="minorHAnsi" w:cstheme="minorHAnsi"/>
          <w:b/>
          <w:sz w:val="28"/>
          <w:szCs w:val="28"/>
          <w:lang w:val="sr-Cyrl-RS"/>
        </w:rPr>
        <w:t>3</w:t>
      </w:r>
      <w:r w:rsidR="001E5BAB" w:rsidRPr="00C24D8B">
        <w:rPr>
          <w:rFonts w:asciiTheme="minorHAnsi" w:hAnsiTheme="minorHAnsi" w:cstheme="minorHAnsi"/>
          <w:b/>
          <w:sz w:val="28"/>
          <w:szCs w:val="28"/>
          <w:lang w:val="sr-Cyrl-RS"/>
        </w:rPr>
        <w:t>+Пс</w:t>
      </w:r>
    </w:p>
    <w:p w:rsidR="00BE6456" w:rsidRDefault="00BE6456" w:rsidP="00C00F6A">
      <w:pPr>
        <w:ind w:firstLine="720"/>
        <w:jc w:val="center"/>
        <w:rPr>
          <w:rFonts w:asciiTheme="minorHAnsi" w:hAnsiTheme="minorHAnsi" w:cstheme="minorHAnsi"/>
          <w:b/>
          <w:color w:val="000000" w:themeColor="text1"/>
          <w:sz w:val="28"/>
          <w:szCs w:val="28"/>
          <w:lang w:val="sr-Cyrl-RS"/>
        </w:rPr>
      </w:pPr>
    </w:p>
    <w:p w:rsidR="009702E2" w:rsidRPr="003255D9" w:rsidRDefault="009702E2" w:rsidP="00C00F6A">
      <w:pPr>
        <w:ind w:firstLine="720"/>
        <w:jc w:val="center"/>
        <w:rPr>
          <w:rFonts w:asciiTheme="minorHAnsi" w:hAnsiTheme="minorHAnsi" w:cstheme="minorHAnsi"/>
          <w:color w:val="000000" w:themeColor="text1"/>
          <w:sz w:val="28"/>
          <w:szCs w:val="28"/>
          <w:lang w:val="sr-Cyrl-CS"/>
        </w:rPr>
      </w:pPr>
    </w:p>
    <w:p w:rsidR="00BE6456" w:rsidRPr="009702E2" w:rsidRDefault="00BE6456" w:rsidP="00C00F6A">
      <w:pPr>
        <w:jc w:val="center"/>
        <w:rPr>
          <w:rFonts w:asciiTheme="minorHAnsi" w:hAnsiTheme="minorHAnsi" w:cstheme="minorHAnsi"/>
          <w:color w:val="000000" w:themeColor="text1"/>
          <w:sz w:val="24"/>
          <w:szCs w:val="24"/>
        </w:rPr>
      </w:pPr>
      <w:r w:rsidRPr="003255D9">
        <w:rPr>
          <w:rFonts w:asciiTheme="minorHAnsi" w:hAnsiTheme="minorHAnsi" w:cstheme="minorHAnsi"/>
          <w:color w:val="000000" w:themeColor="text1"/>
          <w:sz w:val="24"/>
          <w:szCs w:val="24"/>
          <w:lang w:val="sr-Cyrl-CS"/>
        </w:rPr>
        <w:t>Број</w:t>
      </w:r>
      <w:r w:rsidRPr="003255D9">
        <w:rPr>
          <w:rFonts w:asciiTheme="minorHAnsi" w:hAnsiTheme="minorHAnsi" w:cstheme="minorHAnsi"/>
          <w:color w:val="000000" w:themeColor="text1"/>
          <w:sz w:val="24"/>
          <w:szCs w:val="24"/>
        </w:rPr>
        <w:t xml:space="preserve"> </w:t>
      </w:r>
      <w:r w:rsidRPr="003255D9">
        <w:rPr>
          <w:rFonts w:asciiTheme="minorHAnsi" w:hAnsiTheme="minorHAnsi" w:cstheme="minorHAnsi"/>
          <w:color w:val="000000" w:themeColor="text1"/>
          <w:sz w:val="24"/>
          <w:szCs w:val="24"/>
          <w:lang w:val="sr-Cyrl-CS"/>
        </w:rPr>
        <w:t>урбанистичког пројекта</w:t>
      </w:r>
      <w:r w:rsidRPr="003255D9">
        <w:rPr>
          <w:rFonts w:asciiTheme="minorHAnsi" w:hAnsiTheme="minorHAnsi" w:cstheme="minorHAnsi"/>
          <w:color w:val="000000" w:themeColor="text1"/>
          <w:sz w:val="24"/>
          <w:szCs w:val="24"/>
        </w:rPr>
        <w:t xml:space="preserve"> </w:t>
      </w:r>
      <w:r w:rsidR="001E5BAB">
        <w:rPr>
          <w:rFonts w:asciiTheme="minorHAnsi" w:hAnsiTheme="minorHAnsi" w:cstheme="minorHAnsi"/>
          <w:color w:val="000000" w:themeColor="text1"/>
          <w:sz w:val="24"/>
          <w:szCs w:val="24"/>
          <w:lang w:val="sr-Cyrl-RS"/>
        </w:rPr>
        <w:t>3</w:t>
      </w:r>
      <w:r w:rsidR="009702E2">
        <w:rPr>
          <w:rFonts w:asciiTheme="minorHAnsi" w:hAnsiTheme="minorHAnsi" w:cstheme="minorHAnsi"/>
          <w:color w:val="000000" w:themeColor="text1"/>
          <w:sz w:val="24"/>
          <w:szCs w:val="24"/>
          <w:lang w:val="sr-Cyrl-RS"/>
        </w:rPr>
        <w:t>/2</w:t>
      </w:r>
      <w:r w:rsidR="009702E2">
        <w:rPr>
          <w:rFonts w:asciiTheme="minorHAnsi" w:hAnsiTheme="minorHAnsi" w:cstheme="minorHAnsi"/>
          <w:color w:val="000000" w:themeColor="text1"/>
          <w:sz w:val="24"/>
          <w:szCs w:val="24"/>
        </w:rPr>
        <w:t>1</w:t>
      </w:r>
    </w:p>
    <w:p w:rsidR="00BE6456" w:rsidRPr="003255D9" w:rsidRDefault="00BE6456" w:rsidP="00C00F6A">
      <w:pPr>
        <w:tabs>
          <w:tab w:val="left" w:pos="5820"/>
        </w:tabs>
        <w:ind w:firstLine="720"/>
        <w:jc w:val="center"/>
        <w:rPr>
          <w:rFonts w:asciiTheme="minorHAnsi" w:hAnsiTheme="minorHAnsi" w:cstheme="minorHAnsi"/>
          <w:color w:val="000000" w:themeColor="text1"/>
          <w:sz w:val="28"/>
          <w:szCs w:val="28"/>
          <w:lang w:val="sr-Cyrl-CS"/>
        </w:rPr>
      </w:pPr>
    </w:p>
    <w:p w:rsidR="00BE6456" w:rsidRPr="003255D9" w:rsidRDefault="00BE6456" w:rsidP="00C00F6A">
      <w:pPr>
        <w:jc w:val="center"/>
        <w:rPr>
          <w:rFonts w:asciiTheme="minorHAnsi" w:hAnsiTheme="minorHAnsi" w:cstheme="minorHAnsi"/>
          <w:color w:val="000000" w:themeColor="text1"/>
          <w:sz w:val="24"/>
          <w:szCs w:val="24"/>
          <w:lang w:val="sr-Cyrl-CS"/>
        </w:rPr>
      </w:pPr>
      <w:r w:rsidRPr="003255D9">
        <w:rPr>
          <w:rFonts w:asciiTheme="minorHAnsi" w:hAnsiTheme="minorHAnsi" w:cstheme="minorHAnsi"/>
          <w:color w:val="000000" w:themeColor="text1"/>
          <w:sz w:val="24"/>
          <w:szCs w:val="24"/>
          <w:lang w:val="sr-Cyrl-CS"/>
        </w:rPr>
        <w:t>Локација:</w:t>
      </w:r>
    </w:p>
    <w:p w:rsidR="00BE6456" w:rsidRPr="003255D9" w:rsidRDefault="008627EF" w:rsidP="00C00F6A">
      <w:pPr>
        <w:jc w:val="center"/>
        <w:rPr>
          <w:rFonts w:asciiTheme="minorHAnsi" w:hAnsiTheme="minorHAnsi" w:cstheme="minorHAnsi"/>
          <w:color w:val="000000" w:themeColor="text1"/>
          <w:sz w:val="24"/>
          <w:szCs w:val="24"/>
          <w:lang w:val="sr-Cyrl-CS"/>
        </w:rPr>
      </w:pPr>
      <w:r>
        <w:rPr>
          <w:rFonts w:asciiTheme="minorHAnsi" w:hAnsiTheme="minorHAnsi" w:cstheme="minorHAnsi"/>
          <w:color w:val="000000" w:themeColor="text1"/>
          <w:sz w:val="24"/>
          <w:szCs w:val="24"/>
          <w:lang w:val="sr-Cyrl-CS"/>
        </w:rPr>
        <w:t>У</w:t>
      </w:r>
      <w:r w:rsidR="00F004CB">
        <w:rPr>
          <w:rFonts w:asciiTheme="minorHAnsi" w:hAnsiTheme="minorHAnsi" w:cstheme="minorHAnsi"/>
          <w:color w:val="000000" w:themeColor="text1"/>
          <w:sz w:val="24"/>
          <w:szCs w:val="24"/>
          <w:lang w:val="sr-Cyrl-CS"/>
        </w:rPr>
        <w:t>лица</w:t>
      </w:r>
      <w:r w:rsidR="00C00F6A">
        <w:rPr>
          <w:rFonts w:asciiTheme="minorHAnsi" w:hAnsiTheme="minorHAnsi" w:cstheme="minorHAnsi"/>
          <w:color w:val="000000" w:themeColor="text1"/>
          <w:sz w:val="24"/>
          <w:szCs w:val="24"/>
          <w:lang w:val="sr-Cyrl-CS"/>
        </w:rPr>
        <w:t xml:space="preserve"> </w:t>
      </w:r>
      <w:r w:rsidR="009702E2">
        <w:rPr>
          <w:rFonts w:asciiTheme="minorHAnsi" w:hAnsiTheme="minorHAnsi" w:cstheme="minorHAnsi"/>
          <w:color w:val="000000" w:themeColor="text1"/>
          <w:sz w:val="24"/>
          <w:szCs w:val="24"/>
          <w:lang w:val="sr-Cyrl-CS"/>
        </w:rPr>
        <w:t>Бранка Радичевића</w:t>
      </w:r>
      <w:r w:rsidR="00F004CB">
        <w:rPr>
          <w:rFonts w:asciiTheme="minorHAnsi" w:hAnsiTheme="minorHAnsi" w:cstheme="minorHAnsi"/>
          <w:color w:val="000000" w:themeColor="text1"/>
          <w:sz w:val="24"/>
          <w:szCs w:val="24"/>
          <w:lang w:val="sr-Cyrl-CS"/>
        </w:rPr>
        <w:t xml:space="preserve"> број</w:t>
      </w:r>
      <w:r w:rsidR="00C00F6A">
        <w:rPr>
          <w:rFonts w:asciiTheme="minorHAnsi" w:hAnsiTheme="minorHAnsi" w:cstheme="minorHAnsi"/>
          <w:color w:val="000000" w:themeColor="text1"/>
          <w:sz w:val="24"/>
          <w:szCs w:val="24"/>
          <w:lang w:val="sr-Cyrl-CS"/>
        </w:rPr>
        <w:t xml:space="preserve"> </w:t>
      </w:r>
      <w:r w:rsidR="009702E2">
        <w:rPr>
          <w:rFonts w:asciiTheme="minorHAnsi" w:hAnsiTheme="minorHAnsi" w:cstheme="minorHAnsi"/>
          <w:color w:val="000000" w:themeColor="text1"/>
          <w:sz w:val="24"/>
          <w:szCs w:val="24"/>
          <w:lang w:val="sr-Cyrl-CS"/>
        </w:rPr>
        <w:t>32</w:t>
      </w:r>
      <w:r w:rsidR="00C00F6A">
        <w:rPr>
          <w:rFonts w:asciiTheme="minorHAnsi" w:hAnsiTheme="minorHAnsi" w:cstheme="minorHAnsi"/>
          <w:color w:val="000000" w:themeColor="text1"/>
          <w:sz w:val="24"/>
          <w:szCs w:val="24"/>
          <w:lang w:val="sr-Cyrl-CS"/>
        </w:rPr>
        <w:t xml:space="preserve">, </w:t>
      </w:r>
      <w:r w:rsidR="00BE6456" w:rsidRPr="003255D9">
        <w:rPr>
          <w:rFonts w:asciiTheme="minorHAnsi" w:hAnsiTheme="minorHAnsi" w:cstheme="minorHAnsi"/>
          <w:color w:val="000000" w:themeColor="text1"/>
          <w:sz w:val="24"/>
          <w:szCs w:val="24"/>
          <w:lang w:val="sr-Cyrl-CS"/>
        </w:rPr>
        <w:t>Панчево</w:t>
      </w:r>
    </w:p>
    <w:p w:rsidR="00BE6456" w:rsidRPr="003255D9" w:rsidRDefault="00BE6456" w:rsidP="00C00F6A">
      <w:pPr>
        <w:jc w:val="center"/>
        <w:rPr>
          <w:rFonts w:asciiTheme="minorHAnsi" w:hAnsiTheme="minorHAnsi" w:cstheme="minorHAnsi"/>
          <w:color w:val="000000" w:themeColor="text1"/>
          <w:sz w:val="24"/>
          <w:szCs w:val="24"/>
          <w:lang w:val="sr-Cyrl-CS"/>
        </w:rPr>
      </w:pPr>
      <w:r w:rsidRPr="003255D9">
        <w:rPr>
          <w:rFonts w:asciiTheme="minorHAnsi" w:hAnsiTheme="minorHAnsi" w:cstheme="minorHAnsi"/>
          <w:color w:val="000000" w:themeColor="text1"/>
          <w:sz w:val="24"/>
          <w:szCs w:val="24"/>
          <w:lang w:val="sr-Cyrl-CS"/>
        </w:rPr>
        <w:t>ка</w:t>
      </w:r>
      <w:r w:rsidR="00F004CB">
        <w:rPr>
          <w:rFonts w:asciiTheme="minorHAnsi" w:hAnsiTheme="minorHAnsi" w:cstheme="minorHAnsi"/>
          <w:color w:val="000000" w:themeColor="text1"/>
          <w:sz w:val="24"/>
          <w:szCs w:val="24"/>
          <w:lang w:val="sr-Cyrl-CS"/>
        </w:rPr>
        <w:t>тастарск</w:t>
      </w:r>
      <w:r w:rsidR="001E5BAB">
        <w:rPr>
          <w:rFonts w:asciiTheme="minorHAnsi" w:hAnsiTheme="minorHAnsi" w:cstheme="minorHAnsi"/>
          <w:color w:val="000000" w:themeColor="text1"/>
          <w:sz w:val="24"/>
          <w:szCs w:val="24"/>
          <w:lang w:val="sr-Cyrl-CS"/>
        </w:rPr>
        <w:t>а</w:t>
      </w:r>
      <w:r w:rsidR="00F004CB">
        <w:rPr>
          <w:rFonts w:asciiTheme="minorHAnsi" w:hAnsiTheme="minorHAnsi" w:cstheme="minorHAnsi"/>
          <w:color w:val="000000" w:themeColor="text1"/>
          <w:sz w:val="24"/>
          <w:szCs w:val="24"/>
          <w:lang w:val="sr-Cyrl-CS"/>
        </w:rPr>
        <w:t xml:space="preserve"> парцел</w:t>
      </w:r>
      <w:r w:rsidR="001E5BAB">
        <w:rPr>
          <w:rFonts w:asciiTheme="minorHAnsi" w:hAnsiTheme="minorHAnsi" w:cstheme="minorHAnsi"/>
          <w:color w:val="000000" w:themeColor="text1"/>
          <w:sz w:val="24"/>
          <w:szCs w:val="24"/>
          <w:lang w:val="sr-Cyrl-CS"/>
        </w:rPr>
        <w:t>а</w:t>
      </w:r>
      <w:r w:rsidR="00F004CB">
        <w:rPr>
          <w:rFonts w:asciiTheme="minorHAnsi" w:hAnsiTheme="minorHAnsi" w:cstheme="minorHAnsi"/>
          <w:color w:val="000000" w:themeColor="text1"/>
          <w:sz w:val="24"/>
          <w:szCs w:val="24"/>
          <w:lang w:val="sr-Cyrl-CS"/>
        </w:rPr>
        <w:t xml:space="preserve"> топографски</w:t>
      </w:r>
      <w:r w:rsidR="00C00F6A">
        <w:rPr>
          <w:rFonts w:asciiTheme="minorHAnsi" w:hAnsiTheme="minorHAnsi" w:cstheme="minorHAnsi"/>
          <w:color w:val="000000" w:themeColor="text1"/>
          <w:sz w:val="24"/>
          <w:szCs w:val="24"/>
          <w:lang w:val="sr-Cyrl-CS"/>
        </w:rPr>
        <w:t xml:space="preserve"> број </w:t>
      </w:r>
      <w:r w:rsidR="0090526E">
        <w:rPr>
          <w:rFonts w:asciiTheme="minorHAnsi" w:hAnsiTheme="minorHAnsi" w:cstheme="minorHAnsi"/>
          <w:color w:val="000000" w:themeColor="text1"/>
          <w:sz w:val="24"/>
          <w:szCs w:val="24"/>
          <w:lang w:val="sr-Cyrl-CS"/>
        </w:rPr>
        <w:t>3</w:t>
      </w:r>
      <w:r w:rsidR="009702E2">
        <w:rPr>
          <w:rFonts w:asciiTheme="minorHAnsi" w:hAnsiTheme="minorHAnsi" w:cstheme="minorHAnsi"/>
          <w:color w:val="000000" w:themeColor="text1"/>
          <w:sz w:val="24"/>
          <w:szCs w:val="24"/>
          <w:lang w:val="sr-Cyrl-CS"/>
        </w:rPr>
        <w:t>535/1</w:t>
      </w:r>
      <w:r w:rsidR="00F004CB">
        <w:rPr>
          <w:rFonts w:asciiTheme="minorHAnsi" w:hAnsiTheme="minorHAnsi" w:cstheme="minorHAnsi"/>
          <w:color w:val="000000" w:themeColor="text1"/>
          <w:sz w:val="24"/>
          <w:szCs w:val="24"/>
          <w:lang w:val="sr-Cyrl-CS"/>
        </w:rPr>
        <w:t xml:space="preserve"> </w:t>
      </w:r>
    </w:p>
    <w:p w:rsidR="00BE6456" w:rsidRPr="003255D9" w:rsidRDefault="00BE6456" w:rsidP="00C00F6A">
      <w:pPr>
        <w:jc w:val="center"/>
        <w:rPr>
          <w:rFonts w:asciiTheme="minorHAnsi" w:hAnsiTheme="minorHAnsi" w:cstheme="minorHAnsi"/>
          <w:color w:val="000000" w:themeColor="text1"/>
          <w:sz w:val="24"/>
          <w:szCs w:val="24"/>
          <w:lang w:val="sr-Cyrl-CS"/>
        </w:rPr>
      </w:pPr>
      <w:r w:rsidRPr="003255D9">
        <w:rPr>
          <w:rFonts w:asciiTheme="minorHAnsi" w:hAnsiTheme="minorHAnsi" w:cstheme="minorHAnsi"/>
          <w:color w:val="000000" w:themeColor="text1"/>
          <w:sz w:val="24"/>
          <w:szCs w:val="24"/>
          <w:lang w:val="sr-Cyrl-CS"/>
        </w:rPr>
        <w:t>К.О. Панчево</w:t>
      </w:r>
    </w:p>
    <w:p w:rsidR="00BE6456" w:rsidRPr="003255D9" w:rsidRDefault="00BE6456" w:rsidP="00C00F6A">
      <w:pPr>
        <w:ind w:firstLine="720"/>
        <w:jc w:val="center"/>
        <w:rPr>
          <w:rFonts w:asciiTheme="minorHAnsi" w:hAnsiTheme="minorHAnsi" w:cstheme="minorHAnsi"/>
          <w:color w:val="000000" w:themeColor="text1"/>
          <w:sz w:val="24"/>
          <w:szCs w:val="24"/>
          <w:lang w:val="sr-Cyrl-CS"/>
        </w:rPr>
      </w:pPr>
    </w:p>
    <w:p w:rsidR="00BE6456" w:rsidRPr="003255D9" w:rsidRDefault="00BE6456" w:rsidP="00C00F6A">
      <w:pPr>
        <w:jc w:val="center"/>
        <w:rPr>
          <w:rFonts w:asciiTheme="minorHAnsi" w:hAnsiTheme="minorHAnsi" w:cstheme="minorHAnsi"/>
          <w:color w:val="000000" w:themeColor="text1"/>
          <w:sz w:val="24"/>
          <w:szCs w:val="24"/>
          <w:lang w:val="sr-Cyrl-CS"/>
        </w:rPr>
      </w:pPr>
      <w:r w:rsidRPr="003255D9">
        <w:rPr>
          <w:rFonts w:asciiTheme="minorHAnsi" w:hAnsiTheme="minorHAnsi" w:cstheme="minorHAnsi"/>
          <w:color w:val="000000" w:themeColor="text1"/>
          <w:sz w:val="24"/>
          <w:szCs w:val="24"/>
          <w:lang w:val="sr-Cyrl-CS"/>
        </w:rPr>
        <w:t>Инвеститор:</w:t>
      </w:r>
    </w:p>
    <w:p w:rsidR="00BE6456" w:rsidRPr="00874BBC" w:rsidRDefault="009702E2" w:rsidP="0090526E">
      <w:pPr>
        <w:jc w:val="center"/>
        <w:rPr>
          <w:rFonts w:asciiTheme="minorHAnsi" w:hAnsiTheme="minorHAnsi" w:cstheme="minorHAnsi"/>
          <w:color w:val="000000" w:themeColor="text1"/>
          <w:sz w:val="24"/>
          <w:szCs w:val="24"/>
          <w:lang w:val="sr-Cyrl-CS"/>
        </w:rPr>
      </w:pPr>
      <w:r w:rsidRPr="00874BBC">
        <w:rPr>
          <w:rFonts w:asciiTheme="minorHAnsi" w:hAnsiTheme="minorHAnsi" w:cstheme="minorHAnsi"/>
          <w:color w:val="000000" w:themeColor="text1"/>
          <w:sz w:val="24"/>
          <w:szCs w:val="24"/>
          <w:lang w:val="sr-Cyrl-CS"/>
        </w:rPr>
        <w:t xml:space="preserve">Марм Инвест </w:t>
      </w:r>
      <w:r w:rsidR="0090526E" w:rsidRPr="00874BBC">
        <w:rPr>
          <w:rFonts w:asciiTheme="minorHAnsi" w:hAnsiTheme="minorHAnsi" w:cstheme="minorHAnsi"/>
          <w:color w:val="000000" w:themeColor="text1"/>
          <w:sz w:val="24"/>
          <w:szCs w:val="24"/>
          <w:lang w:val="sr-Cyrl-CS"/>
        </w:rPr>
        <w:t>д.о.о.</w:t>
      </w:r>
      <w:r w:rsidRPr="00874BBC">
        <w:rPr>
          <w:rFonts w:asciiTheme="minorHAnsi" w:hAnsiTheme="minorHAnsi" w:cstheme="minorHAnsi"/>
          <w:color w:val="000000" w:themeColor="text1"/>
          <w:sz w:val="24"/>
          <w:szCs w:val="24"/>
          <w:lang w:val="sr-Cyrl-CS"/>
        </w:rPr>
        <w:t xml:space="preserve"> Београд-Звездара</w:t>
      </w:r>
      <w:r w:rsidR="0090526E" w:rsidRPr="00874BBC">
        <w:rPr>
          <w:rFonts w:asciiTheme="minorHAnsi" w:hAnsiTheme="minorHAnsi" w:cstheme="minorHAnsi"/>
          <w:color w:val="000000" w:themeColor="text1"/>
          <w:sz w:val="24"/>
          <w:szCs w:val="24"/>
          <w:lang w:val="sr-Cyrl-CS"/>
        </w:rPr>
        <w:t xml:space="preserve"> </w:t>
      </w:r>
    </w:p>
    <w:p w:rsidR="00BE6456" w:rsidRPr="00874BBC" w:rsidRDefault="0090526E" w:rsidP="00C00F6A">
      <w:pPr>
        <w:jc w:val="center"/>
        <w:rPr>
          <w:rFonts w:asciiTheme="minorHAnsi" w:hAnsiTheme="minorHAnsi" w:cstheme="minorHAnsi"/>
          <w:color w:val="000000" w:themeColor="text1"/>
          <w:sz w:val="24"/>
          <w:szCs w:val="24"/>
          <w:lang w:val="sr-Cyrl-CS"/>
        </w:rPr>
      </w:pPr>
      <w:r w:rsidRPr="00874BBC">
        <w:rPr>
          <w:rFonts w:asciiTheme="minorHAnsi" w:hAnsiTheme="minorHAnsi" w:cstheme="minorHAnsi"/>
          <w:color w:val="000000" w:themeColor="text1"/>
          <w:sz w:val="24"/>
          <w:szCs w:val="24"/>
          <w:lang w:val="sr-Cyrl-CS"/>
        </w:rPr>
        <w:t xml:space="preserve">ул. </w:t>
      </w:r>
      <w:r w:rsidR="009702E2" w:rsidRPr="00874BBC">
        <w:rPr>
          <w:rFonts w:asciiTheme="minorHAnsi" w:hAnsiTheme="minorHAnsi" w:cstheme="minorHAnsi"/>
          <w:color w:val="000000" w:themeColor="text1"/>
          <w:sz w:val="24"/>
          <w:szCs w:val="24"/>
          <w:lang w:val="sr-Cyrl-CS"/>
        </w:rPr>
        <w:t>Народног Фронта</w:t>
      </w:r>
      <w:r w:rsidRPr="00874BBC">
        <w:rPr>
          <w:rFonts w:asciiTheme="minorHAnsi" w:hAnsiTheme="minorHAnsi" w:cstheme="minorHAnsi"/>
          <w:color w:val="000000" w:themeColor="text1"/>
          <w:sz w:val="24"/>
          <w:szCs w:val="24"/>
          <w:lang w:val="sr-Cyrl-CS"/>
        </w:rPr>
        <w:t xml:space="preserve"> бр. </w:t>
      </w:r>
      <w:r w:rsidR="009702E2" w:rsidRPr="00874BBC">
        <w:rPr>
          <w:rFonts w:asciiTheme="minorHAnsi" w:hAnsiTheme="minorHAnsi" w:cstheme="minorHAnsi"/>
          <w:color w:val="000000" w:themeColor="text1"/>
          <w:sz w:val="24"/>
          <w:szCs w:val="24"/>
          <w:lang w:val="sr-Cyrl-CS"/>
        </w:rPr>
        <w:t>76а</w:t>
      </w:r>
      <w:r w:rsidRPr="00874BBC">
        <w:rPr>
          <w:rFonts w:asciiTheme="minorHAnsi" w:hAnsiTheme="minorHAnsi" w:cstheme="minorHAnsi"/>
          <w:color w:val="000000" w:themeColor="text1"/>
          <w:sz w:val="24"/>
          <w:szCs w:val="24"/>
          <w:lang w:val="sr-Cyrl-CS"/>
        </w:rPr>
        <w:t xml:space="preserve">, </w:t>
      </w:r>
      <w:r w:rsidR="009702E2" w:rsidRPr="00874BBC">
        <w:rPr>
          <w:rFonts w:asciiTheme="minorHAnsi" w:hAnsiTheme="minorHAnsi" w:cstheme="minorHAnsi"/>
          <w:color w:val="000000" w:themeColor="text1"/>
          <w:sz w:val="24"/>
          <w:szCs w:val="24"/>
          <w:lang w:val="sr-Cyrl-CS"/>
        </w:rPr>
        <w:t>Београд-Звездара</w:t>
      </w:r>
    </w:p>
    <w:p w:rsidR="006724B8" w:rsidRPr="00C24D8B" w:rsidRDefault="006724B8" w:rsidP="00C00F6A">
      <w:pPr>
        <w:jc w:val="center"/>
        <w:rPr>
          <w:rFonts w:asciiTheme="minorHAnsi" w:hAnsiTheme="minorHAnsi" w:cstheme="minorHAnsi"/>
          <w:color w:val="FF0000"/>
          <w:sz w:val="24"/>
          <w:szCs w:val="24"/>
          <w:lang w:val="sr-Cyrl-CS"/>
        </w:rPr>
      </w:pPr>
    </w:p>
    <w:p w:rsidR="00C00F6A" w:rsidRDefault="00BE6456" w:rsidP="00C00F6A">
      <w:pPr>
        <w:jc w:val="right"/>
        <w:rPr>
          <w:rFonts w:asciiTheme="minorHAnsi" w:hAnsiTheme="minorHAnsi" w:cstheme="minorHAnsi"/>
          <w:color w:val="000000" w:themeColor="text1"/>
          <w:lang w:val="sr-Latn-RS"/>
        </w:rPr>
      </w:pPr>
      <w:r w:rsidRPr="003255D9">
        <w:rPr>
          <w:rFonts w:asciiTheme="minorHAnsi" w:hAnsiTheme="minorHAnsi" w:cstheme="minorHAnsi"/>
          <w:color w:val="000000" w:themeColor="text1"/>
          <w:lang w:val="sr-Cyrl-CS"/>
        </w:rPr>
        <w:tab/>
      </w:r>
      <w:r w:rsidRPr="003255D9">
        <w:rPr>
          <w:rFonts w:asciiTheme="minorHAnsi" w:hAnsiTheme="minorHAnsi" w:cstheme="minorHAnsi"/>
          <w:color w:val="000000" w:themeColor="text1"/>
          <w:lang w:val="sr-Cyrl-CS"/>
        </w:rPr>
        <w:tab/>
      </w:r>
      <w:r w:rsidRPr="003255D9">
        <w:rPr>
          <w:rFonts w:asciiTheme="minorHAnsi" w:hAnsiTheme="minorHAnsi" w:cstheme="minorHAnsi"/>
          <w:color w:val="000000" w:themeColor="text1"/>
          <w:lang w:val="sr-Cyrl-CS"/>
        </w:rPr>
        <w:tab/>
      </w:r>
      <w:r w:rsidRPr="003255D9">
        <w:rPr>
          <w:rFonts w:asciiTheme="minorHAnsi" w:hAnsiTheme="minorHAnsi" w:cstheme="minorHAnsi"/>
          <w:color w:val="000000" w:themeColor="text1"/>
          <w:lang w:val="sr-Cyrl-CS"/>
        </w:rPr>
        <w:tab/>
      </w:r>
      <w:r w:rsidRPr="003255D9">
        <w:rPr>
          <w:rFonts w:asciiTheme="minorHAnsi" w:hAnsiTheme="minorHAnsi" w:cstheme="minorHAnsi"/>
          <w:color w:val="000000" w:themeColor="text1"/>
          <w:lang w:val="sr-Cyrl-CS"/>
        </w:rPr>
        <w:tab/>
      </w:r>
      <w:r w:rsidRPr="003255D9">
        <w:rPr>
          <w:rFonts w:asciiTheme="minorHAnsi" w:hAnsiTheme="minorHAnsi" w:cstheme="minorHAnsi"/>
          <w:color w:val="000000" w:themeColor="text1"/>
          <w:lang w:val="sr-Cyrl-CS"/>
        </w:rPr>
        <w:tab/>
      </w:r>
      <w:r w:rsidRPr="003255D9">
        <w:rPr>
          <w:rFonts w:asciiTheme="minorHAnsi" w:hAnsiTheme="minorHAnsi" w:cstheme="minorHAnsi"/>
          <w:color w:val="000000" w:themeColor="text1"/>
          <w:lang w:val="sr-Cyrl-CS"/>
        </w:rPr>
        <w:tab/>
      </w:r>
      <w:r w:rsidRPr="003255D9">
        <w:rPr>
          <w:rFonts w:asciiTheme="minorHAnsi" w:hAnsiTheme="minorHAnsi" w:cstheme="minorHAnsi"/>
          <w:color w:val="000000" w:themeColor="text1"/>
          <w:lang w:val="sr-Cyrl-CS"/>
        </w:rPr>
        <w:tab/>
      </w:r>
      <w:r w:rsidRPr="003255D9">
        <w:rPr>
          <w:rFonts w:asciiTheme="minorHAnsi" w:hAnsiTheme="minorHAnsi" w:cstheme="minorHAnsi"/>
          <w:color w:val="000000" w:themeColor="text1"/>
          <w:lang w:val="sr-Cyrl-CS"/>
        </w:rPr>
        <w:tab/>
      </w:r>
      <w:r w:rsidRPr="003255D9">
        <w:rPr>
          <w:rFonts w:asciiTheme="minorHAnsi" w:hAnsiTheme="minorHAnsi" w:cstheme="minorHAnsi"/>
          <w:color w:val="000000" w:themeColor="text1"/>
          <w:lang w:val="sr-Cyrl-CS"/>
        </w:rPr>
        <w:tab/>
      </w:r>
    </w:p>
    <w:p w:rsidR="00C00F6A" w:rsidRDefault="00C00F6A" w:rsidP="00C00F6A">
      <w:pPr>
        <w:jc w:val="right"/>
        <w:rPr>
          <w:rFonts w:asciiTheme="minorHAnsi" w:hAnsiTheme="minorHAnsi" w:cstheme="minorHAnsi"/>
          <w:color w:val="000000" w:themeColor="text1"/>
          <w:lang w:val="sr-Latn-RS"/>
        </w:rPr>
      </w:pPr>
    </w:p>
    <w:p w:rsidR="00C00F6A" w:rsidRDefault="00C00F6A" w:rsidP="00C00F6A">
      <w:pPr>
        <w:jc w:val="right"/>
        <w:rPr>
          <w:rFonts w:asciiTheme="minorHAnsi" w:hAnsiTheme="minorHAnsi" w:cstheme="minorHAnsi"/>
          <w:color w:val="000000" w:themeColor="text1"/>
          <w:lang w:val="sr-Latn-RS"/>
        </w:rPr>
      </w:pPr>
    </w:p>
    <w:p w:rsidR="00C00F6A" w:rsidRDefault="00C00F6A" w:rsidP="00C00F6A">
      <w:pPr>
        <w:jc w:val="right"/>
        <w:rPr>
          <w:rFonts w:asciiTheme="minorHAnsi" w:hAnsiTheme="minorHAnsi" w:cstheme="minorHAnsi"/>
          <w:color w:val="000000" w:themeColor="text1"/>
          <w:lang w:val="sr-Latn-RS"/>
        </w:rPr>
      </w:pPr>
    </w:p>
    <w:p w:rsidR="00C00F6A" w:rsidRPr="001E5BAB" w:rsidRDefault="00C00F6A" w:rsidP="001E5BAB">
      <w:pPr>
        <w:rPr>
          <w:rFonts w:asciiTheme="minorHAnsi" w:hAnsiTheme="minorHAnsi" w:cstheme="minorHAnsi"/>
          <w:color w:val="000000" w:themeColor="text1"/>
          <w:lang w:val="sr-Cyrl-RS"/>
        </w:rPr>
      </w:pPr>
    </w:p>
    <w:p w:rsidR="00C00F6A" w:rsidRDefault="00C00F6A" w:rsidP="00C00F6A">
      <w:pPr>
        <w:jc w:val="right"/>
        <w:rPr>
          <w:rFonts w:asciiTheme="minorHAnsi" w:hAnsiTheme="minorHAnsi" w:cstheme="minorHAnsi"/>
          <w:color w:val="000000" w:themeColor="text1"/>
          <w:lang w:val="sr-Latn-RS"/>
        </w:rPr>
      </w:pPr>
    </w:p>
    <w:p w:rsidR="00C00F6A" w:rsidRDefault="00C00F6A" w:rsidP="00C00F6A">
      <w:pPr>
        <w:jc w:val="right"/>
        <w:rPr>
          <w:rFonts w:asciiTheme="minorHAnsi" w:hAnsiTheme="minorHAnsi" w:cstheme="minorHAnsi"/>
          <w:color w:val="000000" w:themeColor="text1"/>
          <w:lang w:val="sr-Latn-RS"/>
        </w:rPr>
      </w:pPr>
    </w:p>
    <w:p w:rsidR="00C00F6A" w:rsidRDefault="00C00F6A" w:rsidP="00C00F6A">
      <w:pPr>
        <w:jc w:val="right"/>
        <w:rPr>
          <w:rFonts w:asciiTheme="minorHAnsi" w:hAnsiTheme="minorHAnsi" w:cstheme="minorHAnsi"/>
          <w:color w:val="000000" w:themeColor="text1"/>
          <w:lang w:val="sr-Latn-RS"/>
        </w:rPr>
      </w:pPr>
    </w:p>
    <w:p w:rsidR="00C00F6A" w:rsidRDefault="00C00F6A" w:rsidP="00C00F6A">
      <w:pPr>
        <w:jc w:val="right"/>
        <w:rPr>
          <w:rFonts w:asciiTheme="minorHAnsi" w:hAnsiTheme="minorHAnsi" w:cstheme="minorHAnsi"/>
          <w:color w:val="000000" w:themeColor="text1"/>
          <w:lang w:val="sr-Latn-RS"/>
        </w:rPr>
      </w:pPr>
    </w:p>
    <w:p w:rsidR="00C00F6A" w:rsidRDefault="00C00F6A" w:rsidP="00C00F6A">
      <w:pPr>
        <w:jc w:val="right"/>
        <w:rPr>
          <w:rFonts w:asciiTheme="minorHAnsi" w:hAnsiTheme="minorHAnsi" w:cstheme="minorHAnsi"/>
          <w:color w:val="000000" w:themeColor="text1"/>
          <w:lang w:val="sr-Latn-RS"/>
        </w:rPr>
      </w:pPr>
    </w:p>
    <w:p w:rsidR="00C00F6A" w:rsidRDefault="00C00F6A" w:rsidP="00C00F6A">
      <w:pPr>
        <w:jc w:val="right"/>
        <w:rPr>
          <w:rFonts w:asciiTheme="minorHAnsi" w:hAnsiTheme="minorHAnsi" w:cstheme="minorHAnsi"/>
          <w:color w:val="000000" w:themeColor="text1"/>
          <w:lang w:val="sr-Latn-RS"/>
        </w:rPr>
      </w:pPr>
    </w:p>
    <w:p w:rsidR="00C00F6A" w:rsidRDefault="00C00F6A" w:rsidP="00C00F6A">
      <w:pPr>
        <w:jc w:val="right"/>
        <w:rPr>
          <w:rFonts w:asciiTheme="minorHAnsi" w:hAnsiTheme="minorHAnsi" w:cstheme="minorHAnsi"/>
          <w:color w:val="000000" w:themeColor="text1"/>
          <w:lang w:val="sr-Latn-RS"/>
        </w:rPr>
      </w:pPr>
    </w:p>
    <w:p w:rsidR="00C00F6A" w:rsidRDefault="00C00F6A" w:rsidP="00C00F6A">
      <w:pPr>
        <w:jc w:val="right"/>
        <w:rPr>
          <w:rFonts w:asciiTheme="minorHAnsi" w:hAnsiTheme="minorHAnsi" w:cstheme="minorHAnsi"/>
          <w:color w:val="000000" w:themeColor="text1"/>
          <w:lang w:val="sr-Latn-RS"/>
        </w:rPr>
      </w:pPr>
    </w:p>
    <w:p w:rsidR="00C00F6A" w:rsidRPr="00363BB9" w:rsidRDefault="00C00F6A" w:rsidP="00C00F6A">
      <w:pPr>
        <w:jc w:val="right"/>
        <w:rPr>
          <w:rFonts w:asciiTheme="minorHAnsi" w:hAnsiTheme="minorHAnsi" w:cstheme="minorHAnsi"/>
          <w:color w:val="000000" w:themeColor="text1"/>
          <w:lang w:val="sr-Cyrl-RS"/>
        </w:rPr>
      </w:pPr>
    </w:p>
    <w:p w:rsidR="0000033D" w:rsidRPr="00C00F6A" w:rsidRDefault="0000033D" w:rsidP="00C00F6A">
      <w:pPr>
        <w:jc w:val="right"/>
        <w:rPr>
          <w:rFonts w:asciiTheme="minorHAnsi" w:hAnsiTheme="minorHAnsi" w:cstheme="minorHAnsi"/>
          <w:color w:val="000000" w:themeColor="text1"/>
          <w:lang w:val="sr-Cyrl-RS"/>
        </w:rPr>
      </w:pPr>
    </w:p>
    <w:p w:rsidR="00C00F6A" w:rsidRPr="00363BB9" w:rsidRDefault="00C00F6A" w:rsidP="00C00F6A">
      <w:pPr>
        <w:jc w:val="right"/>
        <w:rPr>
          <w:rFonts w:asciiTheme="minorHAnsi" w:hAnsiTheme="minorHAnsi" w:cstheme="minorHAnsi"/>
          <w:color w:val="000000" w:themeColor="text1"/>
          <w:lang w:val="sr-Cyrl-RS"/>
        </w:rPr>
      </w:pPr>
    </w:p>
    <w:p w:rsidR="005A51C2" w:rsidRPr="003255D9" w:rsidRDefault="008627EF" w:rsidP="005A51C2">
      <w:pPr>
        <w:jc w:val="right"/>
        <w:rPr>
          <w:rFonts w:asciiTheme="minorHAnsi" w:hAnsiTheme="minorHAnsi" w:cstheme="minorHAnsi"/>
          <w:bCs/>
          <w:color w:val="000000" w:themeColor="text1"/>
        </w:rPr>
      </w:pPr>
      <w:r>
        <w:rPr>
          <w:rFonts w:asciiTheme="minorHAnsi" w:hAnsiTheme="minorHAnsi" w:cstheme="minorHAnsi"/>
          <w:bCs/>
          <w:color w:val="000000" w:themeColor="text1"/>
          <w:lang w:val="sr-Cyrl-CS"/>
        </w:rPr>
        <w:t>Предузетник:</w:t>
      </w:r>
    </w:p>
    <w:p w:rsidR="005A51C2" w:rsidRPr="003255D9" w:rsidRDefault="005A51C2" w:rsidP="005A51C2">
      <w:pPr>
        <w:jc w:val="right"/>
        <w:rPr>
          <w:rFonts w:asciiTheme="minorHAnsi" w:hAnsiTheme="minorHAnsi" w:cstheme="minorHAnsi"/>
          <w:bCs/>
          <w:color w:val="000000" w:themeColor="text1"/>
        </w:rPr>
      </w:pPr>
    </w:p>
    <w:p w:rsidR="005A51C2" w:rsidRDefault="005A51C2" w:rsidP="005A51C2">
      <w:pPr>
        <w:jc w:val="right"/>
        <w:rPr>
          <w:rFonts w:asciiTheme="minorHAnsi" w:hAnsiTheme="minorHAnsi" w:cstheme="minorHAnsi"/>
          <w:bCs/>
          <w:color w:val="000000" w:themeColor="text1"/>
          <w:lang w:val="sr-Cyrl-RS"/>
        </w:rPr>
      </w:pPr>
      <w:r w:rsidRPr="003255D9">
        <w:rPr>
          <w:rFonts w:asciiTheme="minorHAnsi" w:hAnsiTheme="minorHAnsi" w:cstheme="minorHAnsi"/>
          <w:bCs/>
          <w:color w:val="000000" w:themeColor="text1"/>
        </w:rPr>
        <w:tab/>
      </w:r>
      <w:r w:rsidRPr="003255D9">
        <w:rPr>
          <w:rFonts w:asciiTheme="minorHAnsi" w:hAnsiTheme="minorHAnsi" w:cstheme="minorHAnsi"/>
          <w:bCs/>
          <w:color w:val="000000" w:themeColor="text1"/>
        </w:rPr>
        <w:tab/>
      </w:r>
      <w:r w:rsidRPr="003255D9">
        <w:rPr>
          <w:rFonts w:asciiTheme="minorHAnsi" w:hAnsiTheme="minorHAnsi" w:cstheme="minorHAnsi"/>
          <w:bCs/>
          <w:color w:val="000000" w:themeColor="text1"/>
        </w:rPr>
        <w:tab/>
      </w:r>
      <w:r w:rsidRPr="003255D9">
        <w:rPr>
          <w:rFonts w:asciiTheme="minorHAnsi" w:hAnsiTheme="minorHAnsi" w:cstheme="minorHAnsi"/>
          <w:bCs/>
          <w:color w:val="000000" w:themeColor="text1"/>
        </w:rPr>
        <w:tab/>
      </w:r>
      <w:r w:rsidRPr="003255D9">
        <w:rPr>
          <w:rFonts w:asciiTheme="minorHAnsi" w:hAnsiTheme="minorHAnsi" w:cstheme="minorHAnsi"/>
          <w:bCs/>
          <w:color w:val="000000" w:themeColor="text1"/>
        </w:rPr>
        <w:tab/>
      </w:r>
    </w:p>
    <w:p w:rsidR="005A51C2" w:rsidRPr="003255D9" w:rsidRDefault="005A51C2" w:rsidP="005A51C2">
      <w:pPr>
        <w:jc w:val="right"/>
        <w:rPr>
          <w:rFonts w:asciiTheme="minorHAnsi" w:hAnsiTheme="minorHAnsi" w:cstheme="minorHAnsi"/>
          <w:bCs/>
          <w:color w:val="000000" w:themeColor="text1"/>
        </w:rPr>
      </w:pPr>
    </w:p>
    <w:p w:rsidR="005A51C2" w:rsidRPr="003255D9" w:rsidRDefault="005A51C2" w:rsidP="005A51C2">
      <w:pPr>
        <w:jc w:val="right"/>
        <w:rPr>
          <w:rFonts w:asciiTheme="minorHAnsi" w:hAnsiTheme="minorHAnsi" w:cstheme="minorHAnsi"/>
          <w:bCs/>
          <w:color w:val="000000" w:themeColor="text1"/>
        </w:rPr>
      </w:pPr>
      <w:r w:rsidRPr="003255D9">
        <w:rPr>
          <w:rFonts w:asciiTheme="minorHAnsi" w:hAnsiTheme="minorHAnsi" w:cstheme="minorHAnsi"/>
          <w:bCs/>
          <w:color w:val="000000" w:themeColor="text1"/>
        </w:rPr>
        <w:tab/>
      </w:r>
      <w:r w:rsidRPr="003255D9">
        <w:rPr>
          <w:rFonts w:asciiTheme="minorHAnsi" w:hAnsiTheme="minorHAnsi" w:cstheme="minorHAnsi"/>
          <w:bCs/>
          <w:color w:val="000000" w:themeColor="text1"/>
        </w:rPr>
        <w:tab/>
      </w:r>
      <w:r w:rsidRPr="003255D9">
        <w:rPr>
          <w:rFonts w:asciiTheme="minorHAnsi" w:hAnsiTheme="minorHAnsi" w:cstheme="minorHAnsi"/>
          <w:bCs/>
          <w:color w:val="000000" w:themeColor="text1"/>
        </w:rPr>
        <w:tab/>
      </w:r>
      <w:r w:rsidRPr="003255D9">
        <w:rPr>
          <w:rFonts w:asciiTheme="minorHAnsi" w:hAnsiTheme="minorHAnsi" w:cstheme="minorHAnsi"/>
          <w:bCs/>
          <w:color w:val="000000" w:themeColor="text1"/>
        </w:rPr>
        <w:tab/>
      </w:r>
      <w:r w:rsidRPr="003255D9">
        <w:rPr>
          <w:rFonts w:asciiTheme="minorHAnsi" w:hAnsiTheme="minorHAnsi" w:cstheme="minorHAnsi"/>
          <w:bCs/>
          <w:color w:val="000000" w:themeColor="text1"/>
        </w:rPr>
        <w:tab/>
      </w:r>
      <w:r w:rsidRPr="003255D9">
        <w:rPr>
          <w:rFonts w:asciiTheme="minorHAnsi" w:hAnsiTheme="minorHAnsi" w:cstheme="minorHAnsi"/>
          <w:bCs/>
          <w:color w:val="000000" w:themeColor="text1"/>
        </w:rPr>
        <w:tab/>
        <w:t>_____________________________________</w:t>
      </w:r>
    </w:p>
    <w:p w:rsidR="005A51C2" w:rsidRPr="008627EF" w:rsidRDefault="005A51C2" w:rsidP="005A51C2">
      <w:pPr>
        <w:jc w:val="right"/>
        <w:rPr>
          <w:rFonts w:asciiTheme="minorHAnsi" w:hAnsiTheme="minorHAnsi" w:cstheme="minorHAnsi"/>
          <w:color w:val="000000" w:themeColor="text1"/>
          <w:lang w:val="sr-Cyrl-RS"/>
        </w:rPr>
      </w:pPr>
      <w:r w:rsidRPr="003255D9">
        <w:rPr>
          <w:rFonts w:asciiTheme="minorHAnsi" w:hAnsiTheme="minorHAnsi" w:cstheme="minorHAnsi"/>
          <w:bCs/>
          <w:color w:val="000000" w:themeColor="text1"/>
        </w:rPr>
        <w:tab/>
      </w:r>
      <w:r w:rsidRPr="003255D9">
        <w:rPr>
          <w:rFonts w:asciiTheme="minorHAnsi" w:hAnsiTheme="minorHAnsi" w:cstheme="minorHAnsi"/>
          <w:bCs/>
          <w:color w:val="000000" w:themeColor="text1"/>
        </w:rPr>
        <w:tab/>
      </w:r>
      <w:r w:rsidRPr="003255D9">
        <w:rPr>
          <w:rFonts w:asciiTheme="minorHAnsi" w:hAnsiTheme="minorHAnsi" w:cstheme="minorHAnsi"/>
          <w:bCs/>
          <w:color w:val="000000" w:themeColor="text1"/>
        </w:rPr>
        <w:tab/>
      </w:r>
      <w:r w:rsidRPr="003255D9">
        <w:rPr>
          <w:rFonts w:asciiTheme="minorHAnsi" w:hAnsiTheme="minorHAnsi" w:cstheme="minorHAnsi"/>
          <w:bCs/>
          <w:color w:val="000000" w:themeColor="text1"/>
        </w:rPr>
        <w:tab/>
      </w:r>
      <w:r w:rsidRPr="003255D9">
        <w:rPr>
          <w:rFonts w:asciiTheme="minorHAnsi" w:hAnsiTheme="minorHAnsi" w:cstheme="minorHAnsi"/>
          <w:bCs/>
          <w:color w:val="000000" w:themeColor="text1"/>
        </w:rPr>
        <w:tab/>
      </w:r>
      <w:r w:rsidRPr="003255D9">
        <w:rPr>
          <w:rFonts w:asciiTheme="minorHAnsi" w:hAnsiTheme="minorHAnsi" w:cstheme="minorHAnsi"/>
          <w:bCs/>
          <w:color w:val="000000" w:themeColor="text1"/>
        </w:rPr>
        <w:tab/>
        <w:t xml:space="preserve">     </w:t>
      </w:r>
      <w:r w:rsidR="008627EF">
        <w:rPr>
          <w:rFonts w:asciiTheme="minorHAnsi" w:hAnsiTheme="minorHAnsi" w:cstheme="minorHAnsi"/>
          <w:color w:val="000000" w:themeColor="text1"/>
          <w:lang w:val="sr-Cyrl-CS"/>
        </w:rPr>
        <w:t>Радован Јеремић дипл. инж. грађ.</w:t>
      </w:r>
    </w:p>
    <w:p w:rsidR="00394ED4" w:rsidRDefault="00394ED4" w:rsidP="00B06B40">
      <w:pPr>
        <w:rPr>
          <w:rFonts w:asciiTheme="minorHAnsi" w:eastAsia="Arial" w:hAnsiTheme="minorHAnsi" w:cstheme="minorHAnsi"/>
          <w:b/>
          <w:color w:val="000000" w:themeColor="text1"/>
          <w:sz w:val="28"/>
          <w:szCs w:val="28"/>
          <w:lang w:val="sr-Cyrl-CS"/>
        </w:rPr>
      </w:pPr>
    </w:p>
    <w:p w:rsidR="00394ED4" w:rsidRDefault="00394ED4" w:rsidP="00B06B40">
      <w:pPr>
        <w:rPr>
          <w:rFonts w:asciiTheme="minorHAnsi" w:eastAsia="Arial" w:hAnsiTheme="minorHAnsi" w:cstheme="minorHAnsi"/>
          <w:b/>
          <w:color w:val="000000" w:themeColor="text1"/>
          <w:sz w:val="28"/>
          <w:szCs w:val="28"/>
          <w:lang w:val="sr-Cyrl-CS"/>
        </w:rPr>
      </w:pPr>
    </w:p>
    <w:p w:rsidR="0090526E" w:rsidRDefault="0090526E" w:rsidP="00B06B40">
      <w:pPr>
        <w:rPr>
          <w:rFonts w:asciiTheme="minorHAnsi" w:eastAsia="Arial" w:hAnsiTheme="minorHAnsi" w:cstheme="minorHAnsi"/>
          <w:b/>
          <w:color w:val="000000" w:themeColor="text1"/>
          <w:sz w:val="28"/>
          <w:szCs w:val="28"/>
          <w:lang w:val="sr-Cyrl-CS"/>
        </w:rPr>
      </w:pPr>
    </w:p>
    <w:p w:rsidR="00515AA2" w:rsidRDefault="00515AA2" w:rsidP="00B06B40">
      <w:pPr>
        <w:rPr>
          <w:rFonts w:asciiTheme="minorHAnsi" w:eastAsia="Arial" w:hAnsiTheme="minorHAnsi" w:cstheme="minorHAnsi"/>
          <w:b/>
          <w:color w:val="000000" w:themeColor="text1"/>
          <w:sz w:val="28"/>
          <w:szCs w:val="28"/>
          <w:lang w:val="sr-Cyrl-CS"/>
        </w:rPr>
      </w:pPr>
    </w:p>
    <w:p w:rsidR="00740BCF" w:rsidRPr="003255D9" w:rsidRDefault="00740BCF" w:rsidP="00B06B40">
      <w:pPr>
        <w:rPr>
          <w:rFonts w:asciiTheme="minorHAnsi" w:hAnsiTheme="minorHAnsi" w:cstheme="minorHAnsi"/>
          <w:color w:val="000000" w:themeColor="text1"/>
        </w:rPr>
      </w:pPr>
      <w:r w:rsidRPr="003255D9">
        <w:rPr>
          <w:rFonts w:asciiTheme="minorHAnsi" w:eastAsia="Arial" w:hAnsiTheme="minorHAnsi" w:cstheme="minorHAnsi"/>
          <w:b/>
          <w:color w:val="000000" w:themeColor="text1"/>
          <w:sz w:val="28"/>
          <w:szCs w:val="28"/>
          <w:lang w:val="sr-Cyrl-CS"/>
        </w:rPr>
        <w:lastRenderedPageBreak/>
        <w:t>НАРУЧИО</w:t>
      </w:r>
      <w:r w:rsidR="00595C3D" w:rsidRPr="003255D9">
        <w:rPr>
          <w:rFonts w:asciiTheme="minorHAnsi" w:eastAsia="Arial" w:hAnsiTheme="minorHAnsi" w:cstheme="minorHAnsi"/>
          <w:b/>
          <w:color w:val="000000" w:themeColor="text1"/>
          <w:sz w:val="28"/>
          <w:szCs w:val="28"/>
          <w:lang w:val="sr-Cyrl-CS"/>
        </w:rPr>
        <w:t>Ц И ИНВЕСТИТОР:</w:t>
      </w:r>
    </w:p>
    <w:p w:rsidR="00D40078" w:rsidRPr="0090526E" w:rsidRDefault="00D40078" w:rsidP="00D40078">
      <w:pPr>
        <w:rPr>
          <w:rFonts w:asciiTheme="minorHAnsi" w:hAnsiTheme="minorHAnsi" w:cstheme="minorHAnsi"/>
          <w:color w:val="000000" w:themeColor="text1"/>
          <w:sz w:val="24"/>
          <w:szCs w:val="24"/>
          <w:lang w:val="sr-Cyrl-CS"/>
        </w:rPr>
      </w:pPr>
      <w:r>
        <w:rPr>
          <w:rFonts w:asciiTheme="minorHAnsi" w:hAnsiTheme="minorHAnsi" w:cstheme="minorHAnsi"/>
          <w:color w:val="000000" w:themeColor="text1"/>
          <w:sz w:val="24"/>
          <w:szCs w:val="24"/>
          <w:lang w:val="sr-Cyrl-CS"/>
        </w:rPr>
        <w:t xml:space="preserve">Марм Инвест </w:t>
      </w:r>
      <w:r w:rsidRPr="0090526E">
        <w:rPr>
          <w:rFonts w:asciiTheme="minorHAnsi" w:hAnsiTheme="minorHAnsi" w:cstheme="minorHAnsi"/>
          <w:color w:val="000000" w:themeColor="text1"/>
          <w:sz w:val="24"/>
          <w:szCs w:val="24"/>
          <w:lang w:val="sr-Cyrl-CS"/>
        </w:rPr>
        <w:t>д.о.о.</w:t>
      </w:r>
      <w:r>
        <w:rPr>
          <w:rFonts w:asciiTheme="minorHAnsi" w:hAnsiTheme="minorHAnsi" w:cstheme="minorHAnsi"/>
          <w:color w:val="000000" w:themeColor="text1"/>
          <w:sz w:val="24"/>
          <w:szCs w:val="24"/>
          <w:lang w:val="sr-Cyrl-CS"/>
        </w:rPr>
        <w:t xml:space="preserve"> Београд-Звездара</w:t>
      </w:r>
      <w:r w:rsidRPr="0090526E">
        <w:rPr>
          <w:rFonts w:asciiTheme="minorHAnsi" w:hAnsiTheme="minorHAnsi" w:cstheme="minorHAnsi"/>
          <w:color w:val="000000" w:themeColor="text1"/>
          <w:sz w:val="24"/>
          <w:szCs w:val="24"/>
          <w:lang w:val="sr-Cyrl-CS"/>
        </w:rPr>
        <w:t xml:space="preserve"> </w:t>
      </w:r>
    </w:p>
    <w:p w:rsidR="00D40078" w:rsidRDefault="00D40078" w:rsidP="00D40078">
      <w:pPr>
        <w:rPr>
          <w:rFonts w:asciiTheme="minorHAnsi" w:hAnsiTheme="minorHAnsi" w:cstheme="minorHAnsi"/>
          <w:color w:val="000000" w:themeColor="text1"/>
          <w:sz w:val="24"/>
          <w:szCs w:val="24"/>
          <w:lang w:val="sr-Cyrl-CS"/>
        </w:rPr>
      </w:pPr>
      <w:r>
        <w:rPr>
          <w:rFonts w:asciiTheme="minorHAnsi" w:hAnsiTheme="minorHAnsi" w:cstheme="minorHAnsi"/>
          <w:color w:val="000000" w:themeColor="text1"/>
          <w:sz w:val="24"/>
          <w:szCs w:val="24"/>
          <w:lang w:val="sr-Cyrl-CS"/>
        </w:rPr>
        <w:t xml:space="preserve">ул. Народног Фронта бр. 76а, </w:t>
      </w:r>
    </w:p>
    <w:p w:rsidR="00D40078" w:rsidRPr="003255D9" w:rsidRDefault="00D40078" w:rsidP="00D40078">
      <w:pPr>
        <w:rPr>
          <w:rFonts w:asciiTheme="minorHAnsi" w:hAnsiTheme="minorHAnsi" w:cstheme="minorHAnsi"/>
          <w:color w:val="000000" w:themeColor="text1"/>
          <w:sz w:val="24"/>
          <w:szCs w:val="24"/>
          <w:lang w:val="sr-Cyrl-CS"/>
        </w:rPr>
      </w:pPr>
      <w:r>
        <w:rPr>
          <w:rFonts w:asciiTheme="minorHAnsi" w:hAnsiTheme="minorHAnsi" w:cstheme="minorHAnsi"/>
          <w:color w:val="000000" w:themeColor="text1"/>
          <w:sz w:val="24"/>
          <w:szCs w:val="24"/>
          <w:lang w:val="sr-Cyrl-CS"/>
        </w:rPr>
        <w:t>Београд-Звездара</w:t>
      </w:r>
    </w:p>
    <w:p w:rsidR="006512E1" w:rsidRPr="003255D9" w:rsidRDefault="006512E1" w:rsidP="006512E1">
      <w:pPr>
        <w:spacing w:line="239" w:lineRule="auto"/>
        <w:rPr>
          <w:rFonts w:asciiTheme="minorHAnsi" w:eastAsia="Arial" w:hAnsiTheme="minorHAnsi" w:cstheme="minorHAnsi"/>
          <w:b/>
          <w:color w:val="000000" w:themeColor="text1"/>
          <w:sz w:val="28"/>
          <w:szCs w:val="28"/>
          <w:lang w:val="sr-Cyrl-CS"/>
        </w:rPr>
      </w:pPr>
    </w:p>
    <w:p w:rsidR="00595C3D" w:rsidRPr="003255D9" w:rsidRDefault="00812A46" w:rsidP="00595C3D">
      <w:pPr>
        <w:spacing w:line="239" w:lineRule="auto"/>
        <w:rPr>
          <w:rFonts w:asciiTheme="minorHAnsi" w:eastAsia="Arial" w:hAnsiTheme="minorHAnsi" w:cstheme="minorHAnsi"/>
          <w:b/>
          <w:color w:val="000000" w:themeColor="text1"/>
          <w:sz w:val="28"/>
          <w:szCs w:val="28"/>
          <w:lang w:val="sr-Cyrl-CS"/>
        </w:rPr>
      </w:pPr>
      <w:r w:rsidRPr="003255D9">
        <w:rPr>
          <w:rFonts w:asciiTheme="minorHAnsi" w:eastAsia="Arial" w:hAnsiTheme="minorHAnsi" w:cstheme="minorHAnsi"/>
          <w:b/>
          <w:color w:val="000000" w:themeColor="text1"/>
          <w:sz w:val="28"/>
          <w:szCs w:val="28"/>
          <w:lang w:val="sr-Cyrl-CS"/>
        </w:rPr>
        <w:t>ОБРАЂИВАЧ</w:t>
      </w:r>
      <w:r w:rsidR="00595C3D" w:rsidRPr="003255D9">
        <w:rPr>
          <w:rFonts w:asciiTheme="minorHAnsi" w:eastAsia="Arial" w:hAnsiTheme="minorHAnsi" w:cstheme="minorHAnsi"/>
          <w:b/>
          <w:color w:val="000000" w:themeColor="text1"/>
          <w:sz w:val="28"/>
          <w:szCs w:val="28"/>
          <w:lang w:val="sr-Cyrl-CS"/>
        </w:rPr>
        <w:t>:</w:t>
      </w:r>
    </w:p>
    <w:p w:rsidR="008627EF" w:rsidRPr="003255D9" w:rsidRDefault="008627EF" w:rsidP="008627EF">
      <w:pPr>
        <w:spacing w:line="239" w:lineRule="auto"/>
        <w:rPr>
          <w:rFonts w:asciiTheme="minorHAnsi" w:eastAsia="Arial" w:hAnsiTheme="minorHAnsi" w:cstheme="minorHAnsi"/>
          <w:i/>
          <w:color w:val="000000" w:themeColor="text1"/>
          <w:sz w:val="24"/>
          <w:szCs w:val="24"/>
          <w:u w:val="single"/>
          <w:lang w:val="sr-Cyrl-CS"/>
        </w:rPr>
      </w:pPr>
      <w:r w:rsidRPr="003255D9">
        <w:rPr>
          <w:rFonts w:asciiTheme="minorHAnsi" w:eastAsia="Arial" w:hAnsiTheme="minorHAnsi" w:cstheme="minorHAnsi"/>
          <w:i/>
          <w:color w:val="000000" w:themeColor="text1"/>
          <w:sz w:val="24"/>
          <w:szCs w:val="24"/>
          <w:u w:val="single"/>
          <w:lang w:val="sr-Cyrl-CS"/>
        </w:rPr>
        <w:t>УРБАНИСТИЧКИ ПРОЈЕКАТ</w:t>
      </w:r>
    </w:p>
    <w:p w:rsidR="008627EF" w:rsidRPr="003255D9" w:rsidRDefault="008627EF" w:rsidP="008627EF">
      <w:pPr>
        <w:spacing w:line="239" w:lineRule="auto"/>
        <w:rPr>
          <w:rFonts w:asciiTheme="minorHAnsi" w:eastAsia="Arial" w:hAnsiTheme="minorHAnsi" w:cstheme="minorHAnsi"/>
          <w:color w:val="000000" w:themeColor="text1"/>
          <w:sz w:val="24"/>
          <w:szCs w:val="24"/>
          <w:lang w:val="sr-Cyrl-RS"/>
        </w:rPr>
      </w:pPr>
      <w:r w:rsidRPr="003255D9">
        <w:rPr>
          <w:rFonts w:asciiTheme="minorHAnsi" w:eastAsia="Arial" w:hAnsiTheme="minorHAnsi" w:cstheme="minorHAnsi"/>
          <w:color w:val="000000" w:themeColor="text1"/>
          <w:sz w:val="24"/>
          <w:szCs w:val="24"/>
          <w:lang w:val="sr-Cyrl-CS"/>
        </w:rPr>
        <w:t xml:space="preserve">Предузеће за пројектовање грађевинских и других објеката                                                                                                   </w:t>
      </w:r>
      <w:r w:rsidRPr="003255D9">
        <w:rPr>
          <w:rFonts w:asciiTheme="minorHAnsi" w:eastAsia="Arial" w:hAnsiTheme="minorHAnsi" w:cstheme="minorHAnsi"/>
          <w:color w:val="000000" w:themeColor="text1"/>
          <w:sz w:val="24"/>
          <w:szCs w:val="24"/>
          <w:lang w:val="sr-Latn-RS"/>
        </w:rPr>
        <w:t>Art Royal Inženjering</w:t>
      </w:r>
    </w:p>
    <w:p w:rsidR="008627EF" w:rsidRPr="003255D9" w:rsidRDefault="008627EF" w:rsidP="008627EF">
      <w:pPr>
        <w:spacing w:line="239" w:lineRule="auto"/>
        <w:rPr>
          <w:rFonts w:asciiTheme="minorHAnsi" w:eastAsia="Arial" w:hAnsiTheme="minorHAnsi" w:cstheme="minorHAnsi"/>
          <w:color w:val="000000" w:themeColor="text1"/>
          <w:sz w:val="24"/>
          <w:szCs w:val="24"/>
          <w:lang w:val="sr-Cyrl-CS"/>
        </w:rPr>
      </w:pPr>
      <w:r w:rsidRPr="003255D9">
        <w:rPr>
          <w:rFonts w:asciiTheme="minorHAnsi" w:eastAsia="Arial" w:hAnsiTheme="minorHAnsi" w:cstheme="minorHAnsi"/>
          <w:color w:val="000000" w:themeColor="text1"/>
          <w:sz w:val="24"/>
          <w:szCs w:val="24"/>
          <w:lang w:val="sr-Cyrl-CS"/>
        </w:rPr>
        <w:t>Трг Слободе бр. 1, Панчево</w:t>
      </w:r>
    </w:p>
    <w:p w:rsidR="008627EF" w:rsidRPr="003255D9" w:rsidRDefault="008627EF" w:rsidP="008627EF">
      <w:pPr>
        <w:spacing w:line="239" w:lineRule="auto"/>
        <w:rPr>
          <w:rFonts w:asciiTheme="minorHAnsi" w:eastAsia="Arial" w:hAnsiTheme="minorHAnsi" w:cstheme="minorHAnsi"/>
          <w:color w:val="000000" w:themeColor="text1"/>
          <w:sz w:val="24"/>
          <w:szCs w:val="24"/>
          <w:lang w:val="sr-Cyrl-CS"/>
        </w:rPr>
      </w:pPr>
      <w:r w:rsidRPr="003255D9">
        <w:rPr>
          <w:rFonts w:asciiTheme="minorHAnsi" w:eastAsia="Arial" w:hAnsiTheme="minorHAnsi" w:cstheme="minorHAnsi"/>
          <w:color w:val="000000" w:themeColor="text1"/>
          <w:sz w:val="24"/>
          <w:szCs w:val="24"/>
          <w:lang w:val="sr-Cyrl-CS"/>
        </w:rPr>
        <w:t>Предузетник:                                                                                                                                                 Радован Јеремић, дипл. инж. грађ.</w:t>
      </w:r>
    </w:p>
    <w:p w:rsidR="008627EF" w:rsidRPr="003255D9" w:rsidRDefault="008627EF" w:rsidP="008627EF">
      <w:pPr>
        <w:spacing w:line="239" w:lineRule="auto"/>
        <w:rPr>
          <w:rFonts w:asciiTheme="minorHAnsi" w:eastAsia="Arial" w:hAnsiTheme="minorHAnsi" w:cstheme="minorHAnsi"/>
          <w:color w:val="000000" w:themeColor="text1"/>
          <w:sz w:val="24"/>
          <w:szCs w:val="24"/>
          <w:lang w:val="sr-Cyrl-CS"/>
        </w:rPr>
      </w:pPr>
    </w:p>
    <w:p w:rsidR="008627EF" w:rsidRPr="003255D9" w:rsidRDefault="008627EF" w:rsidP="008627EF">
      <w:pPr>
        <w:spacing w:line="239" w:lineRule="auto"/>
        <w:rPr>
          <w:rFonts w:asciiTheme="minorHAnsi" w:eastAsia="Arial" w:hAnsiTheme="minorHAnsi" w:cstheme="minorHAnsi"/>
          <w:i/>
          <w:color w:val="000000" w:themeColor="text1"/>
          <w:sz w:val="24"/>
          <w:szCs w:val="24"/>
          <w:u w:val="single"/>
          <w:lang w:val="sr-Cyrl-CS"/>
        </w:rPr>
      </w:pPr>
      <w:r w:rsidRPr="003255D9">
        <w:rPr>
          <w:rFonts w:asciiTheme="minorHAnsi" w:eastAsia="Arial" w:hAnsiTheme="minorHAnsi" w:cstheme="minorHAnsi"/>
          <w:i/>
          <w:color w:val="000000" w:themeColor="text1"/>
          <w:sz w:val="24"/>
          <w:szCs w:val="24"/>
          <w:u w:val="single"/>
          <w:lang w:val="sr-Cyrl-CS"/>
        </w:rPr>
        <w:t>ИДЕЈНО РЕШЕЊЕ</w:t>
      </w:r>
    </w:p>
    <w:p w:rsidR="008627EF" w:rsidRPr="003255D9" w:rsidRDefault="008627EF" w:rsidP="008627EF">
      <w:pPr>
        <w:spacing w:line="239" w:lineRule="auto"/>
        <w:rPr>
          <w:rFonts w:asciiTheme="minorHAnsi" w:eastAsia="Arial" w:hAnsiTheme="minorHAnsi" w:cstheme="minorHAnsi"/>
          <w:color w:val="000000" w:themeColor="text1"/>
          <w:sz w:val="24"/>
          <w:szCs w:val="24"/>
          <w:lang w:val="sr-Cyrl-RS"/>
        </w:rPr>
      </w:pPr>
      <w:r w:rsidRPr="003255D9">
        <w:rPr>
          <w:rFonts w:asciiTheme="minorHAnsi" w:eastAsia="Arial" w:hAnsiTheme="minorHAnsi" w:cstheme="minorHAnsi"/>
          <w:color w:val="000000" w:themeColor="text1"/>
          <w:sz w:val="24"/>
          <w:szCs w:val="24"/>
          <w:lang w:val="sr-Cyrl-CS"/>
        </w:rPr>
        <w:t xml:space="preserve">Предузеће за пројектовање грађевинских и других објеката                                                                                                   </w:t>
      </w:r>
      <w:r w:rsidRPr="003255D9">
        <w:rPr>
          <w:rFonts w:asciiTheme="minorHAnsi" w:eastAsia="Arial" w:hAnsiTheme="minorHAnsi" w:cstheme="minorHAnsi"/>
          <w:color w:val="000000" w:themeColor="text1"/>
          <w:sz w:val="24"/>
          <w:szCs w:val="24"/>
          <w:lang w:val="sr-Latn-RS"/>
        </w:rPr>
        <w:t>Art Royal Inženjering</w:t>
      </w:r>
    </w:p>
    <w:p w:rsidR="008627EF" w:rsidRPr="003255D9" w:rsidRDefault="008627EF" w:rsidP="008627EF">
      <w:pPr>
        <w:spacing w:line="239" w:lineRule="auto"/>
        <w:rPr>
          <w:rFonts w:asciiTheme="minorHAnsi" w:eastAsia="Arial" w:hAnsiTheme="minorHAnsi" w:cstheme="minorHAnsi"/>
          <w:color w:val="000000" w:themeColor="text1"/>
          <w:sz w:val="24"/>
          <w:szCs w:val="24"/>
          <w:lang w:val="sr-Cyrl-CS"/>
        </w:rPr>
      </w:pPr>
      <w:r w:rsidRPr="003255D9">
        <w:rPr>
          <w:rFonts w:asciiTheme="minorHAnsi" w:eastAsia="Arial" w:hAnsiTheme="minorHAnsi" w:cstheme="minorHAnsi"/>
          <w:color w:val="000000" w:themeColor="text1"/>
          <w:sz w:val="24"/>
          <w:szCs w:val="24"/>
          <w:lang w:val="sr-Cyrl-CS"/>
        </w:rPr>
        <w:t>Трг Слободе бр. 1, Панчево</w:t>
      </w:r>
    </w:p>
    <w:p w:rsidR="008627EF" w:rsidRPr="003255D9" w:rsidRDefault="008627EF" w:rsidP="008627EF">
      <w:pPr>
        <w:spacing w:line="239" w:lineRule="auto"/>
        <w:rPr>
          <w:rFonts w:asciiTheme="minorHAnsi" w:eastAsia="Arial" w:hAnsiTheme="minorHAnsi" w:cstheme="minorHAnsi"/>
          <w:color w:val="000000" w:themeColor="text1"/>
          <w:sz w:val="24"/>
          <w:szCs w:val="24"/>
          <w:lang w:val="sr-Cyrl-CS"/>
        </w:rPr>
      </w:pPr>
      <w:r w:rsidRPr="003255D9">
        <w:rPr>
          <w:rFonts w:asciiTheme="minorHAnsi" w:eastAsia="Arial" w:hAnsiTheme="minorHAnsi" w:cstheme="minorHAnsi"/>
          <w:color w:val="000000" w:themeColor="text1"/>
          <w:sz w:val="24"/>
          <w:szCs w:val="24"/>
          <w:lang w:val="sr-Cyrl-CS"/>
        </w:rPr>
        <w:t>Предузетник:                                                                                                                                                 Радован Јеремић, дипл. инж. грађ.</w:t>
      </w:r>
    </w:p>
    <w:p w:rsidR="00A06EEE" w:rsidRPr="003255D9" w:rsidRDefault="00A06EEE" w:rsidP="00595C3D">
      <w:pPr>
        <w:spacing w:line="239" w:lineRule="auto"/>
        <w:rPr>
          <w:rFonts w:asciiTheme="minorHAnsi" w:eastAsia="Arial" w:hAnsiTheme="minorHAnsi" w:cstheme="minorHAnsi"/>
          <w:b/>
          <w:color w:val="000000" w:themeColor="text1"/>
          <w:sz w:val="28"/>
          <w:szCs w:val="28"/>
          <w:lang w:val="sr-Cyrl-CS"/>
        </w:rPr>
      </w:pPr>
    </w:p>
    <w:p w:rsidR="00595C3D" w:rsidRPr="003255D9" w:rsidRDefault="00812A46" w:rsidP="00595C3D">
      <w:pPr>
        <w:spacing w:line="239" w:lineRule="auto"/>
        <w:rPr>
          <w:rFonts w:asciiTheme="minorHAnsi" w:eastAsia="Arial" w:hAnsiTheme="minorHAnsi" w:cstheme="minorHAnsi"/>
          <w:b/>
          <w:color w:val="000000" w:themeColor="text1"/>
          <w:sz w:val="28"/>
          <w:szCs w:val="28"/>
          <w:lang w:val="sr-Cyrl-CS"/>
        </w:rPr>
      </w:pPr>
      <w:r w:rsidRPr="003255D9">
        <w:rPr>
          <w:rFonts w:asciiTheme="minorHAnsi" w:eastAsia="Arial" w:hAnsiTheme="minorHAnsi" w:cstheme="minorHAnsi"/>
          <w:b/>
          <w:color w:val="000000" w:themeColor="text1"/>
          <w:sz w:val="28"/>
          <w:szCs w:val="28"/>
          <w:lang w:val="sr-Cyrl-CS"/>
        </w:rPr>
        <w:t>ОДГОВОРНИ УРБАНИСТА</w:t>
      </w:r>
      <w:r w:rsidR="00595C3D" w:rsidRPr="003255D9">
        <w:rPr>
          <w:rFonts w:asciiTheme="minorHAnsi" w:eastAsia="Arial" w:hAnsiTheme="minorHAnsi" w:cstheme="minorHAnsi"/>
          <w:b/>
          <w:color w:val="000000" w:themeColor="text1"/>
          <w:sz w:val="28"/>
          <w:szCs w:val="28"/>
          <w:lang w:val="sr-Cyrl-CS"/>
        </w:rPr>
        <w:t>:</w:t>
      </w:r>
    </w:p>
    <w:p w:rsidR="00595C3D" w:rsidRPr="00167688" w:rsidRDefault="00167688" w:rsidP="00595C3D">
      <w:pPr>
        <w:spacing w:line="239" w:lineRule="auto"/>
        <w:rPr>
          <w:rFonts w:asciiTheme="minorHAnsi" w:eastAsia="Arial" w:hAnsiTheme="minorHAnsi" w:cstheme="minorHAnsi"/>
          <w:color w:val="000000" w:themeColor="text1"/>
          <w:sz w:val="24"/>
          <w:szCs w:val="24"/>
          <w:lang w:val="sr-Cyrl-RS"/>
        </w:rPr>
      </w:pPr>
      <w:r w:rsidRPr="00167688">
        <w:rPr>
          <w:rFonts w:asciiTheme="minorHAnsi" w:eastAsia="Arial" w:hAnsiTheme="minorHAnsi" w:cstheme="minorHAnsi"/>
          <w:color w:val="000000" w:themeColor="text1"/>
          <w:sz w:val="24"/>
          <w:szCs w:val="24"/>
          <w:lang w:val="sr-Cyrl-RS"/>
        </w:rPr>
        <w:t>Наташа Ђ. Митрески</w:t>
      </w:r>
      <w:r w:rsidR="00A06EEE" w:rsidRPr="00167688">
        <w:rPr>
          <w:rFonts w:asciiTheme="minorHAnsi" w:eastAsia="Arial" w:hAnsiTheme="minorHAnsi" w:cstheme="minorHAnsi"/>
          <w:color w:val="000000" w:themeColor="text1"/>
          <w:sz w:val="24"/>
          <w:szCs w:val="24"/>
          <w:lang w:val="sr-Cyrl-CS"/>
        </w:rPr>
        <w:t>, дипл. и</w:t>
      </w:r>
      <w:r w:rsidR="00595C3D" w:rsidRPr="00167688">
        <w:rPr>
          <w:rFonts w:asciiTheme="minorHAnsi" w:eastAsia="Arial" w:hAnsiTheme="minorHAnsi" w:cstheme="minorHAnsi"/>
          <w:color w:val="000000" w:themeColor="text1"/>
          <w:sz w:val="24"/>
          <w:szCs w:val="24"/>
          <w:lang w:val="sr-Cyrl-CS"/>
        </w:rPr>
        <w:t xml:space="preserve">нж. арх.                                                                                                             лиценца 200 </w:t>
      </w:r>
      <w:r w:rsidRPr="00167688">
        <w:rPr>
          <w:rFonts w:asciiTheme="minorHAnsi" w:eastAsia="Arial" w:hAnsiTheme="minorHAnsi" w:cstheme="minorHAnsi"/>
          <w:color w:val="000000" w:themeColor="text1"/>
          <w:sz w:val="24"/>
          <w:szCs w:val="24"/>
          <w:lang w:val="sr-Cyrl-CS"/>
        </w:rPr>
        <w:t>0809 05</w:t>
      </w:r>
    </w:p>
    <w:p w:rsidR="00740BCF" w:rsidRPr="003255D9" w:rsidRDefault="00740BCF" w:rsidP="00595C3D">
      <w:pPr>
        <w:spacing w:line="239" w:lineRule="auto"/>
        <w:rPr>
          <w:rFonts w:asciiTheme="minorHAnsi" w:eastAsia="Arial" w:hAnsiTheme="minorHAnsi" w:cstheme="minorHAnsi"/>
          <w:color w:val="000000" w:themeColor="text1"/>
          <w:sz w:val="24"/>
          <w:szCs w:val="24"/>
          <w:lang w:val="sr-Cyrl-CS"/>
        </w:rPr>
      </w:pPr>
    </w:p>
    <w:p w:rsidR="0034283E" w:rsidRPr="003255D9" w:rsidRDefault="00812A46" w:rsidP="0034283E">
      <w:pPr>
        <w:spacing w:line="239" w:lineRule="auto"/>
        <w:rPr>
          <w:rFonts w:asciiTheme="minorHAnsi" w:eastAsia="Arial" w:hAnsiTheme="minorHAnsi" w:cstheme="minorHAnsi"/>
          <w:b/>
          <w:color w:val="000000" w:themeColor="text1"/>
          <w:sz w:val="28"/>
          <w:szCs w:val="28"/>
          <w:lang w:val="sr-Cyrl-CS"/>
        </w:rPr>
      </w:pPr>
      <w:r w:rsidRPr="003255D9">
        <w:rPr>
          <w:rFonts w:asciiTheme="minorHAnsi" w:eastAsia="Arial" w:hAnsiTheme="minorHAnsi" w:cstheme="minorHAnsi"/>
          <w:b/>
          <w:color w:val="000000" w:themeColor="text1"/>
          <w:sz w:val="28"/>
          <w:szCs w:val="28"/>
          <w:lang w:val="sr-Cyrl-CS"/>
        </w:rPr>
        <w:t>ОДГОВОРНИ ПРОЈЕКТАНТ</w:t>
      </w:r>
      <w:r w:rsidR="007D2823" w:rsidRPr="003255D9">
        <w:rPr>
          <w:rFonts w:asciiTheme="minorHAnsi" w:eastAsia="Arial" w:hAnsiTheme="minorHAnsi" w:cstheme="minorHAnsi"/>
          <w:b/>
          <w:color w:val="000000" w:themeColor="text1"/>
          <w:sz w:val="28"/>
          <w:szCs w:val="28"/>
          <w:lang w:val="sr-Cyrl-CS"/>
        </w:rPr>
        <w:t>:</w:t>
      </w:r>
    </w:p>
    <w:p w:rsidR="00F805DB" w:rsidRPr="003255D9" w:rsidRDefault="00D40078" w:rsidP="00F805DB">
      <w:pPr>
        <w:spacing w:line="239" w:lineRule="auto"/>
        <w:rPr>
          <w:rFonts w:asciiTheme="minorHAnsi" w:hAnsiTheme="minorHAnsi" w:cstheme="minorHAnsi"/>
          <w:color w:val="000000" w:themeColor="text1"/>
          <w:sz w:val="24"/>
          <w:szCs w:val="24"/>
          <w:lang w:val="sr-Cyrl-RS"/>
        </w:rPr>
      </w:pPr>
      <w:r>
        <w:rPr>
          <w:rFonts w:asciiTheme="minorHAnsi" w:hAnsiTheme="minorHAnsi" w:cstheme="minorHAnsi"/>
          <w:color w:val="000000" w:themeColor="text1"/>
          <w:sz w:val="24"/>
          <w:szCs w:val="24"/>
          <w:lang w:val="sr-Cyrl-RS"/>
        </w:rPr>
        <w:t>Биљана</w:t>
      </w:r>
      <w:r w:rsidR="00E403E9">
        <w:rPr>
          <w:rFonts w:asciiTheme="minorHAnsi" w:hAnsiTheme="minorHAnsi" w:cstheme="minorHAnsi"/>
          <w:color w:val="000000" w:themeColor="text1"/>
          <w:sz w:val="24"/>
          <w:szCs w:val="24"/>
          <w:lang w:val="sr-Cyrl-RS"/>
        </w:rPr>
        <w:t xml:space="preserve"> </w:t>
      </w:r>
      <w:r>
        <w:rPr>
          <w:rFonts w:asciiTheme="minorHAnsi" w:hAnsiTheme="minorHAnsi" w:cstheme="minorHAnsi"/>
          <w:color w:val="000000" w:themeColor="text1"/>
          <w:sz w:val="24"/>
          <w:szCs w:val="24"/>
          <w:lang w:val="sr-Cyrl-RS"/>
        </w:rPr>
        <w:t>Р</w:t>
      </w:r>
      <w:r w:rsidR="00E403E9">
        <w:rPr>
          <w:rFonts w:asciiTheme="minorHAnsi" w:hAnsiTheme="minorHAnsi" w:cstheme="minorHAnsi"/>
          <w:color w:val="000000" w:themeColor="text1"/>
          <w:sz w:val="24"/>
          <w:szCs w:val="24"/>
          <w:lang w:val="sr-Cyrl-RS"/>
        </w:rPr>
        <w:t xml:space="preserve">. </w:t>
      </w:r>
      <w:r>
        <w:rPr>
          <w:rFonts w:asciiTheme="minorHAnsi" w:hAnsiTheme="minorHAnsi" w:cstheme="minorHAnsi"/>
          <w:color w:val="000000" w:themeColor="text1"/>
          <w:sz w:val="24"/>
          <w:szCs w:val="24"/>
          <w:lang w:val="sr-Cyrl-RS"/>
        </w:rPr>
        <w:t>Јеремић</w:t>
      </w:r>
      <w:r w:rsidR="00F805DB" w:rsidRPr="003255D9">
        <w:rPr>
          <w:rFonts w:asciiTheme="minorHAnsi" w:hAnsiTheme="minorHAnsi" w:cstheme="minorHAnsi"/>
          <w:color w:val="000000" w:themeColor="text1"/>
          <w:sz w:val="24"/>
          <w:szCs w:val="24"/>
          <w:lang w:val="sr-Cyrl-CS"/>
        </w:rPr>
        <w:t xml:space="preserve">, </w:t>
      </w:r>
      <w:r w:rsidR="00F805DB" w:rsidRPr="003255D9">
        <w:rPr>
          <w:rFonts w:asciiTheme="minorHAnsi" w:eastAsia="Arial" w:hAnsiTheme="minorHAnsi" w:cstheme="minorHAnsi"/>
          <w:color w:val="000000" w:themeColor="text1"/>
          <w:sz w:val="24"/>
          <w:szCs w:val="24"/>
          <w:lang w:val="sr-Cyrl-CS"/>
        </w:rPr>
        <w:t xml:space="preserve">дипл. инж. арх.                                                                                                             </w:t>
      </w:r>
    </w:p>
    <w:p w:rsidR="00F805DB" w:rsidRPr="00D40078" w:rsidRDefault="00F805DB" w:rsidP="00F805DB">
      <w:pPr>
        <w:spacing w:line="239" w:lineRule="auto"/>
        <w:rPr>
          <w:rFonts w:asciiTheme="minorHAnsi" w:hAnsiTheme="minorHAnsi" w:cstheme="minorHAnsi"/>
          <w:color w:val="000000" w:themeColor="text1"/>
          <w:sz w:val="24"/>
          <w:szCs w:val="24"/>
          <w:lang w:val="sr-Cyrl-RS"/>
        </w:rPr>
      </w:pPr>
      <w:r w:rsidRPr="003255D9">
        <w:rPr>
          <w:rFonts w:asciiTheme="minorHAnsi" w:hAnsiTheme="minorHAnsi" w:cstheme="minorHAnsi"/>
          <w:color w:val="000000" w:themeColor="text1"/>
          <w:sz w:val="24"/>
          <w:szCs w:val="24"/>
          <w:lang w:val="sr-Cyrl-CS"/>
        </w:rPr>
        <w:t>лиценц</w:t>
      </w:r>
      <w:r w:rsidRPr="003255D9">
        <w:rPr>
          <w:rFonts w:asciiTheme="minorHAnsi" w:hAnsiTheme="minorHAnsi" w:cstheme="minorHAnsi"/>
          <w:color w:val="000000" w:themeColor="text1"/>
          <w:sz w:val="24"/>
          <w:szCs w:val="24"/>
          <w:lang w:val="sr-Cyrl-RS"/>
        </w:rPr>
        <w:t>а</w:t>
      </w:r>
      <w:r w:rsidRPr="003255D9">
        <w:rPr>
          <w:rFonts w:asciiTheme="minorHAnsi" w:hAnsiTheme="minorHAnsi" w:cstheme="minorHAnsi"/>
          <w:color w:val="000000" w:themeColor="text1"/>
          <w:sz w:val="24"/>
          <w:szCs w:val="24"/>
          <w:lang w:val="hr-HR"/>
        </w:rPr>
        <w:t xml:space="preserve"> 300 </w:t>
      </w:r>
      <w:r w:rsidR="00D40078">
        <w:rPr>
          <w:rFonts w:asciiTheme="minorHAnsi" w:hAnsiTheme="minorHAnsi" w:cstheme="minorHAnsi"/>
          <w:color w:val="000000" w:themeColor="text1"/>
          <w:sz w:val="24"/>
          <w:szCs w:val="24"/>
          <w:lang w:val="sr-Cyrl-RS"/>
        </w:rPr>
        <w:t>Л838</w:t>
      </w:r>
      <w:r w:rsidR="00E403E9">
        <w:rPr>
          <w:rFonts w:asciiTheme="minorHAnsi" w:hAnsiTheme="minorHAnsi" w:cstheme="minorHAnsi"/>
          <w:color w:val="000000" w:themeColor="text1"/>
          <w:sz w:val="24"/>
          <w:szCs w:val="24"/>
          <w:lang w:val="hr-HR"/>
        </w:rPr>
        <w:t xml:space="preserve"> </w:t>
      </w:r>
      <w:r w:rsidR="00D40078">
        <w:rPr>
          <w:rFonts w:asciiTheme="minorHAnsi" w:hAnsiTheme="minorHAnsi" w:cstheme="minorHAnsi"/>
          <w:color w:val="000000" w:themeColor="text1"/>
          <w:sz w:val="24"/>
          <w:szCs w:val="24"/>
          <w:lang w:val="sr-Cyrl-RS"/>
        </w:rPr>
        <w:t>12</w:t>
      </w:r>
    </w:p>
    <w:p w:rsidR="000331D7" w:rsidRPr="003255D9" w:rsidRDefault="000331D7" w:rsidP="00595C3D">
      <w:pPr>
        <w:spacing w:line="239" w:lineRule="auto"/>
        <w:rPr>
          <w:rFonts w:asciiTheme="minorHAnsi" w:eastAsia="Arial" w:hAnsiTheme="minorHAnsi" w:cstheme="minorHAnsi"/>
          <w:color w:val="000000" w:themeColor="text1"/>
          <w:sz w:val="28"/>
          <w:szCs w:val="28"/>
          <w:lang w:val="sr-Cyrl-RS"/>
        </w:rPr>
      </w:pPr>
    </w:p>
    <w:p w:rsidR="00595C3D" w:rsidRPr="00E403E9" w:rsidRDefault="00595C3D" w:rsidP="00595C3D">
      <w:pPr>
        <w:spacing w:line="239" w:lineRule="auto"/>
        <w:rPr>
          <w:rFonts w:asciiTheme="minorHAnsi" w:eastAsia="Arial" w:hAnsiTheme="minorHAnsi" w:cstheme="minorHAnsi"/>
          <w:b/>
          <w:color w:val="000000" w:themeColor="text1"/>
          <w:sz w:val="28"/>
          <w:szCs w:val="28"/>
          <w:lang w:val="sr-Cyrl-CS"/>
        </w:rPr>
      </w:pPr>
      <w:r w:rsidRPr="003255D9">
        <w:rPr>
          <w:rFonts w:asciiTheme="minorHAnsi" w:eastAsia="Arial" w:hAnsiTheme="minorHAnsi" w:cstheme="minorHAnsi"/>
          <w:b/>
          <w:color w:val="000000" w:themeColor="text1"/>
          <w:sz w:val="28"/>
          <w:szCs w:val="28"/>
          <w:lang w:val="sr-Cyrl-CS"/>
        </w:rPr>
        <w:t>САРА</w:t>
      </w:r>
      <w:r w:rsidR="00812A46" w:rsidRPr="003255D9">
        <w:rPr>
          <w:rFonts w:asciiTheme="minorHAnsi" w:eastAsia="Arial" w:hAnsiTheme="minorHAnsi" w:cstheme="minorHAnsi"/>
          <w:b/>
          <w:color w:val="000000" w:themeColor="text1"/>
          <w:sz w:val="28"/>
          <w:szCs w:val="28"/>
          <w:lang w:val="sr-Cyrl-CS"/>
        </w:rPr>
        <w:t>ДНИ</w:t>
      </w:r>
      <w:r w:rsidR="002A492E" w:rsidRPr="003255D9">
        <w:rPr>
          <w:rFonts w:asciiTheme="minorHAnsi" w:eastAsia="Arial" w:hAnsiTheme="minorHAnsi" w:cstheme="minorHAnsi"/>
          <w:b/>
          <w:color w:val="000000" w:themeColor="text1"/>
          <w:sz w:val="28"/>
          <w:szCs w:val="28"/>
          <w:lang w:val="sr-Cyrl-CS"/>
        </w:rPr>
        <w:t>ЦИ</w:t>
      </w:r>
      <w:r w:rsidR="00C01057" w:rsidRPr="003255D9">
        <w:rPr>
          <w:rFonts w:asciiTheme="minorHAnsi" w:eastAsia="Arial" w:hAnsiTheme="minorHAnsi" w:cstheme="minorHAnsi"/>
          <w:b/>
          <w:color w:val="000000" w:themeColor="text1"/>
          <w:sz w:val="28"/>
          <w:szCs w:val="28"/>
          <w:lang w:val="sr-Cyrl-CS"/>
        </w:rPr>
        <w:t xml:space="preserve"> НА</w:t>
      </w:r>
      <w:r w:rsidR="0034283E" w:rsidRPr="003255D9">
        <w:rPr>
          <w:rFonts w:asciiTheme="minorHAnsi" w:eastAsia="Arial" w:hAnsiTheme="minorHAnsi" w:cstheme="minorHAnsi"/>
          <w:b/>
          <w:color w:val="000000" w:themeColor="text1"/>
          <w:sz w:val="28"/>
          <w:szCs w:val="28"/>
          <w:lang w:val="sr-Cyrl-CS"/>
        </w:rPr>
        <w:t xml:space="preserve"> </w:t>
      </w:r>
      <w:r w:rsidR="00812A46" w:rsidRPr="003255D9">
        <w:rPr>
          <w:rFonts w:asciiTheme="minorHAnsi" w:eastAsia="Arial" w:hAnsiTheme="minorHAnsi" w:cstheme="minorHAnsi"/>
          <w:b/>
          <w:color w:val="000000" w:themeColor="text1"/>
          <w:sz w:val="28"/>
          <w:szCs w:val="28"/>
          <w:lang w:val="sr-Cyrl-CS"/>
        </w:rPr>
        <w:t>ПРОЈЕКТУ</w:t>
      </w:r>
      <w:r w:rsidRPr="003255D9">
        <w:rPr>
          <w:rFonts w:asciiTheme="minorHAnsi" w:eastAsia="Arial" w:hAnsiTheme="minorHAnsi" w:cstheme="minorHAnsi"/>
          <w:b/>
          <w:color w:val="000000" w:themeColor="text1"/>
          <w:sz w:val="28"/>
          <w:szCs w:val="28"/>
          <w:lang w:val="sr-Cyrl-CS"/>
        </w:rPr>
        <w:t xml:space="preserve">:  </w:t>
      </w:r>
      <w:r w:rsidRPr="006512E1">
        <w:rPr>
          <w:rFonts w:asciiTheme="minorHAnsi" w:eastAsia="Arial" w:hAnsiTheme="minorHAnsi" w:cstheme="minorHAnsi"/>
          <w:b/>
          <w:color w:val="000000" w:themeColor="text1"/>
          <w:sz w:val="24"/>
          <w:szCs w:val="24"/>
          <w:lang w:val="sr-Cyrl-CS"/>
        </w:rPr>
        <w:t xml:space="preserve">                                                                                                            </w:t>
      </w:r>
      <w:r w:rsidRPr="006512E1">
        <w:rPr>
          <w:rFonts w:asciiTheme="minorHAnsi" w:eastAsia="Arial" w:hAnsiTheme="minorHAnsi" w:cstheme="minorHAnsi"/>
          <w:color w:val="000000" w:themeColor="text1"/>
          <w:sz w:val="24"/>
          <w:szCs w:val="24"/>
          <w:lang w:val="sr-Cyrl-CS"/>
        </w:rPr>
        <w:t xml:space="preserve">                                                                                                                     </w:t>
      </w:r>
    </w:p>
    <w:p w:rsidR="006D143E" w:rsidRDefault="00670C33" w:rsidP="00595C3D">
      <w:pPr>
        <w:spacing w:line="239" w:lineRule="auto"/>
        <w:rPr>
          <w:rFonts w:asciiTheme="minorHAnsi" w:eastAsia="Arial" w:hAnsiTheme="minorHAnsi" w:cstheme="minorHAnsi"/>
          <w:color w:val="000000" w:themeColor="text1"/>
          <w:sz w:val="24"/>
          <w:szCs w:val="24"/>
          <w:lang w:val="sr-Cyrl-CS"/>
        </w:rPr>
      </w:pPr>
      <w:r w:rsidRPr="003255D9">
        <w:rPr>
          <w:rFonts w:asciiTheme="minorHAnsi" w:eastAsia="Arial" w:hAnsiTheme="minorHAnsi" w:cstheme="minorHAnsi"/>
          <w:color w:val="000000" w:themeColor="text1"/>
          <w:sz w:val="24"/>
          <w:szCs w:val="24"/>
          <w:lang w:val="sr-Cyrl-CS"/>
        </w:rPr>
        <w:t xml:space="preserve">Јасна Петричевић, </w:t>
      </w:r>
      <w:r w:rsidR="002F30AD">
        <w:rPr>
          <w:rFonts w:asciiTheme="minorHAnsi" w:eastAsia="Arial" w:hAnsiTheme="minorHAnsi" w:cstheme="minorHAnsi"/>
          <w:color w:val="000000" w:themeColor="text1"/>
          <w:sz w:val="24"/>
          <w:szCs w:val="24"/>
          <w:lang w:val="sr-Cyrl-CS"/>
        </w:rPr>
        <w:t>маст</w:t>
      </w:r>
      <w:r w:rsidRPr="003255D9">
        <w:rPr>
          <w:rFonts w:asciiTheme="minorHAnsi" w:eastAsia="Arial" w:hAnsiTheme="minorHAnsi" w:cstheme="minorHAnsi"/>
          <w:color w:val="000000" w:themeColor="text1"/>
          <w:sz w:val="24"/>
          <w:szCs w:val="24"/>
          <w:lang w:val="sr-Cyrl-CS"/>
        </w:rPr>
        <w:t xml:space="preserve">. инж. </w:t>
      </w:r>
      <w:r w:rsidR="00623743">
        <w:rPr>
          <w:rFonts w:asciiTheme="minorHAnsi" w:eastAsia="Arial" w:hAnsiTheme="minorHAnsi" w:cstheme="minorHAnsi"/>
          <w:color w:val="000000" w:themeColor="text1"/>
          <w:sz w:val="24"/>
          <w:szCs w:val="24"/>
          <w:lang w:val="sr-Cyrl-CS"/>
        </w:rPr>
        <w:t>а</w:t>
      </w:r>
      <w:r w:rsidRPr="003255D9">
        <w:rPr>
          <w:rFonts w:asciiTheme="minorHAnsi" w:eastAsia="Arial" w:hAnsiTheme="minorHAnsi" w:cstheme="minorHAnsi"/>
          <w:color w:val="000000" w:themeColor="text1"/>
          <w:sz w:val="24"/>
          <w:szCs w:val="24"/>
          <w:lang w:val="sr-Cyrl-CS"/>
        </w:rPr>
        <w:t>рх.</w:t>
      </w:r>
    </w:p>
    <w:p w:rsidR="00623743" w:rsidRPr="009F5BC1" w:rsidRDefault="00623743" w:rsidP="00595C3D">
      <w:pPr>
        <w:spacing w:line="239" w:lineRule="auto"/>
        <w:rPr>
          <w:rFonts w:asciiTheme="minorHAnsi" w:eastAsia="Arial" w:hAnsiTheme="minorHAnsi" w:cstheme="minorHAnsi"/>
          <w:color w:val="000000" w:themeColor="text1"/>
          <w:sz w:val="24"/>
          <w:szCs w:val="24"/>
          <w:lang w:val="sr-Cyrl-CS"/>
        </w:rPr>
      </w:pPr>
      <w:r>
        <w:rPr>
          <w:rFonts w:asciiTheme="minorHAnsi" w:eastAsia="Arial" w:hAnsiTheme="minorHAnsi" w:cstheme="minorHAnsi"/>
          <w:color w:val="000000" w:themeColor="text1"/>
          <w:sz w:val="24"/>
          <w:szCs w:val="24"/>
          <w:lang w:val="sr-Cyrl-CS"/>
        </w:rPr>
        <w:t>Јасна Дракуловић, дипл.инж.арх.</w:t>
      </w:r>
    </w:p>
    <w:p w:rsidR="00670C33" w:rsidRPr="009F5BC1" w:rsidRDefault="009F5BC1" w:rsidP="00595C3D">
      <w:pPr>
        <w:spacing w:line="239" w:lineRule="auto"/>
        <w:rPr>
          <w:rFonts w:asciiTheme="minorHAnsi" w:eastAsia="Arial" w:hAnsiTheme="minorHAnsi" w:cstheme="minorHAnsi"/>
          <w:color w:val="000000" w:themeColor="text1"/>
          <w:sz w:val="24"/>
          <w:szCs w:val="24"/>
          <w:lang w:val="sr-Cyrl-RS"/>
        </w:rPr>
      </w:pPr>
      <w:r>
        <w:rPr>
          <w:rFonts w:asciiTheme="minorHAnsi" w:eastAsia="Arial" w:hAnsiTheme="minorHAnsi" w:cstheme="minorHAnsi"/>
          <w:color w:val="000000" w:themeColor="text1"/>
          <w:sz w:val="24"/>
          <w:szCs w:val="24"/>
          <w:lang w:val="sr-Cyrl-RS"/>
        </w:rPr>
        <w:t xml:space="preserve">Тамара Ивић, маст. инж. арх. </w:t>
      </w:r>
    </w:p>
    <w:p w:rsidR="00670C33" w:rsidRPr="003255D9" w:rsidRDefault="00670C33" w:rsidP="00595C3D">
      <w:pPr>
        <w:spacing w:line="239" w:lineRule="auto"/>
        <w:rPr>
          <w:rFonts w:asciiTheme="minorHAnsi" w:eastAsia="Arial" w:hAnsiTheme="minorHAnsi" w:cstheme="minorHAnsi"/>
          <w:b/>
          <w:color w:val="000000" w:themeColor="text1"/>
          <w:sz w:val="28"/>
          <w:szCs w:val="28"/>
          <w:lang w:val="sr-Cyrl-CS"/>
        </w:rPr>
      </w:pPr>
    </w:p>
    <w:p w:rsidR="00595C3D" w:rsidRPr="00DD4EF0" w:rsidRDefault="00595C3D" w:rsidP="00595C3D">
      <w:pPr>
        <w:spacing w:line="239" w:lineRule="auto"/>
        <w:rPr>
          <w:rFonts w:asciiTheme="minorHAnsi" w:eastAsia="Arial" w:hAnsiTheme="minorHAnsi" w:cstheme="minorHAnsi"/>
          <w:b/>
          <w:color w:val="000000" w:themeColor="text1"/>
          <w:sz w:val="28"/>
          <w:szCs w:val="28"/>
        </w:rPr>
      </w:pPr>
    </w:p>
    <w:p w:rsidR="00595C3D" w:rsidRPr="003255D9" w:rsidRDefault="00595C3D" w:rsidP="00595C3D">
      <w:pPr>
        <w:spacing w:line="239" w:lineRule="auto"/>
        <w:rPr>
          <w:rFonts w:asciiTheme="minorHAnsi" w:eastAsia="Arial" w:hAnsiTheme="minorHAnsi" w:cstheme="minorHAnsi"/>
          <w:b/>
          <w:color w:val="000000" w:themeColor="text1"/>
          <w:sz w:val="22"/>
          <w:lang w:val="sr-Cyrl-CS"/>
        </w:rPr>
      </w:pPr>
    </w:p>
    <w:p w:rsidR="00595C3D" w:rsidRPr="003255D9" w:rsidRDefault="00595C3D" w:rsidP="00595C3D">
      <w:pPr>
        <w:spacing w:line="239" w:lineRule="auto"/>
        <w:rPr>
          <w:rFonts w:asciiTheme="minorHAnsi" w:eastAsia="Arial" w:hAnsiTheme="minorHAnsi" w:cstheme="minorHAnsi"/>
          <w:b/>
          <w:color w:val="000000" w:themeColor="text1"/>
          <w:sz w:val="22"/>
          <w:lang w:val="sr-Cyrl-CS"/>
        </w:rPr>
      </w:pPr>
    </w:p>
    <w:p w:rsidR="00595C3D" w:rsidRPr="003255D9" w:rsidRDefault="00595C3D" w:rsidP="00595C3D">
      <w:pPr>
        <w:spacing w:line="239" w:lineRule="auto"/>
        <w:rPr>
          <w:rFonts w:asciiTheme="minorHAnsi" w:eastAsia="Arial" w:hAnsiTheme="minorHAnsi" w:cstheme="minorHAnsi"/>
          <w:b/>
          <w:color w:val="000000" w:themeColor="text1"/>
          <w:sz w:val="22"/>
          <w:lang w:val="sr-Cyrl-CS"/>
        </w:rPr>
      </w:pPr>
    </w:p>
    <w:p w:rsidR="00595C3D" w:rsidRPr="003255D9" w:rsidRDefault="00595C3D" w:rsidP="00595C3D">
      <w:pPr>
        <w:spacing w:line="239" w:lineRule="auto"/>
        <w:rPr>
          <w:rFonts w:asciiTheme="minorHAnsi" w:eastAsia="Arial" w:hAnsiTheme="minorHAnsi" w:cstheme="minorHAnsi"/>
          <w:b/>
          <w:color w:val="000000" w:themeColor="text1"/>
          <w:sz w:val="22"/>
          <w:lang w:val="sr-Cyrl-CS"/>
        </w:rPr>
      </w:pPr>
    </w:p>
    <w:p w:rsidR="000B56C0" w:rsidRPr="003255D9" w:rsidRDefault="000B56C0" w:rsidP="00595C3D">
      <w:pPr>
        <w:spacing w:line="239" w:lineRule="auto"/>
        <w:rPr>
          <w:rFonts w:asciiTheme="minorHAnsi" w:eastAsia="Arial" w:hAnsiTheme="minorHAnsi" w:cstheme="minorHAnsi"/>
          <w:b/>
          <w:color w:val="000000" w:themeColor="text1"/>
          <w:sz w:val="22"/>
          <w:lang w:val="sr-Cyrl-CS"/>
        </w:rPr>
      </w:pPr>
    </w:p>
    <w:p w:rsidR="009E706A" w:rsidRPr="003255D9" w:rsidRDefault="009E706A" w:rsidP="00595C3D">
      <w:pPr>
        <w:spacing w:line="239" w:lineRule="auto"/>
        <w:rPr>
          <w:rFonts w:asciiTheme="minorHAnsi" w:eastAsia="Arial" w:hAnsiTheme="minorHAnsi" w:cstheme="minorHAnsi"/>
          <w:b/>
          <w:color w:val="000000" w:themeColor="text1"/>
          <w:sz w:val="22"/>
          <w:lang w:val="sr-Cyrl-CS"/>
        </w:rPr>
      </w:pPr>
    </w:p>
    <w:p w:rsidR="009E706A" w:rsidRDefault="009E706A" w:rsidP="00595C3D">
      <w:pPr>
        <w:spacing w:line="239" w:lineRule="auto"/>
        <w:rPr>
          <w:rFonts w:asciiTheme="minorHAnsi" w:eastAsia="Arial" w:hAnsiTheme="minorHAnsi" w:cstheme="minorHAnsi"/>
          <w:b/>
          <w:color w:val="000000" w:themeColor="text1"/>
          <w:sz w:val="22"/>
          <w:lang w:val="sr-Cyrl-CS"/>
        </w:rPr>
      </w:pPr>
    </w:p>
    <w:p w:rsidR="00515AA2" w:rsidRPr="003255D9" w:rsidRDefault="00515AA2" w:rsidP="00595C3D">
      <w:pPr>
        <w:spacing w:line="239" w:lineRule="auto"/>
        <w:rPr>
          <w:rFonts w:asciiTheme="minorHAnsi" w:eastAsia="Arial" w:hAnsiTheme="minorHAnsi" w:cstheme="minorHAnsi"/>
          <w:b/>
          <w:color w:val="000000" w:themeColor="text1"/>
          <w:sz w:val="22"/>
          <w:lang w:val="sr-Cyrl-CS"/>
        </w:rPr>
      </w:pPr>
    </w:p>
    <w:p w:rsidR="00595C3D" w:rsidRDefault="00595C3D" w:rsidP="00595C3D">
      <w:pPr>
        <w:spacing w:line="239" w:lineRule="auto"/>
        <w:rPr>
          <w:rFonts w:asciiTheme="minorHAnsi" w:eastAsia="Arial" w:hAnsiTheme="minorHAnsi" w:cstheme="minorHAnsi"/>
          <w:b/>
          <w:color w:val="000000" w:themeColor="text1"/>
          <w:sz w:val="22"/>
          <w:lang w:val="sr-Cyrl-CS"/>
        </w:rPr>
      </w:pPr>
    </w:p>
    <w:p w:rsidR="008627EF" w:rsidRPr="003255D9" w:rsidRDefault="008627EF" w:rsidP="00595C3D">
      <w:pPr>
        <w:spacing w:line="239" w:lineRule="auto"/>
        <w:rPr>
          <w:rFonts w:asciiTheme="minorHAnsi" w:eastAsia="Arial" w:hAnsiTheme="minorHAnsi" w:cstheme="minorHAnsi"/>
          <w:b/>
          <w:color w:val="000000" w:themeColor="text1"/>
          <w:sz w:val="22"/>
          <w:lang w:val="sr-Cyrl-CS"/>
        </w:rPr>
      </w:pPr>
    </w:p>
    <w:p w:rsidR="00595C3D" w:rsidRPr="003255D9" w:rsidRDefault="00595C3D" w:rsidP="00595C3D">
      <w:pPr>
        <w:spacing w:line="239" w:lineRule="auto"/>
        <w:rPr>
          <w:rFonts w:asciiTheme="minorHAnsi" w:eastAsia="Arial" w:hAnsiTheme="minorHAnsi" w:cstheme="minorHAnsi"/>
          <w:b/>
          <w:color w:val="000000" w:themeColor="text1"/>
          <w:sz w:val="22"/>
          <w:lang w:val="sr-Cyrl-CS"/>
        </w:rPr>
      </w:pPr>
    </w:p>
    <w:p w:rsidR="009D283A" w:rsidRPr="003255D9" w:rsidRDefault="009D283A" w:rsidP="00595C3D">
      <w:pPr>
        <w:spacing w:line="239" w:lineRule="auto"/>
        <w:rPr>
          <w:rFonts w:asciiTheme="minorHAnsi" w:eastAsia="Arial" w:hAnsiTheme="minorHAnsi" w:cstheme="minorHAnsi"/>
          <w:b/>
          <w:color w:val="000000" w:themeColor="text1"/>
          <w:sz w:val="22"/>
          <w:lang w:val="sr-Cyrl-CS"/>
        </w:rPr>
      </w:pPr>
    </w:p>
    <w:p w:rsidR="005662C1" w:rsidRDefault="005662C1" w:rsidP="00595C3D">
      <w:pPr>
        <w:spacing w:line="239" w:lineRule="auto"/>
        <w:rPr>
          <w:rFonts w:asciiTheme="minorHAnsi" w:eastAsia="Arial" w:hAnsiTheme="minorHAnsi" w:cstheme="minorHAnsi"/>
          <w:b/>
          <w:color w:val="000000" w:themeColor="text1"/>
          <w:sz w:val="22"/>
          <w:lang w:val="sr-Cyrl-CS"/>
        </w:rPr>
      </w:pPr>
    </w:p>
    <w:p w:rsidR="009F5BC1" w:rsidRDefault="009F5BC1" w:rsidP="00595C3D">
      <w:pPr>
        <w:spacing w:line="239" w:lineRule="auto"/>
        <w:rPr>
          <w:rFonts w:asciiTheme="minorHAnsi" w:eastAsia="Arial" w:hAnsiTheme="minorHAnsi" w:cstheme="minorHAnsi"/>
          <w:b/>
          <w:color w:val="000000" w:themeColor="text1"/>
          <w:sz w:val="22"/>
          <w:lang w:val="sr-Cyrl-CS"/>
        </w:rPr>
      </w:pPr>
    </w:p>
    <w:p w:rsidR="009F5BC1" w:rsidRDefault="009F5BC1" w:rsidP="00595C3D">
      <w:pPr>
        <w:spacing w:line="239" w:lineRule="auto"/>
        <w:rPr>
          <w:rFonts w:asciiTheme="minorHAnsi" w:eastAsia="Arial" w:hAnsiTheme="minorHAnsi" w:cstheme="minorHAnsi"/>
          <w:b/>
          <w:color w:val="000000" w:themeColor="text1"/>
          <w:sz w:val="22"/>
          <w:lang w:val="sr-Cyrl-CS"/>
        </w:rPr>
      </w:pPr>
    </w:p>
    <w:p w:rsidR="00E403E9" w:rsidRDefault="00E403E9" w:rsidP="00595C3D">
      <w:pPr>
        <w:spacing w:line="239" w:lineRule="auto"/>
        <w:rPr>
          <w:rFonts w:asciiTheme="minorHAnsi" w:eastAsia="Arial" w:hAnsiTheme="minorHAnsi" w:cstheme="minorHAnsi"/>
          <w:b/>
          <w:color w:val="000000" w:themeColor="text1"/>
          <w:sz w:val="22"/>
          <w:lang w:val="sr-Cyrl-CS"/>
        </w:rPr>
      </w:pPr>
    </w:p>
    <w:p w:rsidR="009F5BC1" w:rsidRDefault="009F5BC1" w:rsidP="00595C3D">
      <w:pPr>
        <w:spacing w:line="239" w:lineRule="auto"/>
        <w:rPr>
          <w:rFonts w:asciiTheme="minorHAnsi" w:eastAsia="Arial" w:hAnsiTheme="minorHAnsi" w:cstheme="minorHAnsi"/>
          <w:b/>
          <w:color w:val="000000" w:themeColor="text1"/>
          <w:sz w:val="22"/>
          <w:lang w:val="sr-Cyrl-CS"/>
        </w:rPr>
      </w:pPr>
    </w:p>
    <w:p w:rsidR="00595C3D" w:rsidRPr="003255D9" w:rsidRDefault="00595C3D" w:rsidP="00595C3D">
      <w:pPr>
        <w:spacing w:line="239" w:lineRule="auto"/>
        <w:rPr>
          <w:rFonts w:asciiTheme="minorHAnsi" w:eastAsia="Arial" w:hAnsiTheme="minorHAnsi" w:cstheme="minorHAnsi"/>
          <w:b/>
          <w:color w:val="000000" w:themeColor="text1"/>
          <w:sz w:val="28"/>
          <w:szCs w:val="28"/>
          <w:lang w:val="sr-Cyrl-CS"/>
        </w:rPr>
      </w:pPr>
      <w:r w:rsidRPr="003255D9">
        <w:rPr>
          <w:rFonts w:asciiTheme="minorHAnsi" w:eastAsia="Arial" w:hAnsiTheme="minorHAnsi" w:cstheme="minorHAnsi"/>
          <w:b/>
          <w:color w:val="000000" w:themeColor="text1"/>
          <w:sz w:val="28"/>
          <w:szCs w:val="28"/>
          <w:lang w:val="sr-Cyrl-CS"/>
        </w:rPr>
        <w:lastRenderedPageBreak/>
        <w:t>САДРЖАЈ :</w:t>
      </w:r>
    </w:p>
    <w:p w:rsidR="00595C3D" w:rsidRPr="00DB5423" w:rsidRDefault="00595C3D" w:rsidP="00595C3D">
      <w:pPr>
        <w:spacing w:line="239" w:lineRule="auto"/>
        <w:rPr>
          <w:rFonts w:ascii="Arial" w:eastAsia="Arial" w:hAnsi="Arial"/>
          <w:b/>
          <w:color w:val="000000" w:themeColor="text1"/>
          <w:lang w:val="sr-Cyrl-CS"/>
        </w:rPr>
      </w:pPr>
    </w:p>
    <w:p w:rsidR="00B008DF" w:rsidRPr="00DB5423" w:rsidRDefault="00B008DF" w:rsidP="00595C3D">
      <w:pPr>
        <w:spacing w:line="239" w:lineRule="auto"/>
        <w:rPr>
          <w:rFonts w:ascii="Arial" w:eastAsia="Arial" w:hAnsi="Arial"/>
          <w:b/>
          <w:color w:val="000000" w:themeColor="text1"/>
          <w:lang w:val="sr-Cyrl-CS"/>
        </w:rPr>
      </w:pPr>
    </w:p>
    <w:p w:rsidR="00595C3D" w:rsidRPr="00DB5423" w:rsidRDefault="00595C3D" w:rsidP="00595C3D">
      <w:pPr>
        <w:spacing w:line="239" w:lineRule="auto"/>
        <w:rPr>
          <w:rFonts w:ascii="Arial" w:eastAsia="Arial" w:hAnsi="Arial"/>
          <w:b/>
          <w:color w:val="000000" w:themeColor="text1"/>
          <w:lang w:val="sr-Cyrl-CS"/>
        </w:rPr>
      </w:pPr>
      <w:r w:rsidRPr="00DB5423">
        <w:rPr>
          <w:rFonts w:ascii="Arial" w:eastAsia="Arial" w:hAnsi="Arial"/>
          <w:b/>
          <w:color w:val="000000" w:themeColor="text1"/>
          <w:lang w:val="sr-Cyrl-CS"/>
        </w:rPr>
        <w:t>А</w:t>
      </w:r>
      <w:r w:rsidR="00A91069">
        <w:rPr>
          <w:rFonts w:ascii="Arial" w:eastAsia="Arial" w:hAnsi="Arial"/>
          <w:b/>
          <w:color w:val="000000" w:themeColor="text1"/>
          <w:lang w:val="sr-Cyrl-CS"/>
        </w:rPr>
        <w:tab/>
      </w:r>
      <w:r w:rsidR="00A91069">
        <w:rPr>
          <w:rFonts w:ascii="Arial" w:eastAsia="Arial" w:hAnsi="Arial"/>
          <w:b/>
          <w:color w:val="000000" w:themeColor="text1"/>
          <w:lang w:val="sr-Cyrl-CS"/>
        </w:rPr>
        <w:tab/>
      </w:r>
      <w:r w:rsidRPr="00DB5423">
        <w:rPr>
          <w:rFonts w:ascii="Arial" w:eastAsia="Arial" w:hAnsi="Arial"/>
          <w:b/>
          <w:color w:val="000000" w:themeColor="text1"/>
          <w:lang w:val="sr-Cyrl-CS"/>
        </w:rPr>
        <w:t xml:space="preserve">ЗАКОНСКА ДОКУМЕНТАЦИЈА </w:t>
      </w:r>
    </w:p>
    <w:p w:rsidR="00DB5423" w:rsidRPr="00DB5423" w:rsidRDefault="003213C0" w:rsidP="00595C3D">
      <w:pPr>
        <w:spacing w:line="239" w:lineRule="auto"/>
        <w:rPr>
          <w:rFonts w:ascii="Arial" w:eastAsia="Arial" w:hAnsi="Arial"/>
          <w:b/>
          <w:color w:val="000000" w:themeColor="text1"/>
          <w:lang w:val="sr-Cyrl-CS"/>
        </w:rPr>
      </w:pPr>
      <w:r w:rsidRPr="00DB5423">
        <w:rPr>
          <w:rFonts w:ascii="Arial" w:eastAsia="Arial" w:hAnsi="Arial"/>
          <w:b/>
          <w:color w:val="000000" w:themeColor="text1"/>
          <w:lang w:val="sr-Cyrl-CS"/>
        </w:rPr>
        <w:t xml:space="preserve">                           </w:t>
      </w:r>
    </w:p>
    <w:p w:rsidR="003213C0" w:rsidRPr="00DB5423" w:rsidRDefault="00595C3D" w:rsidP="00C923EB">
      <w:pPr>
        <w:pStyle w:val="ListParagraph"/>
        <w:numPr>
          <w:ilvl w:val="0"/>
          <w:numId w:val="3"/>
        </w:numPr>
        <w:spacing w:line="239" w:lineRule="auto"/>
        <w:rPr>
          <w:rFonts w:ascii="Arial" w:eastAsia="Arial" w:hAnsi="Arial"/>
          <w:color w:val="000000" w:themeColor="text1"/>
          <w:lang w:val="sr-Cyrl-CS"/>
        </w:rPr>
      </w:pPr>
      <w:r w:rsidRPr="00DB5423">
        <w:rPr>
          <w:rFonts w:ascii="Arial" w:eastAsia="Arial" w:hAnsi="Arial"/>
          <w:color w:val="000000" w:themeColor="text1"/>
          <w:lang w:val="sr-Cyrl-CS"/>
        </w:rPr>
        <w:t>Извод из уписа у судски регистар</w:t>
      </w:r>
    </w:p>
    <w:p w:rsidR="009B2D54" w:rsidRPr="00DB5423" w:rsidRDefault="003213C0" w:rsidP="00C923EB">
      <w:pPr>
        <w:pStyle w:val="ListParagraph"/>
        <w:numPr>
          <w:ilvl w:val="0"/>
          <w:numId w:val="3"/>
        </w:numPr>
        <w:spacing w:line="239" w:lineRule="auto"/>
        <w:rPr>
          <w:rFonts w:ascii="Arial" w:eastAsia="Arial" w:hAnsi="Arial"/>
          <w:color w:val="000000" w:themeColor="text1"/>
          <w:lang w:val="sr-Cyrl-CS"/>
        </w:rPr>
      </w:pPr>
      <w:r w:rsidRPr="00DB5423">
        <w:rPr>
          <w:rFonts w:ascii="Arial" w:eastAsia="Arial" w:hAnsi="Arial"/>
          <w:color w:val="000000" w:themeColor="text1"/>
          <w:lang w:val="sr-Cyrl-CS"/>
        </w:rPr>
        <w:t>Решење о именовању одговорног урбанисте</w:t>
      </w:r>
      <w:r w:rsidR="00595C3D" w:rsidRPr="00DB5423">
        <w:rPr>
          <w:rFonts w:ascii="Arial" w:eastAsia="Arial" w:hAnsi="Arial"/>
          <w:color w:val="000000" w:themeColor="text1"/>
          <w:lang w:val="sr-Cyrl-CS"/>
        </w:rPr>
        <w:t xml:space="preserve"> </w:t>
      </w:r>
    </w:p>
    <w:p w:rsidR="00C92303" w:rsidRPr="00DB5423" w:rsidRDefault="00C92303" w:rsidP="00C923EB">
      <w:pPr>
        <w:pStyle w:val="ListParagraph"/>
        <w:numPr>
          <w:ilvl w:val="0"/>
          <w:numId w:val="3"/>
        </w:numPr>
        <w:spacing w:line="239" w:lineRule="auto"/>
        <w:rPr>
          <w:rFonts w:ascii="Arial" w:eastAsia="Arial" w:hAnsi="Arial"/>
          <w:color w:val="000000" w:themeColor="text1"/>
          <w:lang w:val="sr-Cyrl-CS"/>
        </w:rPr>
      </w:pPr>
      <w:r w:rsidRPr="00DB5423">
        <w:rPr>
          <w:rFonts w:ascii="Arial" w:eastAsia="Arial" w:hAnsi="Arial"/>
          <w:color w:val="000000" w:themeColor="text1"/>
          <w:lang w:val="sr-Cyrl-CS"/>
        </w:rPr>
        <w:t>Изјава одговорног урбанисте</w:t>
      </w:r>
    </w:p>
    <w:p w:rsidR="006C3ED4" w:rsidRPr="005E7F9D" w:rsidRDefault="00C92303" w:rsidP="005E7F9D">
      <w:pPr>
        <w:spacing w:line="239" w:lineRule="auto"/>
        <w:ind w:left="1440"/>
        <w:rPr>
          <w:rFonts w:ascii="Arial" w:eastAsia="Arial" w:hAnsi="Arial"/>
          <w:color w:val="000000" w:themeColor="text1"/>
          <w:lang w:val="sr-Cyrl-CS"/>
        </w:rPr>
      </w:pPr>
      <w:r w:rsidRPr="00515AA2">
        <w:rPr>
          <w:rFonts w:ascii="Arial" w:eastAsia="Arial" w:hAnsi="Arial"/>
          <w:color w:val="000000" w:themeColor="text1"/>
          <w:lang w:val="sr-Cyrl-RS"/>
        </w:rPr>
        <w:t>4</w:t>
      </w:r>
      <w:r w:rsidR="009B2D54" w:rsidRPr="00515AA2">
        <w:rPr>
          <w:rFonts w:ascii="Arial" w:eastAsia="Arial" w:hAnsi="Arial"/>
          <w:color w:val="000000" w:themeColor="text1"/>
          <w:lang w:val="sr-Cyrl-CS"/>
        </w:rPr>
        <w:t xml:space="preserve">.   </w:t>
      </w:r>
      <w:r w:rsidR="00595C3D" w:rsidRPr="00515AA2">
        <w:rPr>
          <w:rFonts w:ascii="Arial" w:eastAsia="Arial" w:hAnsi="Arial"/>
          <w:color w:val="000000" w:themeColor="text1"/>
          <w:lang w:val="sr-Cyrl-CS"/>
        </w:rPr>
        <w:t>Лиценца</w:t>
      </w:r>
      <w:r w:rsidR="00790FD6" w:rsidRPr="00515AA2">
        <w:rPr>
          <w:rFonts w:ascii="Arial" w:eastAsia="Arial" w:hAnsi="Arial"/>
          <w:color w:val="000000" w:themeColor="text1"/>
          <w:lang w:val="sr-Cyrl-CS"/>
        </w:rPr>
        <w:t xml:space="preserve"> одговорног урбанисте</w:t>
      </w:r>
      <w:r w:rsidR="003213C0" w:rsidRPr="00515AA2">
        <w:rPr>
          <w:rFonts w:ascii="Arial" w:eastAsia="Arial" w:hAnsi="Arial"/>
          <w:b/>
          <w:color w:val="000000" w:themeColor="text1"/>
          <w:lang w:val="sr-Cyrl-CS"/>
        </w:rPr>
        <w:t xml:space="preserve">            </w:t>
      </w:r>
    </w:p>
    <w:p w:rsidR="003213C0" w:rsidRPr="00DB5423" w:rsidRDefault="00515AA2" w:rsidP="009B2D54">
      <w:pPr>
        <w:spacing w:line="239" w:lineRule="auto"/>
        <w:rPr>
          <w:rFonts w:ascii="Arial" w:eastAsia="Arial" w:hAnsi="Arial"/>
          <w:b/>
          <w:color w:val="000000" w:themeColor="text1"/>
          <w:lang w:val="sr-Cyrl-CS"/>
        </w:rPr>
      </w:pPr>
      <w:r>
        <w:rPr>
          <w:rFonts w:ascii="Arial" w:eastAsia="Arial" w:hAnsi="Arial"/>
          <w:b/>
          <w:color w:val="000000" w:themeColor="text1"/>
          <w:lang w:val="sr-Cyrl-CS"/>
        </w:rPr>
        <w:t xml:space="preserve">     </w:t>
      </w:r>
    </w:p>
    <w:p w:rsidR="009B2D54" w:rsidRPr="00DB5423" w:rsidRDefault="00B7615C" w:rsidP="009B2D54">
      <w:pPr>
        <w:spacing w:line="239" w:lineRule="auto"/>
        <w:rPr>
          <w:rFonts w:ascii="Arial" w:eastAsia="Arial" w:hAnsi="Arial"/>
          <w:b/>
          <w:color w:val="000000" w:themeColor="text1"/>
          <w:lang w:val="sr-Cyrl-CS"/>
        </w:rPr>
      </w:pPr>
      <w:r w:rsidRPr="00DB5423">
        <w:rPr>
          <w:rFonts w:ascii="Arial" w:eastAsia="Arial" w:hAnsi="Arial"/>
          <w:b/>
          <w:color w:val="000000" w:themeColor="text1"/>
          <w:lang w:val="sr-Cyrl-CS"/>
        </w:rPr>
        <w:t>Б</w:t>
      </w:r>
      <w:r w:rsidR="00A91069">
        <w:rPr>
          <w:rFonts w:ascii="Arial" w:eastAsia="Arial" w:hAnsi="Arial"/>
          <w:b/>
          <w:color w:val="000000" w:themeColor="text1"/>
          <w:lang w:val="sr-Cyrl-CS"/>
        </w:rPr>
        <w:tab/>
      </w:r>
      <w:r w:rsidR="00A91069">
        <w:rPr>
          <w:rFonts w:ascii="Arial" w:eastAsia="Arial" w:hAnsi="Arial"/>
          <w:b/>
          <w:color w:val="000000" w:themeColor="text1"/>
          <w:lang w:val="sr-Cyrl-CS"/>
        </w:rPr>
        <w:tab/>
      </w:r>
      <w:r w:rsidR="002E3B00" w:rsidRPr="002E3B00">
        <w:rPr>
          <w:rFonts w:ascii="Arial" w:eastAsia="Arial" w:hAnsi="Arial"/>
          <w:b/>
          <w:color w:val="000000" w:themeColor="text1"/>
          <w:lang w:val="sr-Cyrl-CS"/>
        </w:rPr>
        <w:t>ОПШТА ДОКУМЕНТАЦИЈА</w:t>
      </w:r>
    </w:p>
    <w:p w:rsidR="00DB5423" w:rsidRPr="00DB5423" w:rsidRDefault="00DB5423" w:rsidP="009B2D54">
      <w:pPr>
        <w:spacing w:line="239" w:lineRule="auto"/>
        <w:rPr>
          <w:rFonts w:ascii="Arial" w:eastAsia="Arial" w:hAnsi="Arial"/>
          <w:color w:val="000000" w:themeColor="text1"/>
          <w:lang w:val="sr-Cyrl-CS"/>
        </w:rPr>
      </w:pPr>
    </w:p>
    <w:p w:rsidR="009B2D54" w:rsidRPr="00515AA2" w:rsidRDefault="009B2D54" w:rsidP="00C923EB">
      <w:pPr>
        <w:pStyle w:val="ListParagraph"/>
        <w:numPr>
          <w:ilvl w:val="0"/>
          <w:numId w:val="4"/>
        </w:numPr>
        <w:spacing w:line="239" w:lineRule="auto"/>
        <w:rPr>
          <w:rFonts w:ascii="Arial" w:eastAsia="Arial" w:hAnsi="Arial"/>
          <w:color w:val="000000" w:themeColor="text1"/>
          <w:lang w:val="sr-Cyrl-CS"/>
        </w:rPr>
      </w:pPr>
      <w:r w:rsidRPr="00515AA2">
        <w:rPr>
          <w:rFonts w:ascii="Arial" w:eastAsia="Arial" w:hAnsi="Arial"/>
          <w:color w:val="000000" w:themeColor="text1"/>
          <w:lang w:val="sr-Cyrl-CS"/>
        </w:rPr>
        <w:t>Копија плана катастарск</w:t>
      </w:r>
      <w:r w:rsidR="002A492E" w:rsidRPr="00515AA2">
        <w:rPr>
          <w:rFonts w:ascii="Arial" w:eastAsia="Arial" w:hAnsi="Arial"/>
          <w:color w:val="000000" w:themeColor="text1"/>
          <w:lang w:val="sr-Cyrl-CS"/>
        </w:rPr>
        <w:t>е</w:t>
      </w:r>
      <w:r w:rsidRPr="00515AA2">
        <w:rPr>
          <w:rFonts w:ascii="Arial" w:eastAsia="Arial" w:hAnsi="Arial"/>
          <w:color w:val="000000" w:themeColor="text1"/>
          <w:lang w:val="sr-Cyrl-CS"/>
        </w:rPr>
        <w:t xml:space="preserve"> парцел</w:t>
      </w:r>
      <w:r w:rsidR="002A492E" w:rsidRPr="00515AA2">
        <w:rPr>
          <w:rFonts w:ascii="Arial" w:eastAsia="Arial" w:hAnsi="Arial"/>
          <w:color w:val="000000" w:themeColor="text1"/>
          <w:lang w:val="sr-Cyrl-CS"/>
        </w:rPr>
        <w:t>е</w:t>
      </w:r>
    </w:p>
    <w:p w:rsidR="000D2E54" w:rsidRPr="00515AA2" w:rsidRDefault="000D2E54" w:rsidP="00C923EB">
      <w:pPr>
        <w:pStyle w:val="ListParagraph"/>
        <w:numPr>
          <w:ilvl w:val="0"/>
          <w:numId w:val="4"/>
        </w:numPr>
        <w:spacing w:line="239" w:lineRule="auto"/>
        <w:rPr>
          <w:rFonts w:ascii="Arial" w:eastAsia="Arial" w:hAnsi="Arial"/>
          <w:color w:val="000000" w:themeColor="text1"/>
          <w:lang w:val="sr-Cyrl-CS"/>
        </w:rPr>
      </w:pPr>
      <w:r w:rsidRPr="00515AA2">
        <w:rPr>
          <w:rFonts w:ascii="Arial" w:eastAsia="Arial" w:hAnsi="Arial"/>
          <w:color w:val="000000" w:themeColor="text1"/>
          <w:lang w:val="sr-Cyrl-CS"/>
        </w:rPr>
        <w:t>Копија плана водова</w:t>
      </w:r>
    </w:p>
    <w:p w:rsidR="009B2D54" w:rsidRPr="00515AA2" w:rsidRDefault="009B2D54" w:rsidP="00C923EB">
      <w:pPr>
        <w:pStyle w:val="ListParagraph"/>
        <w:numPr>
          <w:ilvl w:val="0"/>
          <w:numId w:val="4"/>
        </w:numPr>
        <w:spacing w:line="239" w:lineRule="auto"/>
        <w:rPr>
          <w:rFonts w:ascii="Arial" w:eastAsia="Arial" w:hAnsi="Arial"/>
          <w:color w:val="000000" w:themeColor="text1"/>
          <w:lang w:val="sr-Cyrl-CS"/>
        </w:rPr>
      </w:pPr>
      <w:r w:rsidRPr="00515AA2">
        <w:rPr>
          <w:rFonts w:ascii="Arial" w:eastAsia="Arial" w:hAnsi="Arial"/>
          <w:color w:val="000000" w:themeColor="text1"/>
          <w:lang w:val="sr-Cyrl-CS"/>
        </w:rPr>
        <w:t>Препис лис</w:t>
      </w:r>
      <w:r w:rsidR="00F01FCD" w:rsidRPr="00515AA2">
        <w:rPr>
          <w:rFonts w:ascii="Arial" w:eastAsia="Arial" w:hAnsi="Arial"/>
          <w:color w:val="000000" w:themeColor="text1"/>
          <w:lang w:val="sr-Cyrl-CS"/>
        </w:rPr>
        <w:t>т</w:t>
      </w:r>
      <w:r w:rsidRPr="00515AA2">
        <w:rPr>
          <w:rFonts w:ascii="Arial" w:eastAsia="Arial" w:hAnsi="Arial"/>
          <w:color w:val="000000" w:themeColor="text1"/>
          <w:lang w:val="sr-Cyrl-CS"/>
        </w:rPr>
        <w:t>а непокретности</w:t>
      </w:r>
    </w:p>
    <w:p w:rsidR="00184CEA" w:rsidRPr="005E7F9D" w:rsidRDefault="00B06B40" w:rsidP="005E7F9D">
      <w:pPr>
        <w:pStyle w:val="ListParagraph"/>
        <w:numPr>
          <w:ilvl w:val="0"/>
          <w:numId w:val="4"/>
        </w:numPr>
        <w:spacing w:line="239" w:lineRule="auto"/>
        <w:rPr>
          <w:rFonts w:ascii="Arial" w:eastAsia="Arial" w:hAnsi="Arial"/>
          <w:color w:val="000000" w:themeColor="text1"/>
          <w:lang w:val="sr-Cyrl-CS"/>
        </w:rPr>
      </w:pPr>
      <w:r w:rsidRPr="00DB5423">
        <w:rPr>
          <w:rFonts w:ascii="Arial" w:eastAsia="Arial" w:hAnsi="Arial"/>
          <w:color w:val="000000" w:themeColor="text1"/>
          <w:lang w:val="sr-Cyrl-CS"/>
        </w:rPr>
        <w:t>Катастарско-топографски план</w:t>
      </w:r>
    </w:p>
    <w:p w:rsidR="006C3ED4" w:rsidRPr="00DB5423" w:rsidRDefault="006C3ED4" w:rsidP="00595C3D">
      <w:pPr>
        <w:spacing w:line="239" w:lineRule="auto"/>
        <w:rPr>
          <w:rFonts w:ascii="Arial" w:eastAsia="Arial" w:hAnsi="Arial"/>
          <w:b/>
          <w:color w:val="000000" w:themeColor="text1"/>
          <w:lang w:val="sr-Cyrl-CS"/>
        </w:rPr>
      </w:pPr>
    </w:p>
    <w:p w:rsidR="00595C3D" w:rsidRPr="00DB5423" w:rsidRDefault="00B7615C" w:rsidP="00595C3D">
      <w:pPr>
        <w:spacing w:line="239" w:lineRule="auto"/>
        <w:rPr>
          <w:rFonts w:ascii="Arial" w:eastAsia="Arial" w:hAnsi="Arial"/>
          <w:b/>
          <w:color w:val="000000" w:themeColor="text1"/>
          <w:lang w:val="sr-Cyrl-CS"/>
        </w:rPr>
      </w:pPr>
      <w:r w:rsidRPr="00DB5423">
        <w:rPr>
          <w:rFonts w:ascii="Arial" w:eastAsia="Arial" w:hAnsi="Arial"/>
          <w:b/>
          <w:color w:val="000000" w:themeColor="text1"/>
          <w:lang w:val="sr-Cyrl-CS"/>
        </w:rPr>
        <w:t>В</w:t>
      </w:r>
      <w:r w:rsidR="00A91069">
        <w:rPr>
          <w:rFonts w:ascii="Arial" w:eastAsia="Arial" w:hAnsi="Arial"/>
          <w:b/>
          <w:color w:val="000000" w:themeColor="text1"/>
          <w:lang w:val="sr-Cyrl-CS"/>
        </w:rPr>
        <w:tab/>
      </w:r>
      <w:r w:rsidR="00A91069">
        <w:rPr>
          <w:rFonts w:ascii="Arial" w:eastAsia="Arial" w:hAnsi="Arial"/>
          <w:b/>
          <w:color w:val="000000" w:themeColor="text1"/>
          <w:lang w:val="sr-Cyrl-CS"/>
        </w:rPr>
        <w:tab/>
      </w:r>
      <w:r w:rsidR="00595C3D" w:rsidRPr="00DB5423">
        <w:rPr>
          <w:rFonts w:ascii="Arial" w:eastAsia="Arial" w:hAnsi="Arial"/>
          <w:b/>
          <w:color w:val="000000" w:themeColor="text1"/>
          <w:lang w:val="sr-Cyrl-CS"/>
        </w:rPr>
        <w:t>ТЕКСТУАЛНИ ДЕО</w:t>
      </w:r>
    </w:p>
    <w:p w:rsidR="00DB5423" w:rsidRPr="00DB5423" w:rsidRDefault="00DB5423" w:rsidP="00595C3D">
      <w:pPr>
        <w:spacing w:line="239" w:lineRule="auto"/>
        <w:rPr>
          <w:rFonts w:ascii="Arial" w:eastAsia="Arial" w:hAnsi="Arial"/>
          <w:b/>
          <w:color w:val="000000" w:themeColor="text1"/>
          <w:lang w:val="sr-Cyrl-CS"/>
        </w:rPr>
      </w:pPr>
    </w:p>
    <w:p w:rsidR="00B7615C" w:rsidRPr="00DB5423" w:rsidRDefault="00B7615C" w:rsidP="00C923EB">
      <w:pPr>
        <w:pStyle w:val="ListParagraph"/>
        <w:numPr>
          <w:ilvl w:val="0"/>
          <w:numId w:val="5"/>
        </w:numPr>
        <w:spacing w:line="0" w:lineRule="atLeast"/>
        <w:rPr>
          <w:rFonts w:ascii="Arial" w:eastAsia="Arial" w:hAnsi="Arial"/>
          <w:color w:val="000000" w:themeColor="text1"/>
          <w:lang w:val="sr-Cyrl-CS"/>
        </w:rPr>
      </w:pPr>
      <w:r w:rsidRPr="00DB5423">
        <w:rPr>
          <w:rFonts w:ascii="Arial" w:eastAsia="Arial" w:hAnsi="Arial"/>
          <w:color w:val="000000" w:themeColor="text1"/>
        </w:rPr>
        <w:t>П</w:t>
      </w:r>
      <w:r w:rsidR="00DB5423" w:rsidRPr="00DB5423">
        <w:rPr>
          <w:rFonts w:ascii="Arial" w:eastAsia="Arial" w:hAnsi="Arial"/>
          <w:color w:val="000000" w:themeColor="text1"/>
        </w:rPr>
        <w:t>равни и плански основ за израду урбанистичког пројекта</w:t>
      </w:r>
    </w:p>
    <w:p w:rsidR="00B7615C" w:rsidRPr="00DB5423" w:rsidRDefault="00B7615C" w:rsidP="00C923EB">
      <w:pPr>
        <w:pStyle w:val="ListParagraph"/>
        <w:numPr>
          <w:ilvl w:val="0"/>
          <w:numId w:val="5"/>
        </w:numPr>
        <w:spacing w:line="0" w:lineRule="atLeast"/>
        <w:rPr>
          <w:rFonts w:ascii="Arial" w:eastAsia="Arial" w:hAnsi="Arial"/>
          <w:color w:val="000000" w:themeColor="text1"/>
        </w:rPr>
      </w:pPr>
      <w:r w:rsidRPr="00DB5423">
        <w:rPr>
          <w:rFonts w:ascii="Arial" w:eastAsia="Arial" w:hAnsi="Arial"/>
          <w:color w:val="000000" w:themeColor="text1"/>
        </w:rPr>
        <w:t>О</w:t>
      </w:r>
      <w:r w:rsidR="00DB5423" w:rsidRPr="00DB5423">
        <w:rPr>
          <w:rFonts w:ascii="Arial" w:eastAsia="Arial" w:hAnsi="Arial"/>
          <w:color w:val="000000" w:themeColor="text1"/>
        </w:rPr>
        <w:t xml:space="preserve">бухват </w:t>
      </w:r>
      <w:r w:rsidR="00DB5423" w:rsidRPr="00DB5423">
        <w:rPr>
          <w:rFonts w:ascii="Arial" w:eastAsia="Arial" w:hAnsi="Arial"/>
          <w:color w:val="000000" w:themeColor="text1"/>
          <w:lang w:val="sr-Cyrl-CS"/>
        </w:rPr>
        <w:t>урбанистичког пројекта</w:t>
      </w:r>
      <w:r w:rsidR="00DB5423" w:rsidRPr="00DB5423">
        <w:rPr>
          <w:rFonts w:ascii="Arial" w:eastAsia="Arial" w:hAnsi="Arial"/>
          <w:color w:val="000000" w:themeColor="text1"/>
        </w:rPr>
        <w:t xml:space="preserve"> са подацима о комплексу</w:t>
      </w:r>
    </w:p>
    <w:p w:rsidR="00B7615C" w:rsidRPr="00DB5423" w:rsidRDefault="00B7615C" w:rsidP="00C923EB">
      <w:pPr>
        <w:pStyle w:val="ListParagraph"/>
        <w:numPr>
          <w:ilvl w:val="0"/>
          <w:numId w:val="5"/>
        </w:numPr>
        <w:spacing w:line="0" w:lineRule="atLeast"/>
        <w:rPr>
          <w:rFonts w:ascii="Arial" w:eastAsia="Arial" w:hAnsi="Arial"/>
          <w:color w:val="000000" w:themeColor="text1"/>
          <w:lang w:val="sr-Cyrl-CS"/>
        </w:rPr>
      </w:pPr>
      <w:r w:rsidRPr="00DB5423">
        <w:rPr>
          <w:rFonts w:ascii="Arial" w:eastAsia="Arial" w:hAnsi="Arial"/>
          <w:color w:val="000000" w:themeColor="text1"/>
        </w:rPr>
        <w:t>У</w:t>
      </w:r>
      <w:r w:rsidR="00DB5423" w:rsidRPr="00DB5423">
        <w:rPr>
          <w:rFonts w:ascii="Arial" w:eastAsia="Arial" w:hAnsi="Arial"/>
          <w:color w:val="000000" w:themeColor="text1"/>
        </w:rPr>
        <w:t xml:space="preserve">слови </w:t>
      </w:r>
      <w:r w:rsidR="00DB5423" w:rsidRPr="00DB5423">
        <w:rPr>
          <w:rFonts w:ascii="Arial" w:eastAsia="Arial" w:hAnsi="Arial"/>
          <w:color w:val="000000" w:themeColor="text1"/>
          <w:lang w:val="sr-Cyrl-CS"/>
        </w:rPr>
        <w:t>за изградњу објекта</w:t>
      </w:r>
    </w:p>
    <w:p w:rsidR="00B7615C" w:rsidRPr="00DB5423" w:rsidRDefault="00B7615C" w:rsidP="00C923EB">
      <w:pPr>
        <w:numPr>
          <w:ilvl w:val="0"/>
          <w:numId w:val="5"/>
        </w:numPr>
        <w:tabs>
          <w:tab w:val="left" w:pos="660"/>
        </w:tabs>
        <w:spacing w:line="235" w:lineRule="auto"/>
        <w:ind w:right="20"/>
        <w:jc w:val="both"/>
        <w:rPr>
          <w:rFonts w:ascii="Arial" w:eastAsia="Arial" w:hAnsi="Arial"/>
          <w:color w:val="000000" w:themeColor="text1"/>
        </w:rPr>
      </w:pPr>
      <w:r w:rsidRPr="00DB5423">
        <w:rPr>
          <w:rFonts w:ascii="Arial" w:eastAsia="Arial" w:hAnsi="Arial"/>
          <w:color w:val="000000" w:themeColor="text1"/>
        </w:rPr>
        <w:t>Н</w:t>
      </w:r>
      <w:r w:rsidR="00DB5423">
        <w:rPr>
          <w:rFonts w:ascii="Arial" w:eastAsia="Arial" w:hAnsi="Arial"/>
          <w:color w:val="000000" w:themeColor="text1"/>
        </w:rPr>
        <w:t>умерички показатељи</w:t>
      </w:r>
      <w:r w:rsidR="00DB5423">
        <w:rPr>
          <w:rFonts w:ascii="Arial" w:eastAsia="Arial" w:hAnsi="Arial"/>
          <w:color w:val="000000" w:themeColor="text1"/>
          <w:lang w:val="sr-Cyrl-RS"/>
        </w:rPr>
        <w:t xml:space="preserve"> </w:t>
      </w:r>
      <w:r w:rsidRPr="00DB5423">
        <w:rPr>
          <w:rFonts w:ascii="Arial" w:eastAsia="Arial" w:hAnsi="Arial"/>
          <w:color w:val="000000" w:themeColor="text1"/>
        </w:rPr>
        <w:t>(Урбанистички параметри и посебни Услови из планске документације)</w:t>
      </w:r>
    </w:p>
    <w:p w:rsidR="00B7615C" w:rsidRPr="00DB5423" w:rsidRDefault="00B7615C" w:rsidP="00C923EB">
      <w:pPr>
        <w:pStyle w:val="ListParagraph"/>
        <w:numPr>
          <w:ilvl w:val="0"/>
          <w:numId w:val="5"/>
        </w:numPr>
        <w:spacing w:line="0" w:lineRule="atLeast"/>
        <w:rPr>
          <w:rFonts w:ascii="Arial" w:eastAsia="Arial" w:hAnsi="Arial"/>
          <w:color w:val="000000" w:themeColor="text1"/>
          <w:lang w:val="sr-Cyrl-CS"/>
        </w:rPr>
      </w:pPr>
      <w:r w:rsidRPr="00DB5423">
        <w:rPr>
          <w:rFonts w:ascii="Arial" w:eastAsia="Arial" w:hAnsi="Arial"/>
          <w:color w:val="000000" w:themeColor="text1"/>
        </w:rPr>
        <w:t>Н</w:t>
      </w:r>
      <w:r w:rsidR="00DB5423" w:rsidRPr="00DB5423">
        <w:rPr>
          <w:rFonts w:ascii="Arial" w:eastAsia="Arial" w:hAnsi="Arial"/>
          <w:color w:val="000000" w:themeColor="text1"/>
        </w:rPr>
        <w:t>ачин уређења слободних и зелених површина</w:t>
      </w:r>
    </w:p>
    <w:p w:rsidR="00B7615C" w:rsidRPr="00DB5423" w:rsidRDefault="00B7615C" w:rsidP="00C923EB">
      <w:pPr>
        <w:numPr>
          <w:ilvl w:val="0"/>
          <w:numId w:val="5"/>
        </w:numPr>
        <w:tabs>
          <w:tab w:val="left" w:pos="721"/>
        </w:tabs>
        <w:spacing w:line="0" w:lineRule="atLeast"/>
        <w:jc w:val="both"/>
        <w:rPr>
          <w:rFonts w:ascii="Arial" w:eastAsia="Arial" w:hAnsi="Arial"/>
          <w:color w:val="000000" w:themeColor="text1"/>
        </w:rPr>
      </w:pPr>
      <w:r w:rsidRPr="00DB5423">
        <w:rPr>
          <w:rFonts w:ascii="Arial" w:eastAsia="Arial" w:hAnsi="Arial"/>
          <w:color w:val="000000" w:themeColor="text1"/>
        </w:rPr>
        <w:t>Н</w:t>
      </w:r>
      <w:r w:rsidR="00DB5423" w:rsidRPr="00DB5423">
        <w:rPr>
          <w:rFonts w:ascii="Arial" w:eastAsia="Arial" w:hAnsi="Arial"/>
          <w:color w:val="000000" w:themeColor="text1"/>
        </w:rPr>
        <w:t>ачи</w:t>
      </w:r>
      <w:r w:rsidR="00DB5423">
        <w:rPr>
          <w:rFonts w:ascii="Arial" w:eastAsia="Arial" w:hAnsi="Arial"/>
          <w:color w:val="000000" w:themeColor="text1"/>
        </w:rPr>
        <w:t>н прикључења на инфраструктурну</w:t>
      </w:r>
      <w:r w:rsidR="00DB5423">
        <w:rPr>
          <w:rFonts w:ascii="Arial" w:eastAsia="Arial" w:hAnsi="Arial"/>
          <w:color w:val="000000" w:themeColor="text1"/>
          <w:lang w:val="sr-Cyrl-RS"/>
        </w:rPr>
        <w:t xml:space="preserve"> </w:t>
      </w:r>
      <w:r w:rsidR="00DB5423" w:rsidRPr="00DB5423">
        <w:rPr>
          <w:rFonts w:ascii="Arial" w:eastAsia="Arial" w:hAnsi="Arial"/>
          <w:color w:val="000000" w:themeColor="text1"/>
        </w:rPr>
        <w:t>мрежу</w:t>
      </w:r>
    </w:p>
    <w:p w:rsidR="00B7615C" w:rsidRPr="00DB5423" w:rsidRDefault="00B7615C" w:rsidP="00C923EB">
      <w:pPr>
        <w:pStyle w:val="ListParagraph"/>
        <w:numPr>
          <w:ilvl w:val="0"/>
          <w:numId w:val="5"/>
        </w:numPr>
        <w:spacing w:line="0" w:lineRule="atLeast"/>
        <w:rPr>
          <w:rFonts w:ascii="Arial" w:eastAsia="Arial" w:hAnsi="Arial"/>
          <w:color w:val="000000" w:themeColor="text1"/>
          <w:lang w:val="sr-Cyrl-CS"/>
        </w:rPr>
      </w:pPr>
      <w:r w:rsidRPr="00DB5423">
        <w:rPr>
          <w:rFonts w:ascii="Arial" w:eastAsia="Arial" w:hAnsi="Arial"/>
          <w:color w:val="000000" w:themeColor="text1"/>
        </w:rPr>
        <w:t>И</w:t>
      </w:r>
      <w:r w:rsidR="00DB5423" w:rsidRPr="00DB5423">
        <w:rPr>
          <w:rFonts w:ascii="Arial" w:eastAsia="Arial" w:hAnsi="Arial"/>
          <w:color w:val="000000" w:themeColor="text1"/>
        </w:rPr>
        <w:t>нжењерско-геолошки услови</w:t>
      </w:r>
    </w:p>
    <w:p w:rsidR="00B7615C" w:rsidRPr="00DB5423" w:rsidRDefault="00B7615C" w:rsidP="00C923EB">
      <w:pPr>
        <w:pStyle w:val="ListParagraph"/>
        <w:numPr>
          <w:ilvl w:val="0"/>
          <w:numId w:val="5"/>
        </w:numPr>
        <w:spacing w:line="0" w:lineRule="atLeast"/>
        <w:rPr>
          <w:rFonts w:ascii="Arial" w:eastAsia="Arial" w:hAnsi="Arial"/>
          <w:color w:val="000000" w:themeColor="text1"/>
          <w:lang w:val="sr-Cyrl-CS"/>
        </w:rPr>
      </w:pPr>
      <w:r w:rsidRPr="00DB5423">
        <w:rPr>
          <w:rFonts w:ascii="Arial" w:eastAsia="Arial" w:hAnsi="Arial"/>
          <w:color w:val="000000" w:themeColor="text1"/>
        </w:rPr>
        <w:t>М</w:t>
      </w:r>
      <w:r w:rsidR="00DB5423" w:rsidRPr="00DB5423">
        <w:rPr>
          <w:rFonts w:ascii="Arial" w:eastAsia="Arial" w:hAnsi="Arial"/>
          <w:color w:val="000000" w:themeColor="text1"/>
        </w:rPr>
        <w:t>ере заштите животне средине</w:t>
      </w:r>
    </w:p>
    <w:p w:rsidR="00B7615C" w:rsidRPr="00DB5423" w:rsidRDefault="00B7615C" w:rsidP="00C923EB">
      <w:pPr>
        <w:pStyle w:val="ListParagraph"/>
        <w:numPr>
          <w:ilvl w:val="0"/>
          <w:numId w:val="5"/>
        </w:numPr>
        <w:spacing w:line="0" w:lineRule="atLeast"/>
        <w:rPr>
          <w:rFonts w:ascii="Arial" w:eastAsia="Arial" w:hAnsi="Arial"/>
          <w:color w:val="000000" w:themeColor="text1"/>
          <w:lang w:val="sr-Cyrl-CS"/>
        </w:rPr>
      </w:pPr>
      <w:r w:rsidRPr="00DB5423">
        <w:rPr>
          <w:rFonts w:ascii="Arial" w:eastAsia="Arial" w:hAnsi="Arial"/>
          <w:color w:val="000000" w:themeColor="text1"/>
        </w:rPr>
        <w:t>М</w:t>
      </w:r>
      <w:r w:rsidR="00DB5423" w:rsidRPr="00DB5423">
        <w:rPr>
          <w:rFonts w:ascii="Arial" w:eastAsia="Arial" w:hAnsi="Arial"/>
          <w:color w:val="000000" w:themeColor="text1"/>
        </w:rPr>
        <w:t>ере противпожарне заштите</w:t>
      </w:r>
    </w:p>
    <w:p w:rsidR="00AB514D" w:rsidRPr="00DB5423" w:rsidRDefault="00AB514D" w:rsidP="00C923EB">
      <w:pPr>
        <w:pStyle w:val="ListParagraph"/>
        <w:numPr>
          <w:ilvl w:val="0"/>
          <w:numId w:val="5"/>
        </w:numPr>
        <w:spacing w:line="0" w:lineRule="atLeast"/>
        <w:rPr>
          <w:rFonts w:ascii="Arial" w:eastAsia="Arial" w:hAnsi="Arial"/>
          <w:color w:val="000000" w:themeColor="text1"/>
        </w:rPr>
      </w:pPr>
      <w:r w:rsidRPr="00DB5423">
        <w:rPr>
          <w:rFonts w:ascii="Arial" w:eastAsia="Arial" w:hAnsi="Arial"/>
          <w:color w:val="000000" w:themeColor="text1"/>
        </w:rPr>
        <w:t>У</w:t>
      </w:r>
      <w:r w:rsidR="00DB5423" w:rsidRPr="00DB5423">
        <w:rPr>
          <w:rFonts w:ascii="Arial" w:eastAsia="Arial" w:hAnsi="Arial"/>
          <w:color w:val="000000" w:themeColor="text1"/>
        </w:rPr>
        <w:t>слови за несметано кретање лица са посебним потребама</w:t>
      </w:r>
    </w:p>
    <w:p w:rsidR="00AB514D" w:rsidRPr="00DB5423" w:rsidRDefault="00240594" w:rsidP="00C923EB">
      <w:pPr>
        <w:pStyle w:val="ListParagraph"/>
        <w:numPr>
          <w:ilvl w:val="0"/>
          <w:numId w:val="5"/>
        </w:numPr>
        <w:spacing w:line="0" w:lineRule="atLeast"/>
        <w:rPr>
          <w:rFonts w:ascii="Arial" w:eastAsia="Arial" w:hAnsi="Arial"/>
          <w:color w:val="000000" w:themeColor="text1"/>
        </w:rPr>
      </w:pPr>
      <w:r w:rsidRPr="00DB5423">
        <w:rPr>
          <w:rFonts w:ascii="Arial" w:eastAsia="Arial" w:hAnsi="Arial"/>
          <w:color w:val="000000" w:themeColor="text1"/>
        </w:rPr>
        <w:t>З</w:t>
      </w:r>
      <w:r w:rsidR="00DB5423" w:rsidRPr="00DB5423">
        <w:rPr>
          <w:rFonts w:ascii="Arial" w:eastAsia="Arial" w:hAnsi="Arial"/>
          <w:color w:val="000000" w:themeColor="text1"/>
        </w:rPr>
        <w:t>аштита споменика кулутре (мере заштите непокретних културних и</w:t>
      </w:r>
      <w:r w:rsidR="00DB5423" w:rsidRPr="00DB5423">
        <w:rPr>
          <w:rFonts w:ascii="Arial" w:eastAsia="Arial" w:hAnsi="Arial"/>
          <w:color w:val="000000" w:themeColor="text1"/>
          <w:lang w:val="sr-Cyrl-CS"/>
        </w:rPr>
        <w:t xml:space="preserve"> </w:t>
      </w:r>
      <w:r w:rsidR="00DB5423" w:rsidRPr="00DB5423">
        <w:rPr>
          <w:rFonts w:ascii="Arial" w:eastAsia="Arial" w:hAnsi="Arial"/>
          <w:color w:val="000000" w:themeColor="text1"/>
        </w:rPr>
        <w:t>природних добара)</w:t>
      </w:r>
    </w:p>
    <w:p w:rsidR="00AB514D" w:rsidRPr="00DB5423" w:rsidRDefault="00AB514D" w:rsidP="00C923EB">
      <w:pPr>
        <w:pStyle w:val="ListParagraph"/>
        <w:numPr>
          <w:ilvl w:val="0"/>
          <w:numId w:val="5"/>
        </w:numPr>
        <w:tabs>
          <w:tab w:val="left" w:pos="721"/>
        </w:tabs>
        <w:spacing w:line="0" w:lineRule="atLeast"/>
        <w:jc w:val="both"/>
        <w:rPr>
          <w:rFonts w:ascii="Arial" w:eastAsia="Arial" w:hAnsi="Arial"/>
          <w:color w:val="000000" w:themeColor="text1"/>
        </w:rPr>
      </w:pPr>
      <w:r w:rsidRPr="00DB5423">
        <w:rPr>
          <w:rFonts w:ascii="Arial" w:eastAsia="Arial" w:hAnsi="Arial"/>
          <w:color w:val="000000" w:themeColor="text1"/>
        </w:rPr>
        <w:t>Т</w:t>
      </w:r>
      <w:r w:rsidR="00DB5423" w:rsidRPr="00DB5423">
        <w:rPr>
          <w:rFonts w:ascii="Arial" w:eastAsia="Arial" w:hAnsi="Arial"/>
          <w:color w:val="000000" w:themeColor="text1"/>
        </w:rPr>
        <w:t>ехнички опис објек</w:t>
      </w:r>
      <w:r w:rsidR="00DB5423" w:rsidRPr="00DB5423">
        <w:rPr>
          <w:rFonts w:ascii="Arial" w:eastAsia="Arial" w:hAnsi="Arial"/>
          <w:color w:val="000000" w:themeColor="text1"/>
          <w:lang w:val="sr-Cyrl-CS"/>
        </w:rPr>
        <w:t>а</w:t>
      </w:r>
      <w:r w:rsidR="00DB5423" w:rsidRPr="00DB5423">
        <w:rPr>
          <w:rFonts w:ascii="Arial" w:eastAsia="Arial" w:hAnsi="Arial"/>
          <w:color w:val="000000" w:themeColor="text1"/>
        </w:rPr>
        <w:t xml:space="preserve">та </w:t>
      </w:r>
    </w:p>
    <w:p w:rsidR="00AB514D" w:rsidRPr="00DB5423" w:rsidRDefault="00AB514D" w:rsidP="00C923EB">
      <w:pPr>
        <w:pStyle w:val="ListParagraph"/>
        <w:numPr>
          <w:ilvl w:val="0"/>
          <w:numId w:val="5"/>
        </w:numPr>
        <w:tabs>
          <w:tab w:val="left" w:pos="721"/>
        </w:tabs>
        <w:spacing w:line="0" w:lineRule="atLeast"/>
        <w:jc w:val="both"/>
        <w:rPr>
          <w:rFonts w:ascii="Arial" w:eastAsia="Arial" w:hAnsi="Arial"/>
          <w:color w:val="000000" w:themeColor="text1"/>
        </w:rPr>
      </w:pPr>
      <w:r w:rsidRPr="00DB5423">
        <w:rPr>
          <w:rFonts w:ascii="Arial" w:eastAsia="Arial" w:hAnsi="Arial"/>
          <w:color w:val="000000" w:themeColor="text1"/>
          <w:lang w:val="sr-Cyrl-CS"/>
        </w:rPr>
        <w:t>У</w:t>
      </w:r>
      <w:r w:rsidR="00DB5423" w:rsidRPr="00DB5423">
        <w:rPr>
          <w:rFonts w:ascii="Arial" w:eastAsia="Arial" w:hAnsi="Arial"/>
          <w:color w:val="000000" w:themeColor="text1"/>
          <w:lang w:val="sr-Cyrl-CS"/>
        </w:rPr>
        <w:t>клањање постојећих објеката</w:t>
      </w:r>
    </w:p>
    <w:p w:rsidR="00AB514D" w:rsidRPr="00DB5423" w:rsidRDefault="00AB514D" w:rsidP="00C923EB">
      <w:pPr>
        <w:pStyle w:val="ListParagraph"/>
        <w:numPr>
          <w:ilvl w:val="0"/>
          <w:numId w:val="5"/>
        </w:numPr>
        <w:tabs>
          <w:tab w:val="left" w:pos="721"/>
        </w:tabs>
        <w:spacing w:line="0" w:lineRule="atLeast"/>
        <w:jc w:val="both"/>
        <w:rPr>
          <w:rFonts w:ascii="Arial" w:eastAsia="Arial" w:hAnsi="Arial"/>
          <w:color w:val="000000" w:themeColor="text1"/>
        </w:rPr>
      </w:pPr>
      <w:r w:rsidRPr="00DB5423">
        <w:rPr>
          <w:rFonts w:ascii="Arial" w:eastAsia="Arial" w:hAnsi="Arial"/>
          <w:color w:val="000000" w:themeColor="text1"/>
        </w:rPr>
        <w:t>У</w:t>
      </w:r>
      <w:r w:rsidR="00DB5423" w:rsidRPr="00DB5423">
        <w:rPr>
          <w:rFonts w:ascii="Arial" w:eastAsia="Arial" w:hAnsi="Arial"/>
          <w:color w:val="000000" w:themeColor="text1"/>
        </w:rPr>
        <w:t>слови и сагласности надлежних предузећа</w:t>
      </w:r>
    </w:p>
    <w:p w:rsidR="00B008DF" w:rsidRPr="005E7F9D" w:rsidRDefault="00AB514D" w:rsidP="005E7F9D">
      <w:pPr>
        <w:pStyle w:val="ListParagraph"/>
        <w:numPr>
          <w:ilvl w:val="0"/>
          <w:numId w:val="5"/>
        </w:numPr>
        <w:spacing w:line="0" w:lineRule="atLeast"/>
        <w:rPr>
          <w:rFonts w:ascii="Arial" w:eastAsia="Arial" w:hAnsi="Arial"/>
          <w:color w:val="000000" w:themeColor="text1"/>
          <w:lang w:val="sr-Cyrl-CS"/>
        </w:rPr>
      </w:pPr>
      <w:r w:rsidRPr="00DB5423">
        <w:rPr>
          <w:rFonts w:ascii="Arial" w:eastAsia="Arial" w:hAnsi="Arial"/>
          <w:color w:val="000000" w:themeColor="text1"/>
        </w:rPr>
        <w:t>С</w:t>
      </w:r>
      <w:r w:rsidR="00DB5423" w:rsidRPr="00DB5423">
        <w:rPr>
          <w:rFonts w:ascii="Arial" w:eastAsia="Arial" w:hAnsi="Arial"/>
          <w:color w:val="000000" w:themeColor="text1"/>
        </w:rPr>
        <w:t>провођење и реализација урбанистичког пројекта</w:t>
      </w:r>
    </w:p>
    <w:p w:rsidR="00DB5423" w:rsidRPr="00DB5423" w:rsidRDefault="00DB5423" w:rsidP="00595C3D">
      <w:pPr>
        <w:spacing w:line="239" w:lineRule="auto"/>
        <w:rPr>
          <w:rFonts w:ascii="Arial" w:eastAsia="Arial" w:hAnsi="Arial"/>
          <w:color w:val="000000" w:themeColor="text1"/>
          <w:lang w:val="sr-Cyrl-CS"/>
        </w:rPr>
      </w:pPr>
    </w:p>
    <w:p w:rsidR="00595C3D" w:rsidRPr="00DB5423" w:rsidRDefault="00AB514D" w:rsidP="00595C3D">
      <w:pPr>
        <w:spacing w:line="239" w:lineRule="auto"/>
        <w:rPr>
          <w:rFonts w:ascii="Arial" w:eastAsia="Arial" w:hAnsi="Arial"/>
          <w:b/>
          <w:color w:val="000000" w:themeColor="text1"/>
          <w:lang w:val="sr-Cyrl-RS"/>
        </w:rPr>
      </w:pPr>
      <w:r w:rsidRPr="00DB5423">
        <w:rPr>
          <w:rFonts w:ascii="Arial" w:eastAsia="Arial" w:hAnsi="Arial"/>
          <w:b/>
          <w:color w:val="000000" w:themeColor="text1"/>
          <w:lang w:val="sr-Cyrl-CS"/>
        </w:rPr>
        <w:t>Г</w:t>
      </w:r>
      <w:r w:rsidR="00A91069">
        <w:rPr>
          <w:rFonts w:ascii="Arial" w:eastAsia="Arial" w:hAnsi="Arial"/>
          <w:b/>
          <w:color w:val="000000" w:themeColor="text1"/>
          <w:lang w:val="sr-Cyrl-CS"/>
        </w:rPr>
        <w:tab/>
      </w:r>
      <w:r w:rsidR="00A91069">
        <w:rPr>
          <w:rFonts w:ascii="Arial" w:eastAsia="Arial" w:hAnsi="Arial"/>
          <w:b/>
          <w:color w:val="000000" w:themeColor="text1"/>
          <w:lang w:val="sr-Cyrl-CS"/>
        </w:rPr>
        <w:tab/>
      </w:r>
      <w:r w:rsidR="00595C3D" w:rsidRPr="00DB5423">
        <w:rPr>
          <w:rFonts w:ascii="Arial" w:eastAsia="Arial" w:hAnsi="Arial"/>
          <w:b/>
          <w:color w:val="000000" w:themeColor="text1"/>
          <w:lang w:val="sr-Cyrl-CS"/>
        </w:rPr>
        <w:t xml:space="preserve">ГРАФИЧКИ </w:t>
      </w:r>
      <w:r w:rsidR="00A6001E" w:rsidRPr="00DB5423">
        <w:rPr>
          <w:rFonts w:ascii="Arial" w:eastAsia="Arial" w:hAnsi="Arial"/>
          <w:b/>
          <w:color w:val="000000" w:themeColor="text1"/>
          <w:lang w:val="sr-Latn-RS"/>
        </w:rPr>
        <w:t>ДЕО УРБАНИСТИЧКОГ ПРОЈЕКТА</w:t>
      </w:r>
    </w:p>
    <w:p w:rsidR="00DB5423" w:rsidRPr="00DB5423" w:rsidRDefault="00E40185" w:rsidP="00595C3D">
      <w:pPr>
        <w:spacing w:line="239" w:lineRule="auto"/>
        <w:rPr>
          <w:rFonts w:ascii="Arial" w:eastAsia="Arial" w:hAnsi="Arial"/>
          <w:b/>
          <w:color w:val="000000" w:themeColor="text1"/>
          <w:lang w:val="sr-Cyrl-CS"/>
        </w:rPr>
      </w:pPr>
      <w:r w:rsidRPr="00DB5423">
        <w:rPr>
          <w:rFonts w:ascii="Arial" w:eastAsia="Arial" w:hAnsi="Arial"/>
          <w:b/>
          <w:color w:val="000000" w:themeColor="text1"/>
          <w:lang w:val="sr-Cyrl-CS"/>
        </w:rPr>
        <w:t xml:space="preserve">  </w:t>
      </w:r>
    </w:p>
    <w:p w:rsidR="00AB514D" w:rsidRDefault="00AB514D" w:rsidP="00C923EB">
      <w:pPr>
        <w:pStyle w:val="ListParagraph"/>
        <w:numPr>
          <w:ilvl w:val="0"/>
          <w:numId w:val="10"/>
        </w:numPr>
        <w:spacing w:line="0" w:lineRule="atLeast"/>
        <w:ind w:left="1080" w:firstLine="0"/>
        <w:rPr>
          <w:rFonts w:ascii="Arial" w:eastAsia="Arial" w:hAnsi="Arial"/>
          <w:color w:val="000000" w:themeColor="text1"/>
          <w:lang w:val="sr-Cyrl-CS"/>
        </w:rPr>
      </w:pPr>
      <w:r w:rsidRPr="00DB5423">
        <w:rPr>
          <w:rFonts w:ascii="Arial" w:eastAsia="Arial" w:hAnsi="Arial"/>
          <w:color w:val="000000" w:themeColor="text1"/>
          <w:lang w:val="sr-Cyrl-CS"/>
        </w:rPr>
        <w:t>Г</w:t>
      </w:r>
      <w:r w:rsidR="00976FC4" w:rsidRPr="00DB5423">
        <w:rPr>
          <w:rFonts w:ascii="Arial" w:eastAsia="Arial" w:hAnsi="Arial"/>
          <w:color w:val="000000" w:themeColor="text1"/>
          <w:lang w:val="sr-Cyrl-CS"/>
        </w:rPr>
        <w:t>раница обухвата урбанистичког пројекта</w:t>
      </w:r>
      <w:r w:rsidR="00976FC4" w:rsidRPr="00DB5423">
        <w:rPr>
          <w:rFonts w:ascii="Arial" w:eastAsia="Arial" w:hAnsi="Arial"/>
          <w:color w:val="000000" w:themeColor="text1"/>
          <w:lang w:val="sr-Cyrl-CS"/>
        </w:rPr>
        <w:tab/>
      </w:r>
      <w:r w:rsidR="00B870A1" w:rsidRPr="00DB5423">
        <w:rPr>
          <w:rFonts w:ascii="Arial" w:eastAsia="Arial" w:hAnsi="Arial"/>
          <w:color w:val="000000" w:themeColor="text1"/>
          <w:lang w:val="sr-Cyrl-CS"/>
        </w:rPr>
        <w:tab/>
      </w:r>
      <w:r w:rsidR="00B044D1" w:rsidRPr="00DB5423">
        <w:rPr>
          <w:rFonts w:ascii="Arial" w:eastAsia="Arial" w:hAnsi="Arial"/>
          <w:color w:val="000000" w:themeColor="text1"/>
          <w:lang w:val="sr-Cyrl-CS"/>
        </w:rPr>
        <w:tab/>
      </w:r>
      <w:r w:rsidR="00F27682">
        <w:rPr>
          <w:rFonts w:ascii="Arial" w:eastAsia="Arial" w:hAnsi="Arial"/>
          <w:color w:val="000000" w:themeColor="text1"/>
        </w:rPr>
        <w:tab/>
      </w:r>
      <w:r w:rsidR="00A43C63" w:rsidRPr="00DB5423">
        <w:rPr>
          <w:rFonts w:ascii="Arial" w:eastAsia="Arial" w:hAnsi="Arial"/>
          <w:color w:val="000000" w:themeColor="text1"/>
          <w:lang w:val="sr-Cyrl-CS"/>
        </w:rPr>
        <w:t>Р 1:</w:t>
      </w:r>
      <w:r w:rsidR="002807D7">
        <w:rPr>
          <w:rFonts w:ascii="Arial" w:eastAsia="Arial" w:hAnsi="Arial"/>
          <w:color w:val="000000" w:themeColor="text1"/>
          <w:lang w:val="sr-Cyrl-RS"/>
        </w:rPr>
        <w:t>2</w:t>
      </w:r>
      <w:r w:rsidR="00515AA2">
        <w:rPr>
          <w:rFonts w:ascii="Arial" w:eastAsia="Arial" w:hAnsi="Arial"/>
          <w:color w:val="000000" w:themeColor="text1"/>
          <w:lang w:val="sr-Cyrl-RS"/>
        </w:rPr>
        <w:t>0</w:t>
      </w:r>
      <w:r w:rsidR="007E7B95" w:rsidRPr="00DB5423">
        <w:rPr>
          <w:rFonts w:ascii="Arial" w:eastAsia="Arial" w:hAnsi="Arial"/>
          <w:color w:val="000000" w:themeColor="text1"/>
          <w:lang w:val="sr-Cyrl-CS"/>
        </w:rPr>
        <w:t>0</w:t>
      </w:r>
    </w:p>
    <w:p w:rsidR="00C65C3B" w:rsidRDefault="00C65C3B" w:rsidP="00C65C3B">
      <w:pPr>
        <w:pStyle w:val="ListParagraph"/>
        <w:numPr>
          <w:ilvl w:val="0"/>
          <w:numId w:val="10"/>
        </w:numPr>
        <w:spacing w:line="0" w:lineRule="atLeast"/>
        <w:ind w:left="1080" w:firstLine="0"/>
        <w:rPr>
          <w:rFonts w:ascii="Arial" w:eastAsia="Arial" w:hAnsi="Arial"/>
          <w:color w:val="000000" w:themeColor="text1"/>
          <w:lang w:val="sr-Cyrl-CS"/>
        </w:rPr>
      </w:pPr>
      <w:r w:rsidRPr="00DB5423">
        <w:rPr>
          <w:rFonts w:ascii="Arial" w:eastAsia="Arial" w:hAnsi="Arial"/>
          <w:color w:val="000000" w:themeColor="text1"/>
          <w:lang w:val="sr-Cyrl-CS"/>
        </w:rPr>
        <w:t>План постојећег стања</w:t>
      </w:r>
      <w:r w:rsidRPr="00DB5423">
        <w:rPr>
          <w:rFonts w:ascii="Arial" w:eastAsia="Arial" w:hAnsi="Arial"/>
          <w:color w:val="000000" w:themeColor="text1"/>
          <w:lang w:val="sr-Cyrl-CS"/>
        </w:rPr>
        <w:tab/>
      </w:r>
      <w:r w:rsidRPr="00DB5423">
        <w:rPr>
          <w:rFonts w:ascii="Arial" w:eastAsia="Arial" w:hAnsi="Arial"/>
          <w:color w:val="000000" w:themeColor="text1"/>
          <w:lang w:val="sr-Cyrl-CS"/>
        </w:rPr>
        <w:tab/>
      </w:r>
      <w:r w:rsidRPr="00DB5423">
        <w:rPr>
          <w:rFonts w:ascii="Arial" w:eastAsia="Arial" w:hAnsi="Arial"/>
          <w:color w:val="000000" w:themeColor="text1"/>
          <w:lang w:val="sr-Cyrl-CS"/>
        </w:rPr>
        <w:tab/>
      </w:r>
      <w:r w:rsidRPr="00DB5423">
        <w:rPr>
          <w:rFonts w:ascii="Arial" w:eastAsia="Arial" w:hAnsi="Arial"/>
          <w:color w:val="000000" w:themeColor="text1"/>
          <w:lang w:val="sr-Cyrl-CS"/>
        </w:rPr>
        <w:tab/>
      </w:r>
      <w:r w:rsidRPr="00DB5423">
        <w:rPr>
          <w:rFonts w:ascii="Arial" w:eastAsia="Arial" w:hAnsi="Arial"/>
          <w:color w:val="000000" w:themeColor="text1"/>
          <w:lang w:val="sr-Cyrl-CS"/>
        </w:rPr>
        <w:tab/>
      </w:r>
      <w:r w:rsidRPr="00DB5423">
        <w:rPr>
          <w:rFonts w:ascii="Arial" w:eastAsia="Arial" w:hAnsi="Arial"/>
          <w:color w:val="000000" w:themeColor="text1"/>
          <w:lang w:val="sr-Cyrl-CS"/>
        </w:rPr>
        <w:tab/>
      </w:r>
      <w:r>
        <w:rPr>
          <w:rFonts w:ascii="Arial" w:eastAsia="Arial" w:hAnsi="Arial"/>
          <w:color w:val="000000" w:themeColor="text1"/>
        </w:rPr>
        <w:tab/>
      </w:r>
      <w:r w:rsidRPr="00DB5423">
        <w:rPr>
          <w:rFonts w:ascii="Arial" w:eastAsia="Arial" w:hAnsi="Arial"/>
          <w:color w:val="000000" w:themeColor="text1"/>
          <w:lang w:val="sr-Cyrl-CS"/>
        </w:rPr>
        <w:t>Р 1:</w:t>
      </w:r>
      <w:r w:rsidR="002807D7">
        <w:rPr>
          <w:rFonts w:ascii="Arial" w:eastAsia="Arial" w:hAnsi="Arial"/>
          <w:color w:val="000000" w:themeColor="text1"/>
          <w:lang w:val="sr-Cyrl-RS"/>
        </w:rPr>
        <w:t>2</w:t>
      </w:r>
      <w:r w:rsidRPr="00DB5423">
        <w:rPr>
          <w:rFonts w:ascii="Arial" w:eastAsia="Arial" w:hAnsi="Arial"/>
          <w:color w:val="000000" w:themeColor="text1"/>
          <w:lang w:val="sr-Cyrl-CS"/>
        </w:rPr>
        <w:t>00</w:t>
      </w:r>
    </w:p>
    <w:p w:rsidR="00AB514D" w:rsidRPr="00C65C3B" w:rsidRDefault="007E7B95" w:rsidP="00C65C3B">
      <w:pPr>
        <w:pStyle w:val="ListParagraph"/>
        <w:numPr>
          <w:ilvl w:val="0"/>
          <w:numId w:val="10"/>
        </w:numPr>
        <w:spacing w:line="0" w:lineRule="atLeast"/>
        <w:ind w:left="1080" w:firstLine="0"/>
        <w:rPr>
          <w:rFonts w:ascii="Arial" w:eastAsia="Arial" w:hAnsi="Arial"/>
          <w:color w:val="000000" w:themeColor="text1"/>
          <w:lang w:val="sr-Cyrl-CS"/>
        </w:rPr>
      </w:pPr>
      <w:r w:rsidRPr="00C65C3B">
        <w:rPr>
          <w:rFonts w:ascii="Arial" w:eastAsia="Arial" w:hAnsi="Arial"/>
          <w:color w:val="000000" w:themeColor="text1"/>
          <w:lang w:val="sr-Cyrl-CS"/>
        </w:rPr>
        <w:t>П</w:t>
      </w:r>
      <w:r w:rsidR="00976FC4" w:rsidRPr="00C65C3B">
        <w:rPr>
          <w:rFonts w:ascii="Arial" w:eastAsia="Arial" w:hAnsi="Arial"/>
          <w:color w:val="000000" w:themeColor="text1"/>
          <w:lang w:val="sr-Cyrl-CS"/>
        </w:rPr>
        <w:t>лан намене површина урбанистичког пројекта</w:t>
      </w:r>
      <w:r w:rsidR="00976FC4" w:rsidRPr="00C65C3B">
        <w:rPr>
          <w:rFonts w:ascii="Arial" w:eastAsia="Arial" w:hAnsi="Arial"/>
          <w:color w:val="000000" w:themeColor="text1"/>
          <w:lang w:val="sr-Cyrl-CS"/>
        </w:rPr>
        <w:tab/>
      </w:r>
      <w:r w:rsidR="00B044D1" w:rsidRPr="00C65C3B">
        <w:rPr>
          <w:rFonts w:ascii="Arial" w:eastAsia="Arial" w:hAnsi="Arial"/>
          <w:color w:val="000000" w:themeColor="text1"/>
          <w:lang w:val="sr-Cyrl-CS"/>
        </w:rPr>
        <w:tab/>
      </w:r>
      <w:r w:rsidR="00F27682" w:rsidRPr="00C65C3B">
        <w:rPr>
          <w:rFonts w:ascii="Arial" w:eastAsia="Arial" w:hAnsi="Arial"/>
          <w:color w:val="000000" w:themeColor="text1"/>
        </w:rPr>
        <w:tab/>
      </w:r>
      <w:r w:rsidR="00A43C63" w:rsidRPr="00C65C3B">
        <w:rPr>
          <w:rFonts w:ascii="Arial" w:eastAsia="Arial" w:hAnsi="Arial"/>
          <w:color w:val="000000" w:themeColor="text1"/>
          <w:lang w:val="sr-Cyrl-CS"/>
        </w:rPr>
        <w:t>Р 1:</w:t>
      </w:r>
      <w:r w:rsidR="002807D7">
        <w:rPr>
          <w:rFonts w:ascii="Arial" w:eastAsia="Arial" w:hAnsi="Arial"/>
          <w:color w:val="000000" w:themeColor="text1"/>
          <w:lang w:val="sr-Cyrl-RS"/>
        </w:rPr>
        <w:t>2</w:t>
      </w:r>
      <w:r w:rsidR="00515AA2" w:rsidRPr="00C65C3B">
        <w:rPr>
          <w:rFonts w:ascii="Arial" w:eastAsia="Arial" w:hAnsi="Arial"/>
          <w:color w:val="000000" w:themeColor="text1"/>
          <w:lang w:val="sr-Cyrl-RS"/>
        </w:rPr>
        <w:t>0</w:t>
      </w:r>
      <w:r w:rsidRPr="00C65C3B">
        <w:rPr>
          <w:rFonts w:ascii="Arial" w:eastAsia="Arial" w:hAnsi="Arial"/>
          <w:color w:val="000000" w:themeColor="text1"/>
          <w:lang w:val="sr-Cyrl-CS"/>
        </w:rPr>
        <w:t>0</w:t>
      </w:r>
    </w:p>
    <w:p w:rsidR="007E7B95" w:rsidRPr="00DB5423" w:rsidRDefault="007E7B95" w:rsidP="00C923EB">
      <w:pPr>
        <w:pStyle w:val="ListParagraph"/>
        <w:numPr>
          <w:ilvl w:val="0"/>
          <w:numId w:val="10"/>
        </w:numPr>
        <w:spacing w:line="0" w:lineRule="atLeast"/>
        <w:ind w:left="1080" w:firstLine="0"/>
        <w:rPr>
          <w:rFonts w:ascii="Arial" w:eastAsia="Arial" w:hAnsi="Arial"/>
          <w:color w:val="000000" w:themeColor="text1"/>
          <w:lang w:val="sr-Cyrl-CS"/>
        </w:rPr>
      </w:pPr>
      <w:r w:rsidRPr="00DB5423">
        <w:rPr>
          <w:rFonts w:ascii="Arial" w:eastAsia="Arial" w:hAnsi="Arial"/>
          <w:color w:val="000000" w:themeColor="text1"/>
          <w:lang w:val="sr-Cyrl-CS"/>
        </w:rPr>
        <w:t>П</w:t>
      </w:r>
      <w:r w:rsidR="00976FC4" w:rsidRPr="00DB5423">
        <w:rPr>
          <w:rFonts w:ascii="Arial" w:eastAsia="Arial" w:hAnsi="Arial"/>
          <w:color w:val="000000" w:themeColor="text1"/>
          <w:lang w:val="sr-Cyrl-CS"/>
        </w:rPr>
        <w:t>лан регулације урбанистичког пројекта</w:t>
      </w:r>
      <w:r w:rsidR="00976FC4" w:rsidRPr="00DB5423">
        <w:rPr>
          <w:rFonts w:ascii="Arial" w:eastAsia="Arial" w:hAnsi="Arial"/>
          <w:color w:val="000000" w:themeColor="text1"/>
          <w:lang w:val="sr-Cyrl-CS"/>
        </w:rPr>
        <w:tab/>
      </w:r>
      <w:r w:rsidR="00B870A1" w:rsidRPr="00DB5423">
        <w:rPr>
          <w:rFonts w:ascii="Arial" w:eastAsia="Arial" w:hAnsi="Arial"/>
          <w:color w:val="000000" w:themeColor="text1"/>
          <w:lang w:val="sr-Cyrl-CS"/>
        </w:rPr>
        <w:tab/>
      </w:r>
      <w:r w:rsidR="00B870A1" w:rsidRPr="00DB5423">
        <w:rPr>
          <w:rFonts w:ascii="Arial" w:eastAsia="Arial" w:hAnsi="Arial"/>
          <w:color w:val="000000" w:themeColor="text1"/>
          <w:lang w:val="sr-Cyrl-CS"/>
        </w:rPr>
        <w:tab/>
      </w:r>
      <w:r w:rsidR="00F27682">
        <w:rPr>
          <w:rFonts w:ascii="Arial" w:eastAsia="Arial" w:hAnsi="Arial"/>
          <w:color w:val="000000" w:themeColor="text1"/>
        </w:rPr>
        <w:tab/>
      </w:r>
      <w:r w:rsidR="00A43C63" w:rsidRPr="00DB5423">
        <w:rPr>
          <w:rFonts w:ascii="Arial" w:eastAsia="Arial" w:hAnsi="Arial"/>
          <w:color w:val="000000" w:themeColor="text1"/>
          <w:lang w:val="sr-Cyrl-CS"/>
        </w:rPr>
        <w:t>Р 1:</w:t>
      </w:r>
      <w:r w:rsidR="002807D7">
        <w:rPr>
          <w:rFonts w:ascii="Arial" w:eastAsia="Arial" w:hAnsi="Arial"/>
          <w:color w:val="000000" w:themeColor="text1"/>
          <w:lang w:val="sr-Cyrl-RS"/>
        </w:rPr>
        <w:t>2</w:t>
      </w:r>
      <w:r w:rsidR="00515AA2">
        <w:rPr>
          <w:rFonts w:ascii="Arial" w:eastAsia="Arial" w:hAnsi="Arial"/>
          <w:color w:val="000000" w:themeColor="text1"/>
          <w:lang w:val="sr-Cyrl-RS"/>
        </w:rPr>
        <w:t>0</w:t>
      </w:r>
      <w:r w:rsidRPr="00DB5423">
        <w:rPr>
          <w:rFonts w:ascii="Arial" w:eastAsia="Arial" w:hAnsi="Arial"/>
          <w:color w:val="000000" w:themeColor="text1"/>
          <w:lang w:val="sr-Cyrl-CS"/>
        </w:rPr>
        <w:t>0</w:t>
      </w:r>
    </w:p>
    <w:p w:rsidR="007E7B95" w:rsidRPr="00DB5423" w:rsidRDefault="007E7B95" w:rsidP="00C923EB">
      <w:pPr>
        <w:pStyle w:val="ListParagraph"/>
        <w:numPr>
          <w:ilvl w:val="0"/>
          <w:numId w:val="10"/>
        </w:numPr>
        <w:tabs>
          <w:tab w:val="left" w:pos="1080"/>
        </w:tabs>
        <w:spacing w:line="0" w:lineRule="atLeast"/>
        <w:ind w:left="1080" w:firstLine="0"/>
        <w:rPr>
          <w:rFonts w:ascii="Arial" w:eastAsia="Arial" w:hAnsi="Arial"/>
          <w:color w:val="000000" w:themeColor="text1"/>
          <w:lang w:val="sr-Cyrl-CS"/>
        </w:rPr>
      </w:pPr>
      <w:r w:rsidRPr="00DB5423">
        <w:rPr>
          <w:rFonts w:ascii="Arial" w:eastAsia="Arial" w:hAnsi="Arial"/>
          <w:color w:val="000000" w:themeColor="text1"/>
          <w:lang w:val="sr-Cyrl-CS"/>
        </w:rPr>
        <w:t>К</w:t>
      </w:r>
      <w:r w:rsidR="00976FC4" w:rsidRPr="00DB5423">
        <w:rPr>
          <w:rFonts w:ascii="Arial" w:eastAsia="Arial" w:hAnsi="Arial"/>
          <w:color w:val="000000" w:themeColor="text1"/>
          <w:lang w:val="sr-Cyrl-CS"/>
        </w:rPr>
        <w:t>омунална инфраструктура</w:t>
      </w:r>
      <w:r w:rsidR="00B870A1" w:rsidRPr="00DB5423">
        <w:rPr>
          <w:rFonts w:ascii="Arial" w:eastAsia="Arial" w:hAnsi="Arial"/>
          <w:color w:val="000000" w:themeColor="text1"/>
          <w:lang w:val="sr-Cyrl-CS"/>
        </w:rPr>
        <w:tab/>
      </w:r>
      <w:r w:rsidR="00B870A1" w:rsidRPr="00DB5423">
        <w:rPr>
          <w:rFonts w:ascii="Arial" w:eastAsia="Arial" w:hAnsi="Arial"/>
          <w:color w:val="000000" w:themeColor="text1"/>
          <w:lang w:val="sr-Cyrl-CS"/>
        </w:rPr>
        <w:tab/>
      </w:r>
      <w:r w:rsidR="00B870A1" w:rsidRPr="00DB5423">
        <w:rPr>
          <w:rFonts w:ascii="Arial" w:eastAsia="Arial" w:hAnsi="Arial"/>
          <w:color w:val="000000" w:themeColor="text1"/>
          <w:lang w:val="sr-Cyrl-CS"/>
        </w:rPr>
        <w:tab/>
      </w:r>
      <w:r w:rsidR="00B870A1" w:rsidRPr="00DB5423">
        <w:rPr>
          <w:rFonts w:ascii="Arial" w:eastAsia="Arial" w:hAnsi="Arial"/>
          <w:color w:val="000000" w:themeColor="text1"/>
          <w:lang w:val="sr-Cyrl-CS"/>
        </w:rPr>
        <w:tab/>
      </w:r>
      <w:r w:rsidR="00B870A1" w:rsidRPr="00DB5423">
        <w:rPr>
          <w:rFonts w:ascii="Arial" w:eastAsia="Arial" w:hAnsi="Arial"/>
          <w:color w:val="000000" w:themeColor="text1"/>
          <w:lang w:val="sr-Cyrl-CS"/>
        </w:rPr>
        <w:tab/>
      </w:r>
      <w:r w:rsidR="00F27682">
        <w:rPr>
          <w:rFonts w:ascii="Arial" w:eastAsia="Arial" w:hAnsi="Arial"/>
          <w:color w:val="000000" w:themeColor="text1"/>
        </w:rPr>
        <w:tab/>
      </w:r>
      <w:r w:rsidR="00A43C63" w:rsidRPr="00DB5423">
        <w:rPr>
          <w:rFonts w:ascii="Arial" w:eastAsia="Arial" w:hAnsi="Arial"/>
          <w:color w:val="000000" w:themeColor="text1"/>
          <w:lang w:val="sr-Cyrl-CS"/>
        </w:rPr>
        <w:t>Р 1:</w:t>
      </w:r>
      <w:r w:rsidR="002807D7">
        <w:rPr>
          <w:rFonts w:ascii="Arial" w:eastAsia="Arial" w:hAnsi="Arial"/>
          <w:color w:val="000000" w:themeColor="text1"/>
          <w:lang w:val="sr-Cyrl-RS"/>
        </w:rPr>
        <w:t>2</w:t>
      </w:r>
      <w:r w:rsidR="00515AA2">
        <w:rPr>
          <w:rFonts w:ascii="Arial" w:eastAsia="Arial" w:hAnsi="Arial"/>
          <w:color w:val="000000" w:themeColor="text1"/>
          <w:lang w:val="sr-Cyrl-RS"/>
        </w:rPr>
        <w:t>0</w:t>
      </w:r>
      <w:r w:rsidRPr="00DB5423">
        <w:rPr>
          <w:rFonts w:ascii="Arial" w:eastAsia="Arial" w:hAnsi="Arial"/>
          <w:color w:val="000000" w:themeColor="text1"/>
          <w:lang w:val="sr-Cyrl-CS"/>
        </w:rPr>
        <w:t>0</w:t>
      </w:r>
    </w:p>
    <w:p w:rsidR="007E7B95" w:rsidRDefault="007E7B95" w:rsidP="00C923EB">
      <w:pPr>
        <w:pStyle w:val="ListParagraph"/>
        <w:numPr>
          <w:ilvl w:val="0"/>
          <w:numId w:val="10"/>
        </w:numPr>
        <w:spacing w:line="0" w:lineRule="atLeast"/>
        <w:ind w:left="1080" w:firstLine="0"/>
        <w:rPr>
          <w:rFonts w:ascii="Arial" w:eastAsia="Arial" w:hAnsi="Arial"/>
          <w:color w:val="000000" w:themeColor="text1"/>
          <w:lang w:val="sr-Cyrl-CS"/>
        </w:rPr>
      </w:pPr>
      <w:r w:rsidRPr="00DB5423">
        <w:rPr>
          <w:rFonts w:ascii="Arial" w:eastAsia="Arial" w:hAnsi="Arial"/>
          <w:color w:val="000000" w:themeColor="text1"/>
          <w:lang w:val="sr-Cyrl-CS"/>
        </w:rPr>
        <w:t>П</w:t>
      </w:r>
      <w:r w:rsidR="00976FC4" w:rsidRPr="00DB5423">
        <w:rPr>
          <w:rFonts w:ascii="Arial" w:eastAsia="Arial" w:hAnsi="Arial"/>
          <w:color w:val="000000" w:themeColor="text1"/>
          <w:lang w:val="sr-Cyrl-CS"/>
        </w:rPr>
        <w:t>лан саобраћаја</w:t>
      </w:r>
      <w:r w:rsidR="00E403E9">
        <w:rPr>
          <w:rFonts w:ascii="Arial" w:eastAsia="Arial" w:hAnsi="Arial"/>
          <w:color w:val="000000" w:themeColor="text1"/>
          <w:lang w:val="sr-Cyrl-CS"/>
        </w:rPr>
        <w:tab/>
      </w:r>
      <w:r w:rsidR="00E403E9">
        <w:rPr>
          <w:rFonts w:ascii="Arial" w:eastAsia="Arial" w:hAnsi="Arial"/>
          <w:color w:val="000000" w:themeColor="text1"/>
          <w:lang w:val="sr-Cyrl-CS"/>
        </w:rPr>
        <w:tab/>
      </w:r>
      <w:r w:rsidR="00E403E9">
        <w:rPr>
          <w:rFonts w:ascii="Arial" w:eastAsia="Arial" w:hAnsi="Arial"/>
          <w:color w:val="000000" w:themeColor="text1"/>
          <w:lang w:val="sr-Cyrl-CS"/>
        </w:rPr>
        <w:tab/>
      </w:r>
      <w:r w:rsidR="00976FC4">
        <w:rPr>
          <w:rFonts w:ascii="Arial" w:eastAsia="Arial" w:hAnsi="Arial"/>
          <w:color w:val="000000" w:themeColor="text1"/>
          <w:lang w:val="sr-Cyrl-CS"/>
        </w:rPr>
        <w:tab/>
      </w:r>
      <w:r w:rsidR="00976FC4">
        <w:rPr>
          <w:rFonts w:ascii="Arial" w:eastAsia="Arial" w:hAnsi="Arial"/>
          <w:color w:val="000000" w:themeColor="text1"/>
          <w:lang w:val="sr-Cyrl-CS"/>
        </w:rPr>
        <w:tab/>
      </w:r>
      <w:r w:rsidR="00976FC4">
        <w:rPr>
          <w:rFonts w:ascii="Arial" w:eastAsia="Arial" w:hAnsi="Arial"/>
          <w:color w:val="000000" w:themeColor="text1"/>
          <w:lang w:val="sr-Cyrl-CS"/>
        </w:rPr>
        <w:tab/>
      </w:r>
      <w:r w:rsidR="00F27682">
        <w:rPr>
          <w:rFonts w:ascii="Arial" w:eastAsia="Arial" w:hAnsi="Arial"/>
          <w:color w:val="000000" w:themeColor="text1"/>
        </w:rPr>
        <w:tab/>
      </w:r>
      <w:r w:rsidR="00A43C63" w:rsidRPr="00DB5423">
        <w:rPr>
          <w:rFonts w:ascii="Arial" w:eastAsia="Arial" w:hAnsi="Arial"/>
          <w:color w:val="000000" w:themeColor="text1"/>
          <w:lang w:val="sr-Cyrl-CS"/>
        </w:rPr>
        <w:t>Р 1:</w:t>
      </w:r>
      <w:r w:rsidR="002807D7">
        <w:rPr>
          <w:rFonts w:ascii="Arial" w:eastAsia="Arial" w:hAnsi="Arial"/>
          <w:color w:val="000000" w:themeColor="text1"/>
          <w:lang w:val="sr-Cyrl-RS"/>
        </w:rPr>
        <w:t>2</w:t>
      </w:r>
      <w:r w:rsidR="00515AA2">
        <w:rPr>
          <w:rFonts w:ascii="Arial" w:eastAsia="Arial" w:hAnsi="Arial"/>
          <w:color w:val="000000" w:themeColor="text1"/>
          <w:lang w:val="sr-Cyrl-RS"/>
        </w:rPr>
        <w:t>0</w:t>
      </w:r>
      <w:r w:rsidRPr="00DB5423">
        <w:rPr>
          <w:rFonts w:ascii="Arial" w:eastAsia="Arial" w:hAnsi="Arial"/>
          <w:color w:val="000000" w:themeColor="text1"/>
          <w:lang w:val="sr-Cyrl-CS"/>
        </w:rPr>
        <w:t>0</w:t>
      </w:r>
    </w:p>
    <w:p w:rsidR="00DB5423" w:rsidRPr="005E7F9D" w:rsidRDefault="00A6001E" w:rsidP="005E7F9D">
      <w:pPr>
        <w:pStyle w:val="ListParagraph"/>
        <w:numPr>
          <w:ilvl w:val="0"/>
          <w:numId w:val="10"/>
        </w:numPr>
        <w:spacing w:line="0" w:lineRule="atLeast"/>
        <w:ind w:left="1080" w:firstLine="0"/>
        <w:rPr>
          <w:rFonts w:ascii="Arial" w:eastAsia="Arial" w:hAnsi="Arial"/>
          <w:color w:val="000000" w:themeColor="text1"/>
          <w:lang w:val="sr-Cyrl-CS"/>
        </w:rPr>
      </w:pPr>
      <w:r w:rsidRPr="00CB6051">
        <w:rPr>
          <w:rFonts w:ascii="Arial" w:eastAsia="Arial" w:hAnsi="Arial"/>
          <w:color w:val="000000" w:themeColor="text1"/>
          <w:lang w:val="sr-Cyrl-CS"/>
        </w:rPr>
        <w:t>Н</w:t>
      </w:r>
      <w:r w:rsidR="006C0ACB">
        <w:rPr>
          <w:rFonts w:ascii="Arial" w:eastAsia="Arial" w:hAnsi="Arial"/>
          <w:color w:val="000000" w:themeColor="text1"/>
          <w:lang w:val="sr-Cyrl-CS"/>
        </w:rPr>
        <w:t xml:space="preserve">ивелациони </w:t>
      </w:r>
      <w:r w:rsidR="00976FC4" w:rsidRPr="00CB6051">
        <w:rPr>
          <w:rFonts w:ascii="Arial" w:eastAsia="Arial" w:hAnsi="Arial"/>
          <w:color w:val="000000" w:themeColor="text1"/>
          <w:lang w:val="sr-Cyrl-CS"/>
        </w:rPr>
        <w:t>приказ урбанистичког пројекта</w:t>
      </w:r>
      <w:r w:rsidR="00B870A1" w:rsidRPr="00CB6051">
        <w:rPr>
          <w:rFonts w:ascii="Arial" w:eastAsia="Arial" w:hAnsi="Arial"/>
          <w:color w:val="000000" w:themeColor="text1"/>
          <w:lang w:val="sr-Cyrl-CS"/>
        </w:rPr>
        <w:tab/>
      </w:r>
      <w:r w:rsidR="00B870A1" w:rsidRPr="00CB6051">
        <w:rPr>
          <w:rFonts w:ascii="Arial" w:eastAsia="Arial" w:hAnsi="Arial"/>
          <w:color w:val="000000" w:themeColor="text1"/>
          <w:lang w:val="sr-Cyrl-CS"/>
        </w:rPr>
        <w:tab/>
      </w:r>
      <w:r w:rsidR="00976FC4" w:rsidRPr="00CB6051">
        <w:rPr>
          <w:rFonts w:ascii="Arial" w:eastAsia="Arial" w:hAnsi="Arial"/>
          <w:color w:val="000000" w:themeColor="text1"/>
          <w:lang w:val="sr-Cyrl-CS"/>
        </w:rPr>
        <w:tab/>
      </w:r>
      <w:r w:rsidR="00F27682" w:rsidRPr="00CB6051">
        <w:rPr>
          <w:rFonts w:ascii="Arial" w:eastAsia="Arial" w:hAnsi="Arial"/>
          <w:color w:val="000000" w:themeColor="text1"/>
        </w:rPr>
        <w:tab/>
      </w:r>
      <w:r w:rsidR="00A43C63" w:rsidRPr="00CB6051">
        <w:rPr>
          <w:rFonts w:ascii="Arial" w:eastAsia="Arial" w:hAnsi="Arial"/>
          <w:color w:val="000000" w:themeColor="text1"/>
          <w:lang w:val="sr-Cyrl-CS"/>
        </w:rPr>
        <w:t>Р 1:</w:t>
      </w:r>
      <w:r w:rsidR="002807D7">
        <w:rPr>
          <w:rFonts w:ascii="Arial" w:eastAsia="Arial" w:hAnsi="Arial"/>
          <w:color w:val="000000" w:themeColor="text1"/>
          <w:lang w:val="sr-Cyrl-RS"/>
        </w:rPr>
        <w:t>2</w:t>
      </w:r>
      <w:r w:rsidR="00515AA2">
        <w:rPr>
          <w:rFonts w:ascii="Arial" w:eastAsia="Arial" w:hAnsi="Arial"/>
          <w:color w:val="000000" w:themeColor="text1"/>
          <w:lang w:val="sr-Cyrl-RS"/>
        </w:rPr>
        <w:t>0</w:t>
      </w:r>
      <w:r w:rsidR="00257BCD" w:rsidRPr="00CB6051">
        <w:rPr>
          <w:rFonts w:ascii="Arial" w:eastAsia="Arial" w:hAnsi="Arial"/>
          <w:color w:val="000000" w:themeColor="text1"/>
          <w:lang w:val="sr-Cyrl-CS"/>
        </w:rPr>
        <w:t>0</w:t>
      </w:r>
      <w:r w:rsidRPr="00CB6051">
        <w:rPr>
          <w:rFonts w:ascii="Arial" w:eastAsia="Arial" w:hAnsi="Arial"/>
          <w:color w:val="000000" w:themeColor="text1"/>
          <w:lang w:val="sr-Cyrl-CS"/>
        </w:rPr>
        <w:t xml:space="preserve"> </w:t>
      </w:r>
    </w:p>
    <w:p w:rsidR="00130495" w:rsidRPr="00DB5423" w:rsidRDefault="00130495" w:rsidP="00B044D1">
      <w:pPr>
        <w:spacing w:line="239" w:lineRule="auto"/>
        <w:rPr>
          <w:rFonts w:ascii="Arial" w:eastAsia="Arial" w:hAnsi="Arial"/>
          <w:b/>
          <w:color w:val="000000" w:themeColor="text1"/>
          <w:lang w:val="sr-Cyrl-CS"/>
        </w:rPr>
      </w:pPr>
    </w:p>
    <w:p w:rsidR="00B044D1" w:rsidRPr="00DB5423" w:rsidRDefault="00B044D1" w:rsidP="00B044D1">
      <w:pPr>
        <w:spacing w:line="239" w:lineRule="auto"/>
        <w:rPr>
          <w:rFonts w:ascii="Arial" w:eastAsia="Arial" w:hAnsi="Arial"/>
          <w:b/>
          <w:color w:val="000000" w:themeColor="text1"/>
          <w:lang w:val="sr-Cyrl-CS"/>
        </w:rPr>
      </w:pPr>
      <w:r w:rsidRPr="00DB5423">
        <w:rPr>
          <w:rFonts w:ascii="Arial" w:eastAsia="Arial" w:hAnsi="Arial"/>
          <w:b/>
          <w:color w:val="000000" w:themeColor="text1"/>
          <w:lang w:val="sr-Cyrl-CS"/>
        </w:rPr>
        <w:t>Д</w:t>
      </w:r>
      <w:r w:rsidR="00A91069">
        <w:rPr>
          <w:rFonts w:ascii="Arial" w:eastAsia="Arial" w:hAnsi="Arial"/>
          <w:b/>
          <w:color w:val="000000" w:themeColor="text1"/>
          <w:lang w:val="sr-Cyrl-CS"/>
        </w:rPr>
        <w:tab/>
      </w:r>
      <w:r w:rsidR="00A91069">
        <w:rPr>
          <w:rFonts w:ascii="Arial" w:eastAsia="Arial" w:hAnsi="Arial"/>
          <w:b/>
          <w:color w:val="000000" w:themeColor="text1"/>
          <w:lang w:val="sr-Cyrl-CS"/>
        </w:rPr>
        <w:tab/>
      </w:r>
      <w:r w:rsidRPr="00DB5423">
        <w:rPr>
          <w:rFonts w:ascii="Arial" w:eastAsia="Arial" w:hAnsi="Arial"/>
          <w:b/>
          <w:color w:val="000000" w:themeColor="text1"/>
          <w:lang w:val="sr-Cyrl-CS"/>
        </w:rPr>
        <w:t>ИДЕЈНО РЕШЕЊЕ</w:t>
      </w:r>
    </w:p>
    <w:p w:rsidR="00B044D1" w:rsidRPr="00DB5423" w:rsidRDefault="00B044D1" w:rsidP="00B044D1">
      <w:pPr>
        <w:spacing w:line="239" w:lineRule="auto"/>
        <w:rPr>
          <w:rFonts w:ascii="Arial" w:eastAsia="Arial" w:hAnsi="Arial"/>
          <w:b/>
          <w:color w:val="000000" w:themeColor="text1"/>
          <w:lang w:val="sr-Cyrl-CS"/>
        </w:rPr>
      </w:pPr>
    </w:p>
    <w:p w:rsidR="00B044D1" w:rsidRPr="00DB5423" w:rsidRDefault="00B044D1" w:rsidP="00C923EB">
      <w:pPr>
        <w:pStyle w:val="ListParagraph"/>
        <w:numPr>
          <w:ilvl w:val="0"/>
          <w:numId w:val="9"/>
        </w:numPr>
        <w:spacing w:line="239" w:lineRule="auto"/>
        <w:ind w:left="1080" w:firstLine="0"/>
        <w:rPr>
          <w:rFonts w:ascii="Arial" w:eastAsia="Arial" w:hAnsi="Arial"/>
          <w:color w:val="000000" w:themeColor="text1"/>
          <w:lang w:val="sr-Latn-RS"/>
        </w:rPr>
      </w:pPr>
      <w:r w:rsidRPr="00DB5423">
        <w:rPr>
          <w:rFonts w:ascii="Arial" w:eastAsia="Arial" w:hAnsi="Arial"/>
          <w:color w:val="000000" w:themeColor="text1"/>
          <w:lang w:val="sr-Cyrl-RS"/>
        </w:rPr>
        <w:t>Г</w:t>
      </w:r>
      <w:r w:rsidR="00145C7E" w:rsidRPr="00DB5423">
        <w:rPr>
          <w:rFonts w:ascii="Arial" w:eastAsia="Arial" w:hAnsi="Arial"/>
          <w:color w:val="000000" w:themeColor="text1"/>
          <w:lang w:val="sr-Cyrl-RS"/>
        </w:rPr>
        <w:t>лавна свеска</w:t>
      </w:r>
    </w:p>
    <w:p w:rsidR="00DB5423" w:rsidRPr="00145C7E" w:rsidRDefault="00B044D1" w:rsidP="00C923EB">
      <w:pPr>
        <w:pStyle w:val="ListParagraph"/>
        <w:numPr>
          <w:ilvl w:val="0"/>
          <w:numId w:val="9"/>
        </w:numPr>
        <w:spacing w:line="239" w:lineRule="auto"/>
        <w:ind w:left="1080" w:firstLine="0"/>
        <w:rPr>
          <w:rFonts w:ascii="Arial" w:eastAsia="Arial" w:hAnsi="Arial"/>
          <w:color w:val="000000" w:themeColor="text1"/>
          <w:lang w:val="sr-Latn-RS"/>
        </w:rPr>
      </w:pPr>
      <w:r w:rsidRPr="00DB5423">
        <w:rPr>
          <w:rFonts w:ascii="Arial" w:eastAsia="Arial" w:hAnsi="Arial"/>
          <w:color w:val="000000" w:themeColor="text1"/>
          <w:lang w:val="sr-Cyrl-RS"/>
        </w:rPr>
        <w:t>П</w:t>
      </w:r>
      <w:r w:rsidR="00145C7E" w:rsidRPr="00DB5423">
        <w:rPr>
          <w:rFonts w:ascii="Arial" w:eastAsia="Arial" w:hAnsi="Arial"/>
          <w:color w:val="000000" w:themeColor="text1"/>
          <w:lang w:val="sr-Cyrl-RS"/>
        </w:rPr>
        <w:t>ројекат архитектуре</w:t>
      </w:r>
    </w:p>
    <w:p w:rsidR="00394ED4" w:rsidRDefault="00394ED4" w:rsidP="00B044D1">
      <w:pPr>
        <w:spacing w:line="0" w:lineRule="atLeast"/>
        <w:rPr>
          <w:rFonts w:ascii="Arial" w:eastAsia="Arial" w:hAnsi="Arial"/>
          <w:b/>
          <w:color w:val="000000" w:themeColor="text1"/>
          <w:lang w:val="sr-Cyrl-CS"/>
        </w:rPr>
      </w:pPr>
    </w:p>
    <w:p w:rsidR="007E7B95" w:rsidRPr="00DB5423" w:rsidRDefault="00B044D1" w:rsidP="00B044D1">
      <w:pPr>
        <w:spacing w:line="0" w:lineRule="atLeast"/>
        <w:rPr>
          <w:rFonts w:ascii="Arial" w:eastAsia="Arial" w:hAnsi="Arial"/>
          <w:b/>
          <w:i/>
          <w:color w:val="000000" w:themeColor="text1"/>
          <w:lang w:val="sr-Cyrl-CS"/>
        </w:rPr>
      </w:pPr>
      <w:r w:rsidRPr="00DB5423">
        <w:rPr>
          <w:rFonts w:ascii="Arial" w:eastAsia="Arial" w:hAnsi="Arial"/>
          <w:b/>
          <w:color w:val="000000" w:themeColor="text1"/>
          <w:lang w:val="sr-Cyrl-CS"/>
        </w:rPr>
        <w:t>Ђ</w:t>
      </w:r>
      <w:r w:rsidR="00A91069">
        <w:rPr>
          <w:rFonts w:ascii="Arial" w:eastAsia="Arial" w:hAnsi="Arial"/>
          <w:b/>
          <w:color w:val="000000" w:themeColor="text1"/>
          <w:lang w:val="sr-Cyrl-CS"/>
        </w:rPr>
        <w:tab/>
      </w:r>
      <w:r w:rsidR="00A91069">
        <w:rPr>
          <w:rFonts w:ascii="Arial" w:eastAsia="Arial" w:hAnsi="Arial"/>
          <w:b/>
          <w:color w:val="000000" w:themeColor="text1"/>
          <w:lang w:val="sr-Cyrl-CS"/>
        </w:rPr>
        <w:tab/>
      </w:r>
      <w:r w:rsidRPr="00DB5423">
        <w:rPr>
          <w:rFonts w:ascii="Arial" w:eastAsia="Arial" w:hAnsi="Arial"/>
          <w:b/>
          <w:color w:val="000000" w:themeColor="text1"/>
          <w:lang w:val="sr-Cyrl-CS"/>
        </w:rPr>
        <w:t>ГРАФИЧКИ ПРИЛОЗИ ИДЕЈНОГ РЕШЕЊА</w:t>
      </w:r>
    </w:p>
    <w:p w:rsidR="006C0ACB" w:rsidRDefault="004F310E" w:rsidP="006C0ACB">
      <w:pPr>
        <w:spacing w:line="0" w:lineRule="atLeast"/>
        <w:rPr>
          <w:rFonts w:ascii="Arial" w:eastAsia="Arial" w:hAnsi="Arial"/>
          <w:b/>
          <w:i/>
          <w:color w:val="000000" w:themeColor="text1"/>
          <w:lang w:val="sr-Cyrl-CS"/>
        </w:rPr>
      </w:pPr>
      <w:r>
        <w:rPr>
          <w:rFonts w:ascii="Arial" w:eastAsia="Arial" w:hAnsi="Arial"/>
          <w:b/>
          <w:i/>
          <w:color w:val="000000" w:themeColor="text1"/>
          <w:lang w:val="sr-Cyrl-CS"/>
        </w:rPr>
        <w:tab/>
      </w:r>
    </w:p>
    <w:p w:rsidR="004F310E" w:rsidRPr="00675E95" w:rsidRDefault="004F310E" w:rsidP="00675E95">
      <w:pPr>
        <w:spacing w:line="0" w:lineRule="atLeast"/>
        <w:ind w:left="720" w:firstLine="720"/>
        <w:rPr>
          <w:rFonts w:ascii="Arial" w:eastAsia="Arial" w:hAnsi="Arial"/>
          <w:b/>
          <w:lang w:val="sr-Cyrl-RS"/>
        </w:rPr>
      </w:pPr>
      <w:r w:rsidRPr="00C24D8B">
        <w:rPr>
          <w:rFonts w:ascii="Arial" w:eastAsia="Arial" w:hAnsi="Arial"/>
          <w:b/>
          <w:lang w:val="sr-Cyrl-RS"/>
        </w:rPr>
        <w:t>Вишепородични стамбени објекат</w:t>
      </w:r>
      <w:r w:rsidR="00DB000E">
        <w:rPr>
          <w:rFonts w:ascii="Arial" w:eastAsia="Arial" w:hAnsi="Arial"/>
          <w:b/>
          <w:lang w:val="sr-Cyrl-RS"/>
        </w:rPr>
        <w:t xml:space="preserve"> По+Пр+3+Пс</w:t>
      </w:r>
    </w:p>
    <w:p w:rsidR="00184CEA" w:rsidRDefault="00A06180" w:rsidP="00DB000E">
      <w:pPr>
        <w:pStyle w:val="ListParagraph"/>
        <w:numPr>
          <w:ilvl w:val="0"/>
          <w:numId w:val="20"/>
        </w:numPr>
        <w:spacing w:line="0" w:lineRule="atLeast"/>
        <w:ind w:left="1440"/>
        <w:rPr>
          <w:rFonts w:ascii="Arial" w:eastAsia="Arial" w:hAnsi="Arial"/>
          <w:color w:val="000000" w:themeColor="text1"/>
          <w:lang w:val="sr-Cyrl-RS"/>
        </w:rPr>
      </w:pPr>
      <w:r w:rsidRPr="008D20D3">
        <w:rPr>
          <w:rFonts w:ascii="Arial" w:eastAsia="Arial" w:hAnsi="Arial"/>
          <w:color w:val="000000" w:themeColor="text1"/>
          <w:lang w:val="sr-Cyrl-RS"/>
        </w:rPr>
        <w:t>Ситуација</w:t>
      </w:r>
      <w:r w:rsidR="002807D7">
        <w:rPr>
          <w:rFonts w:ascii="Arial" w:eastAsia="Arial" w:hAnsi="Arial"/>
          <w:color w:val="000000" w:themeColor="text1"/>
          <w:lang w:val="sr-Cyrl-RS"/>
        </w:rPr>
        <w:t xml:space="preserve"> - постојећих објеката</w:t>
      </w:r>
      <w:r w:rsidRPr="008D20D3">
        <w:rPr>
          <w:rFonts w:ascii="Arial" w:eastAsia="Arial" w:hAnsi="Arial"/>
          <w:color w:val="000000" w:themeColor="text1"/>
        </w:rPr>
        <w:tab/>
      </w:r>
      <w:r w:rsidRPr="008D20D3">
        <w:rPr>
          <w:rFonts w:ascii="Arial" w:eastAsia="Arial" w:hAnsi="Arial"/>
          <w:color w:val="000000" w:themeColor="text1"/>
        </w:rPr>
        <w:tab/>
      </w:r>
      <w:r w:rsidRPr="008D20D3">
        <w:rPr>
          <w:rFonts w:ascii="Arial" w:eastAsia="Arial" w:hAnsi="Arial"/>
          <w:color w:val="000000" w:themeColor="text1"/>
        </w:rPr>
        <w:tab/>
      </w:r>
      <w:r w:rsidR="002807D7">
        <w:rPr>
          <w:rFonts w:ascii="Arial" w:eastAsia="Arial" w:hAnsi="Arial"/>
          <w:color w:val="000000" w:themeColor="text1"/>
          <w:lang w:val="sr-Cyrl-RS"/>
        </w:rPr>
        <w:tab/>
      </w:r>
      <w:r w:rsidR="002807D7">
        <w:rPr>
          <w:rFonts w:ascii="Arial" w:eastAsia="Arial" w:hAnsi="Arial"/>
          <w:color w:val="000000" w:themeColor="text1"/>
          <w:lang w:val="sr-Cyrl-RS"/>
        </w:rPr>
        <w:tab/>
      </w:r>
      <w:r w:rsidR="006C0ACB" w:rsidRPr="008D20D3">
        <w:rPr>
          <w:rFonts w:ascii="Arial" w:eastAsia="Arial" w:hAnsi="Arial"/>
          <w:color w:val="000000" w:themeColor="text1"/>
          <w:lang w:val="sr-Cyrl-RS"/>
        </w:rPr>
        <w:t>Р 1:</w:t>
      </w:r>
      <w:r w:rsidR="002807D7">
        <w:rPr>
          <w:rFonts w:ascii="Arial" w:eastAsia="Arial" w:hAnsi="Arial"/>
          <w:color w:val="000000" w:themeColor="text1"/>
          <w:lang w:val="sr-Cyrl-RS"/>
        </w:rPr>
        <w:t>2</w:t>
      </w:r>
      <w:r w:rsidR="00DB000E" w:rsidRPr="008D20D3">
        <w:rPr>
          <w:rFonts w:ascii="Arial" w:eastAsia="Arial" w:hAnsi="Arial"/>
          <w:color w:val="000000" w:themeColor="text1"/>
          <w:lang w:val="sr-Cyrl-RS"/>
        </w:rPr>
        <w:t>0</w:t>
      </w:r>
      <w:r w:rsidR="006C0ACB" w:rsidRPr="008D20D3">
        <w:rPr>
          <w:rFonts w:ascii="Arial" w:eastAsia="Arial" w:hAnsi="Arial"/>
          <w:color w:val="000000" w:themeColor="text1"/>
          <w:lang w:val="sr-Cyrl-RS"/>
        </w:rPr>
        <w:t>0</w:t>
      </w:r>
    </w:p>
    <w:p w:rsidR="002807D7" w:rsidRDefault="002807D7" w:rsidP="00DB000E">
      <w:pPr>
        <w:pStyle w:val="ListParagraph"/>
        <w:numPr>
          <w:ilvl w:val="0"/>
          <w:numId w:val="20"/>
        </w:numPr>
        <w:spacing w:line="0" w:lineRule="atLeast"/>
        <w:ind w:left="1440"/>
        <w:rPr>
          <w:rFonts w:ascii="Arial" w:eastAsia="Arial" w:hAnsi="Arial"/>
          <w:color w:val="000000" w:themeColor="text1"/>
          <w:lang w:val="sr-Cyrl-RS"/>
        </w:rPr>
      </w:pPr>
      <w:r>
        <w:rPr>
          <w:rFonts w:ascii="Arial" w:eastAsia="Arial" w:hAnsi="Arial"/>
          <w:color w:val="000000" w:themeColor="text1"/>
          <w:lang w:val="sr-Cyrl-RS"/>
        </w:rPr>
        <w:t>Ситуација</w:t>
      </w:r>
      <w:r>
        <w:rPr>
          <w:rFonts w:ascii="Arial" w:eastAsia="Arial" w:hAnsi="Arial"/>
          <w:color w:val="000000" w:themeColor="text1"/>
          <w:lang w:val="sr-Cyrl-RS"/>
        </w:rPr>
        <w:tab/>
      </w:r>
      <w:r>
        <w:rPr>
          <w:rFonts w:ascii="Arial" w:eastAsia="Arial" w:hAnsi="Arial"/>
          <w:color w:val="000000" w:themeColor="text1"/>
          <w:lang w:val="sr-Cyrl-RS"/>
        </w:rPr>
        <w:tab/>
      </w:r>
      <w:r>
        <w:rPr>
          <w:rFonts w:ascii="Arial" w:eastAsia="Arial" w:hAnsi="Arial"/>
          <w:color w:val="000000" w:themeColor="text1"/>
          <w:lang w:val="sr-Cyrl-RS"/>
        </w:rPr>
        <w:tab/>
      </w:r>
      <w:r>
        <w:rPr>
          <w:rFonts w:ascii="Arial" w:eastAsia="Arial" w:hAnsi="Arial"/>
          <w:color w:val="000000" w:themeColor="text1"/>
          <w:lang w:val="sr-Cyrl-RS"/>
        </w:rPr>
        <w:tab/>
      </w:r>
      <w:r>
        <w:rPr>
          <w:rFonts w:ascii="Arial" w:eastAsia="Arial" w:hAnsi="Arial"/>
          <w:color w:val="000000" w:themeColor="text1"/>
          <w:lang w:val="sr-Cyrl-RS"/>
        </w:rPr>
        <w:tab/>
      </w:r>
      <w:r>
        <w:rPr>
          <w:rFonts w:ascii="Arial" w:eastAsia="Arial" w:hAnsi="Arial"/>
          <w:color w:val="000000" w:themeColor="text1"/>
          <w:lang w:val="sr-Cyrl-RS"/>
        </w:rPr>
        <w:tab/>
      </w:r>
      <w:r>
        <w:rPr>
          <w:rFonts w:ascii="Arial" w:eastAsia="Arial" w:hAnsi="Arial"/>
          <w:color w:val="000000" w:themeColor="text1"/>
          <w:lang w:val="sr-Cyrl-RS"/>
        </w:rPr>
        <w:tab/>
      </w:r>
      <w:r>
        <w:rPr>
          <w:rFonts w:ascii="Arial" w:eastAsia="Arial" w:hAnsi="Arial"/>
          <w:color w:val="000000" w:themeColor="text1"/>
          <w:lang w:val="sr-Cyrl-RS"/>
        </w:rPr>
        <w:tab/>
      </w:r>
      <w:r w:rsidRPr="008D20D3">
        <w:rPr>
          <w:rFonts w:ascii="Arial" w:eastAsia="Arial" w:hAnsi="Arial"/>
          <w:color w:val="000000" w:themeColor="text1"/>
          <w:lang w:val="sr-Cyrl-RS"/>
        </w:rPr>
        <w:t>Р 1:</w:t>
      </w:r>
      <w:r>
        <w:rPr>
          <w:rFonts w:ascii="Arial" w:eastAsia="Arial" w:hAnsi="Arial"/>
          <w:color w:val="000000" w:themeColor="text1"/>
          <w:lang w:val="sr-Cyrl-RS"/>
        </w:rPr>
        <w:t>2</w:t>
      </w:r>
      <w:r w:rsidRPr="008D20D3">
        <w:rPr>
          <w:rFonts w:ascii="Arial" w:eastAsia="Arial" w:hAnsi="Arial"/>
          <w:color w:val="000000" w:themeColor="text1"/>
          <w:lang w:val="sr-Cyrl-RS"/>
        </w:rPr>
        <w:t>00</w:t>
      </w:r>
    </w:p>
    <w:p w:rsidR="002807D7" w:rsidRPr="008D20D3" w:rsidRDefault="002807D7" w:rsidP="00DB000E">
      <w:pPr>
        <w:pStyle w:val="ListParagraph"/>
        <w:numPr>
          <w:ilvl w:val="0"/>
          <w:numId w:val="20"/>
        </w:numPr>
        <w:spacing w:line="0" w:lineRule="atLeast"/>
        <w:ind w:left="1440"/>
        <w:rPr>
          <w:rFonts w:ascii="Arial" w:eastAsia="Arial" w:hAnsi="Arial"/>
          <w:color w:val="000000" w:themeColor="text1"/>
          <w:lang w:val="sr-Cyrl-RS"/>
        </w:rPr>
      </w:pPr>
      <w:r>
        <w:rPr>
          <w:rFonts w:ascii="Arial" w:eastAsia="Arial" w:hAnsi="Arial"/>
          <w:color w:val="000000" w:themeColor="text1"/>
          <w:lang w:val="sr-Cyrl-RS"/>
        </w:rPr>
        <w:t>Ситуационо - нивелациони план са планом инсталација</w:t>
      </w:r>
      <w:r>
        <w:rPr>
          <w:rFonts w:ascii="Arial" w:eastAsia="Arial" w:hAnsi="Arial"/>
          <w:color w:val="000000" w:themeColor="text1"/>
          <w:lang w:val="sr-Cyrl-RS"/>
        </w:rPr>
        <w:tab/>
      </w:r>
      <w:r>
        <w:rPr>
          <w:rFonts w:ascii="Arial" w:eastAsia="Arial" w:hAnsi="Arial"/>
          <w:color w:val="000000" w:themeColor="text1"/>
          <w:lang w:val="sr-Cyrl-RS"/>
        </w:rPr>
        <w:tab/>
      </w:r>
      <w:r w:rsidRPr="008D20D3">
        <w:rPr>
          <w:rFonts w:ascii="Arial" w:eastAsia="Arial" w:hAnsi="Arial"/>
          <w:color w:val="000000" w:themeColor="text1"/>
          <w:lang w:val="sr-Cyrl-RS"/>
        </w:rPr>
        <w:t>Р 1:</w:t>
      </w:r>
      <w:r>
        <w:rPr>
          <w:rFonts w:ascii="Arial" w:eastAsia="Arial" w:hAnsi="Arial"/>
          <w:color w:val="000000" w:themeColor="text1"/>
          <w:lang w:val="sr-Cyrl-RS"/>
        </w:rPr>
        <w:t>2</w:t>
      </w:r>
      <w:r w:rsidRPr="008D20D3">
        <w:rPr>
          <w:rFonts w:ascii="Arial" w:eastAsia="Arial" w:hAnsi="Arial"/>
          <w:color w:val="000000" w:themeColor="text1"/>
          <w:lang w:val="sr-Cyrl-RS"/>
        </w:rPr>
        <w:t>00</w:t>
      </w:r>
    </w:p>
    <w:p w:rsidR="006C0ACB" w:rsidRPr="008D20D3" w:rsidRDefault="006C0ACB" w:rsidP="00C923EB">
      <w:pPr>
        <w:pStyle w:val="ListParagraph"/>
        <w:numPr>
          <w:ilvl w:val="0"/>
          <w:numId w:val="20"/>
        </w:numPr>
        <w:spacing w:line="0" w:lineRule="atLeast"/>
        <w:ind w:left="1440"/>
        <w:rPr>
          <w:rFonts w:ascii="Arial" w:eastAsia="Arial" w:hAnsi="Arial"/>
          <w:color w:val="000000" w:themeColor="text1"/>
          <w:lang w:val="sr-Cyrl-RS"/>
        </w:rPr>
      </w:pPr>
      <w:r w:rsidRPr="008D20D3">
        <w:rPr>
          <w:rFonts w:ascii="Arial" w:eastAsia="Arial" w:hAnsi="Arial"/>
          <w:color w:val="000000" w:themeColor="text1"/>
          <w:lang w:val="sr-Cyrl-RS"/>
        </w:rPr>
        <w:t>Основа темеља</w:t>
      </w:r>
      <w:r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00DB000E" w:rsidRPr="008D20D3">
        <w:rPr>
          <w:rFonts w:ascii="Arial" w:eastAsia="Arial" w:hAnsi="Arial"/>
          <w:color w:val="000000" w:themeColor="text1"/>
          <w:lang w:val="sr-Cyrl-RS"/>
        </w:rPr>
        <w:tab/>
      </w:r>
      <w:r w:rsidRPr="008D20D3">
        <w:rPr>
          <w:rFonts w:ascii="Arial" w:eastAsia="Arial" w:hAnsi="Arial"/>
          <w:color w:val="000000" w:themeColor="text1"/>
          <w:lang w:val="sr-Cyrl-RS"/>
        </w:rPr>
        <w:t>Р 1:100</w:t>
      </w:r>
    </w:p>
    <w:p w:rsidR="00184CEA" w:rsidRPr="008D20D3" w:rsidRDefault="00184CEA" w:rsidP="00C923EB">
      <w:pPr>
        <w:pStyle w:val="ListParagraph"/>
        <w:numPr>
          <w:ilvl w:val="0"/>
          <w:numId w:val="20"/>
        </w:numPr>
        <w:spacing w:line="0" w:lineRule="atLeast"/>
        <w:ind w:left="1440"/>
        <w:rPr>
          <w:rFonts w:ascii="Arial" w:eastAsia="Arial" w:hAnsi="Arial"/>
          <w:color w:val="000000" w:themeColor="text1"/>
          <w:lang w:val="sr-Cyrl-RS"/>
        </w:rPr>
      </w:pPr>
      <w:r w:rsidRPr="008D20D3">
        <w:rPr>
          <w:rFonts w:ascii="Arial" w:eastAsia="Arial" w:hAnsi="Arial"/>
          <w:color w:val="000000" w:themeColor="text1"/>
          <w:lang w:val="sr-Cyrl-RS"/>
        </w:rPr>
        <w:t>Основа подрума</w:t>
      </w:r>
      <w:r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00DB000E" w:rsidRPr="008D20D3">
        <w:rPr>
          <w:rFonts w:ascii="Arial" w:eastAsia="Arial" w:hAnsi="Arial"/>
          <w:color w:val="000000" w:themeColor="text1"/>
          <w:lang w:val="sr-Cyrl-RS"/>
        </w:rPr>
        <w:tab/>
      </w:r>
      <w:r w:rsidRPr="008D20D3">
        <w:rPr>
          <w:rFonts w:ascii="Arial" w:eastAsia="Arial" w:hAnsi="Arial"/>
          <w:color w:val="000000" w:themeColor="text1"/>
          <w:lang w:val="sr-Cyrl-RS"/>
        </w:rPr>
        <w:t>Р 1:100</w:t>
      </w:r>
    </w:p>
    <w:p w:rsidR="006C0ACB" w:rsidRPr="008D20D3" w:rsidRDefault="006C0ACB" w:rsidP="00C923EB">
      <w:pPr>
        <w:pStyle w:val="ListParagraph"/>
        <w:numPr>
          <w:ilvl w:val="0"/>
          <w:numId w:val="20"/>
        </w:numPr>
        <w:spacing w:line="0" w:lineRule="atLeast"/>
        <w:ind w:left="1440"/>
        <w:rPr>
          <w:rFonts w:ascii="Arial" w:eastAsia="Arial" w:hAnsi="Arial"/>
          <w:color w:val="000000" w:themeColor="text1"/>
          <w:lang w:val="sr-Cyrl-RS"/>
        </w:rPr>
      </w:pPr>
      <w:r w:rsidRPr="008D20D3">
        <w:rPr>
          <w:rFonts w:ascii="Arial" w:eastAsia="Arial" w:hAnsi="Arial"/>
          <w:color w:val="000000" w:themeColor="text1"/>
          <w:lang w:val="sr-Cyrl-RS"/>
        </w:rPr>
        <w:t>Основа приземља</w:t>
      </w:r>
      <w:r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006512E1" w:rsidRPr="008D20D3">
        <w:rPr>
          <w:rFonts w:ascii="Arial" w:eastAsia="Arial" w:hAnsi="Arial"/>
          <w:color w:val="000000" w:themeColor="text1"/>
          <w:lang w:val="sr-Cyrl-RS"/>
        </w:rPr>
        <w:tab/>
      </w:r>
      <w:r w:rsidR="006512E1" w:rsidRPr="008D20D3">
        <w:rPr>
          <w:rFonts w:ascii="Arial" w:eastAsia="Arial" w:hAnsi="Arial"/>
          <w:color w:val="000000" w:themeColor="text1"/>
          <w:lang w:val="sr-Cyrl-RS"/>
        </w:rPr>
        <w:tab/>
      </w:r>
      <w:r w:rsidR="00DB000E" w:rsidRPr="008D20D3">
        <w:rPr>
          <w:rFonts w:ascii="Arial" w:eastAsia="Arial" w:hAnsi="Arial"/>
          <w:color w:val="000000" w:themeColor="text1"/>
          <w:lang w:val="sr-Cyrl-RS"/>
        </w:rPr>
        <w:tab/>
      </w:r>
      <w:r w:rsidRPr="008D20D3">
        <w:rPr>
          <w:rFonts w:ascii="Arial" w:eastAsia="Arial" w:hAnsi="Arial"/>
          <w:color w:val="000000" w:themeColor="text1"/>
          <w:lang w:val="sr-Cyrl-RS"/>
        </w:rPr>
        <w:t>Р 1:100</w:t>
      </w:r>
    </w:p>
    <w:p w:rsidR="006C0ACB" w:rsidRPr="008D20D3" w:rsidRDefault="006512E1" w:rsidP="008D20D3">
      <w:pPr>
        <w:pStyle w:val="ListParagraph"/>
        <w:numPr>
          <w:ilvl w:val="0"/>
          <w:numId w:val="20"/>
        </w:numPr>
        <w:spacing w:line="0" w:lineRule="atLeast"/>
        <w:ind w:left="1440"/>
        <w:rPr>
          <w:rFonts w:ascii="Arial" w:eastAsia="Arial" w:hAnsi="Arial"/>
          <w:color w:val="000000" w:themeColor="text1"/>
          <w:lang w:val="sr-Cyrl-RS"/>
        </w:rPr>
      </w:pPr>
      <w:r w:rsidRPr="008D20D3">
        <w:rPr>
          <w:rFonts w:ascii="Arial" w:eastAsia="Arial" w:hAnsi="Arial"/>
          <w:color w:val="000000" w:themeColor="text1"/>
          <w:lang w:val="sr-Cyrl-RS"/>
        </w:rPr>
        <w:t xml:space="preserve">Основа </w:t>
      </w:r>
      <w:r w:rsidR="008D20D3" w:rsidRPr="008D20D3">
        <w:rPr>
          <w:rFonts w:ascii="Arial" w:eastAsia="Arial" w:hAnsi="Arial"/>
          <w:color w:val="000000" w:themeColor="text1"/>
          <w:lang w:val="sr-Cyrl-RS"/>
        </w:rPr>
        <w:t>првог спрата</w:t>
      </w:r>
      <w:r w:rsidR="008D20D3" w:rsidRPr="008D20D3">
        <w:rPr>
          <w:rFonts w:ascii="Arial" w:eastAsia="Arial" w:hAnsi="Arial"/>
          <w:color w:val="000000" w:themeColor="text1"/>
          <w:lang w:val="sr-Cyrl-RS"/>
        </w:rPr>
        <w:tab/>
        <w:t xml:space="preserve"> </w:t>
      </w:r>
      <w:r w:rsidR="008D20D3" w:rsidRPr="008D20D3">
        <w:rPr>
          <w:rFonts w:ascii="Arial" w:eastAsia="Arial" w:hAnsi="Arial"/>
          <w:color w:val="000000" w:themeColor="text1"/>
          <w:lang w:val="sr-Cyrl-RS"/>
        </w:rPr>
        <w:tab/>
      </w:r>
      <w:r w:rsidR="008D20D3" w:rsidRPr="008D20D3">
        <w:rPr>
          <w:rFonts w:ascii="Arial" w:eastAsia="Arial" w:hAnsi="Arial"/>
          <w:color w:val="000000" w:themeColor="text1"/>
          <w:lang w:val="sr-Cyrl-RS"/>
        </w:rPr>
        <w:tab/>
      </w:r>
      <w:r w:rsidR="008D20D3" w:rsidRPr="008D20D3">
        <w:rPr>
          <w:rFonts w:ascii="Arial" w:eastAsia="Arial" w:hAnsi="Arial"/>
          <w:color w:val="000000" w:themeColor="text1"/>
          <w:lang w:val="sr-Cyrl-RS"/>
        </w:rPr>
        <w:tab/>
      </w:r>
      <w:r w:rsidR="008D20D3" w:rsidRPr="008D20D3">
        <w:rPr>
          <w:rFonts w:ascii="Arial" w:eastAsia="Arial" w:hAnsi="Arial"/>
          <w:color w:val="000000" w:themeColor="text1"/>
          <w:lang w:val="sr-Cyrl-RS"/>
        </w:rPr>
        <w:tab/>
      </w:r>
      <w:r w:rsidR="008D20D3" w:rsidRPr="008D20D3">
        <w:rPr>
          <w:rFonts w:ascii="Arial" w:eastAsia="Arial" w:hAnsi="Arial"/>
          <w:color w:val="000000" w:themeColor="text1"/>
          <w:lang w:val="sr-Cyrl-RS"/>
        </w:rPr>
        <w:tab/>
      </w:r>
      <w:r w:rsidR="008D20D3" w:rsidRPr="008D20D3">
        <w:rPr>
          <w:rFonts w:ascii="Arial" w:eastAsia="Arial" w:hAnsi="Arial"/>
          <w:color w:val="000000" w:themeColor="text1"/>
          <w:lang w:val="sr-Cyrl-RS"/>
        </w:rPr>
        <w:tab/>
      </w:r>
      <w:r w:rsidR="006C0ACB" w:rsidRPr="008D20D3">
        <w:rPr>
          <w:rFonts w:ascii="Arial" w:eastAsia="Arial" w:hAnsi="Arial"/>
          <w:color w:val="000000" w:themeColor="text1"/>
          <w:lang w:val="sr-Cyrl-RS"/>
        </w:rPr>
        <w:t>Р 1:100</w:t>
      </w:r>
    </w:p>
    <w:p w:rsidR="008D20D3" w:rsidRPr="008D20D3" w:rsidRDefault="008D20D3" w:rsidP="008D20D3">
      <w:pPr>
        <w:pStyle w:val="ListParagraph"/>
        <w:numPr>
          <w:ilvl w:val="0"/>
          <w:numId w:val="20"/>
        </w:numPr>
        <w:spacing w:line="0" w:lineRule="atLeast"/>
        <w:ind w:left="1440"/>
        <w:rPr>
          <w:rFonts w:ascii="Arial" w:eastAsia="Arial" w:hAnsi="Arial"/>
          <w:color w:val="000000" w:themeColor="text1"/>
          <w:lang w:val="sr-Cyrl-RS"/>
        </w:rPr>
      </w:pPr>
      <w:r w:rsidRPr="008D20D3">
        <w:rPr>
          <w:rFonts w:ascii="Arial" w:eastAsia="Arial" w:hAnsi="Arial"/>
          <w:color w:val="000000" w:themeColor="text1"/>
          <w:lang w:val="sr-Cyrl-RS"/>
        </w:rPr>
        <w:t>Основа другог спрата</w:t>
      </w:r>
      <w:r w:rsidRPr="008D20D3">
        <w:rPr>
          <w:rFonts w:ascii="Arial" w:eastAsia="Arial" w:hAnsi="Arial"/>
          <w:color w:val="000000" w:themeColor="text1"/>
          <w:lang w:val="sr-Cyrl-RS"/>
        </w:rPr>
        <w:tab/>
        <w:t xml:space="preserve"> </w:t>
      </w:r>
      <w:r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Pr="008D20D3">
        <w:rPr>
          <w:rFonts w:ascii="Arial" w:eastAsia="Arial" w:hAnsi="Arial"/>
          <w:color w:val="000000" w:themeColor="text1"/>
          <w:lang w:val="sr-Cyrl-RS"/>
        </w:rPr>
        <w:tab/>
        <w:t>Р 1:100</w:t>
      </w:r>
    </w:p>
    <w:p w:rsidR="008D20D3" w:rsidRPr="00675E95" w:rsidRDefault="008D20D3" w:rsidP="008D20D3">
      <w:pPr>
        <w:pStyle w:val="ListParagraph"/>
        <w:numPr>
          <w:ilvl w:val="0"/>
          <w:numId w:val="20"/>
        </w:numPr>
        <w:spacing w:line="0" w:lineRule="atLeast"/>
        <w:ind w:left="1440"/>
        <w:rPr>
          <w:rFonts w:ascii="Arial" w:eastAsia="Arial" w:hAnsi="Arial"/>
          <w:color w:val="000000" w:themeColor="text1"/>
          <w:lang w:val="sr-Cyrl-RS"/>
        </w:rPr>
      </w:pPr>
      <w:r w:rsidRPr="008D20D3">
        <w:rPr>
          <w:rFonts w:ascii="Arial" w:eastAsia="Arial" w:hAnsi="Arial"/>
          <w:color w:val="000000" w:themeColor="text1"/>
          <w:lang w:val="sr-Cyrl-RS"/>
        </w:rPr>
        <w:t>Основа трећег спрата</w:t>
      </w:r>
      <w:r w:rsidRPr="008D20D3">
        <w:rPr>
          <w:rFonts w:ascii="Arial" w:eastAsia="Arial" w:hAnsi="Arial"/>
          <w:color w:val="000000" w:themeColor="text1"/>
          <w:lang w:val="sr-Cyrl-RS"/>
        </w:rPr>
        <w:tab/>
        <w:t xml:space="preserve"> </w:t>
      </w:r>
      <w:r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Pr="008D20D3">
        <w:rPr>
          <w:rFonts w:ascii="Arial" w:eastAsia="Arial" w:hAnsi="Arial"/>
          <w:color w:val="000000" w:themeColor="text1"/>
          <w:lang w:val="sr-Cyrl-RS"/>
        </w:rPr>
        <w:tab/>
        <w:t>Р 1:100</w:t>
      </w:r>
    </w:p>
    <w:p w:rsidR="006C0ACB" w:rsidRPr="008D20D3" w:rsidRDefault="006512E1" w:rsidP="00C923EB">
      <w:pPr>
        <w:pStyle w:val="ListParagraph"/>
        <w:numPr>
          <w:ilvl w:val="0"/>
          <w:numId w:val="20"/>
        </w:numPr>
        <w:spacing w:line="0" w:lineRule="atLeast"/>
        <w:ind w:left="1440"/>
        <w:rPr>
          <w:rFonts w:ascii="Arial" w:eastAsia="Arial" w:hAnsi="Arial"/>
          <w:color w:val="000000" w:themeColor="text1"/>
          <w:lang w:val="sr-Cyrl-RS"/>
        </w:rPr>
      </w:pPr>
      <w:r w:rsidRPr="008D20D3">
        <w:rPr>
          <w:rFonts w:ascii="Arial" w:eastAsia="Arial" w:hAnsi="Arial"/>
          <w:color w:val="000000" w:themeColor="text1"/>
          <w:lang w:val="sr-Cyrl-RS"/>
        </w:rPr>
        <w:lastRenderedPageBreak/>
        <w:t>Основа повученог спрата</w:t>
      </w:r>
      <w:r w:rsidR="006C0ACB" w:rsidRPr="008D20D3">
        <w:rPr>
          <w:rFonts w:ascii="Arial" w:eastAsia="Arial" w:hAnsi="Arial"/>
          <w:color w:val="000000" w:themeColor="text1"/>
          <w:lang w:val="sr-Cyrl-RS"/>
        </w:rPr>
        <w:tab/>
      </w:r>
      <w:r w:rsidR="006C0ACB"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006C0ACB" w:rsidRPr="008D20D3">
        <w:rPr>
          <w:rFonts w:ascii="Arial" w:eastAsia="Arial" w:hAnsi="Arial"/>
          <w:color w:val="000000" w:themeColor="text1"/>
          <w:lang w:val="sr-Cyrl-RS"/>
        </w:rPr>
        <w:tab/>
      </w:r>
      <w:r w:rsidR="006C0ACB" w:rsidRPr="008D20D3">
        <w:rPr>
          <w:rFonts w:ascii="Arial" w:eastAsia="Arial" w:hAnsi="Arial"/>
          <w:color w:val="000000" w:themeColor="text1"/>
          <w:lang w:val="sr-Cyrl-RS"/>
        </w:rPr>
        <w:tab/>
      </w:r>
      <w:r w:rsidR="00DB000E" w:rsidRPr="008D20D3">
        <w:rPr>
          <w:rFonts w:ascii="Arial" w:eastAsia="Arial" w:hAnsi="Arial"/>
          <w:color w:val="000000" w:themeColor="text1"/>
          <w:lang w:val="sr-Cyrl-RS"/>
        </w:rPr>
        <w:tab/>
      </w:r>
      <w:r w:rsidR="006C0ACB" w:rsidRPr="008D20D3">
        <w:rPr>
          <w:rFonts w:ascii="Arial" w:eastAsia="Arial" w:hAnsi="Arial"/>
          <w:color w:val="000000" w:themeColor="text1"/>
          <w:lang w:val="sr-Cyrl-RS"/>
        </w:rPr>
        <w:t>Р 1:100</w:t>
      </w:r>
    </w:p>
    <w:p w:rsidR="006C0ACB" w:rsidRPr="008D20D3" w:rsidRDefault="006C0ACB" w:rsidP="00C923EB">
      <w:pPr>
        <w:pStyle w:val="ListParagraph"/>
        <w:numPr>
          <w:ilvl w:val="0"/>
          <w:numId w:val="20"/>
        </w:numPr>
        <w:spacing w:line="0" w:lineRule="atLeast"/>
        <w:ind w:left="1440"/>
        <w:rPr>
          <w:rFonts w:ascii="Arial" w:eastAsia="Arial" w:hAnsi="Arial"/>
          <w:color w:val="000000" w:themeColor="text1"/>
          <w:lang w:val="sr-Cyrl-RS"/>
        </w:rPr>
      </w:pPr>
      <w:r w:rsidRPr="008D20D3">
        <w:rPr>
          <w:rFonts w:ascii="Arial" w:eastAsia="Arial" w:hAnsi="Arial"/>
          <w:color w:val="000000" w:themeColor="text1"/>
          <w:lang w:val="sr-Cyrl-RS"/>
        </w:rPr>
        <w:t>Основа кровне конструкције</w:t>
      </w:r>
      <w:r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006512E1" w:rsidRPr="008D20D3">
        <w:rPr>
          <w:rFonts w:ascii="Arial" w:eastAsia="Arial" w:hAnsi="Arial"/>
          <w:color w:val="000000" w:themeColor="text1"/>
          <w:lang w:val="sr-Cyrl-RS"/>
        </w:rPr>
        <w:tab/>
      </w:r>
      <w:r w:rsidR="006512E1"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00DB000E" w:rsidRPr="008D20D3">
        <w:rPr>
          <w:rFonts w:ascii="Arial" w:eastAsia="Arial" w:hAnsi="Arial"/>
          <w:color w:val="000000" w:themeColor="text1"/>
          <w:lang w:val="sr-Cyrl-RS"/>
        </w:rPr>
        <w:tab/>
      </w:r>
      <w:r w:rsidRPr="008D20D3">
        <w:rPr>
          <w:rFonts w:ascii="Arial" w:eastAsia="Arial" w:hAnsi="Arial"/>
          <w:color w:val="000000" w:themeColor="text1"/>
          <w:lang w:val="sr-Cyrl-RS"/>
        </w:rPr>
        <w:t>Р 1:100</w:t>
      </w:r>
    </w:p>
    <w:p w:rsidR="006C0ACB" w:rsidRPr="008D20D3" w:rsidRDefault="006C0ACB" w:rsidP="00C923EB">
      <w:pPr>
        <w:pStyle w:val="ListParagraph"/>
        <w:numPr>
          <w:ilvl w:val="0"/>
          <w:numId w:val="20"/>
        </w:numPr>
        <w:spacing w:line="0" w:lineRule="atLeast"/>
        <w:ind w:left="1440"/>
        <w:rPr>
          <w:rFonts w:ascii="Arial" w:eastAsia="Arial" w:hAnsi="Arial"/>
          <w:color w:val="000000" w:themeColor="text1"/>
          <w:lang w:val="sr-Cyrl-RS"/>
        </w:rPr>
      </w:pPr>
      <w:r w:rsidRPr="008D20D3">
        <w:rPr>
          <w:rFonts w:ascii="Arial" w:eastAsia="Arial" w:hAnsi="Arial"/>
          <w:color w:val="000000" w:themeColor="text1"/>
          <w:lang w:val="sr-Cyrl-RS"/>
        </w:rPr>
        <w:t>Основа кровних равни</w:t>
      </w:r>
      <w:r w:rsidRPr="008D20D3">
        <w:rPr>
          <w:rFonts w:ascii="Arial" w:eastAsia="Arial" w:hAnsi="Arial"/>
          <w:color w:val="000000" w:themeColor="text1"/>
          <w:lang w:val="sr-Cyrl-RS"/>
        </w:rPr>
        <w:tab/>
      </w:r>
      <w:r w:rsidR="006512E1" w:rsidRPr="008D20D3">
        <w:rPr>
          <w:rFonts w:ascii="Arial" w:eastAsia="Arial" w:hAnsi="Arial"/>
          <w:color w:val="000000" w:themeColor="text1"/>
          <w:lang w:val="sr-Cyrl-RS"/>
        </w:rPr>
        <w:tab/>
      </w:r>
      <w:r w:rsidR="006512E1"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00DB000E" w:rsidRPr="008D20D3">
        <w:rPr>
          <w:rFonts w:ascii="Arial" w:eastAsia="Arial" w:hAnsi="Arial"/>
          <w:color w:val="000000" w:themeColor="text1"/>
          <w:lang w:val="sr-Cyrl-RS"/>
        </w:rPr>
        <w:tab/>
      </w:r>
      <w:r w:rsidRPr="008D20D3">
        <w:rPr>
          <w:rFonts w:ascii="Arial" w:eastAsia="Arial" w:hAnsi="Arial"/>
          <w:color w:val="000000" w:themeColor="text1"/>
          <w:lang w:val="sr-Cyrl-RS"/>
        </w:rPr>
        <w:t>Р 1:100</w:t>
      </w:r>
    </w:p>
    <w:p w:rsidR="006C0ACB" w:rsidRPr="008D20D3" w:rsidRDefault="006C0ACB" w:rsidP="00C923EB">
      <w:pPr>
        <w:pStyle w:val="ListParagraph"/>
        <w:numPr>
          <w:ilvl w:val="0"/>
          <w:numId w:val="20"/>
        </w:numPr>
        <w:spacing w:line="0" w:lineRule="atLeast"/>
        <w:ind w:left="1440"/>
        <w:rPr>
          <w:rFonts w:ascii="Arial" w:eastAsia="Arial" w:hAnsi="Arial"/>
          <w:color w:val="000000" w:themeColor="text1"/>
          <w:lang w:val="sr-Cyrl-RS"/>
        </w:rPr>
      </w:pPr>
      <w:r w:rsidRPr="008D20D3">
        <w:rPr>
          <w:rFonts w:ascii="Arial" w:eastAsia="Arial" w:hAnsi="Arial"/>
          <w:color w:val="000000" w:themeColor="text1"/>
          <w:lang w:val="sr-Cyrl-RS"/>
        </w:rPr>
        <w:t xml:space="preserve">Пресек </w:t>
      </w:r>
      <w:r w:rsidR="00D027AD">
        <w:rPr>
          <w:rFonts w:ascii="Arial" w:eastAsia="Arial" w:hAnsi="Arial"/>
          <w:color w:val="000000" w:themeColor="text1"/>
          <w:lang w:val="sr-Cyrl-RS"/>
        </w:rPr>
        <w:t>1</w:t>
      </w:r>
      <w:r w:rsidRPr="008D20D3">
        <w:rPr>
          <w:rFonts w:ascii="Arial" w:eastAsia="Arial" w:hAnsi="Arial"/>
          <w:color w:val="000000" w:themeColor="text1"/>
          <w:lang w:val="sr-Cyrl-RS"/>
        </w:rPr>
        <w:t>-</w:t>
      </w:r>
      <w:r w:rsidR="00D027AD">
        <w:rPr>
          <w:rFonts w:ascii="Arial" w:eastAsia="Arial" w:hAnsi="Arial"/>
          <w:color w:val="000000" w:themeColor="text1"/>
          <w:lang w:val="sr-Cyrl-RS"/>
        </w:rPr>
        <w:t>1</w:t>
      </w:r>
      <w:r w:rsidR="0099633C" w:rsidRPr="008D20D3">
        <w:rPr>
          <w:rFonts w:ascii="Arial" w:eastAsia="Arial" w:hAnsi="Arial"/>
          <w:color w:val="000000" w:themeColor="text1"/>
          <w:lang w:val="sr-Cyrl-RS"/>
        </w:rPr>
        <w:tab/>
      </w:r>
      <w:r w:rsidR="0099633C"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00DB000E" w:rsidRPr="008D20D3">
        <w:rPr>
          <w:rFonts w:ascii="Arial" w:eastAsia="Arial" w:hAnsi="Arial"/>
          <w:color w:val="000000" w:themeColor="text1"/>
          <w:lang w:val="sr-Cyrl-RS"/>
        </w:rPr>
        <w:tab/>
      </w:r>
      <w:r w:rsidRPr="008D20D3">
        <w:rPr>
          <w:rFonts w:ascii="Arial" w:eastAsia="Arial" w:hAnsi="Arial"/>
          <w:color w:val="000000" w:themeColor="text1"/>
          <w:lang w:val="sr-Cyrl-RS"/>
        </w:rPr>
        <w:t>Р 1:100</w:t>
      </w:r>
    </w:p>
    <w:p w:rsidR="006C0ACB" w:rsidRDefault="006C0ACB" w:rsidP="00C923EB">
      <w:pPr>
        <w:pStyle w:val="ListParagraph"/>
        <w:numPr>
          <w:ilvl w:val="0"/>
          <w:numId w:val="20"/>
        </w:numPr>
        <w:spacing w:line="0" w:lineRule="atLeast"/>
        <w:ind w:left="1440"/>
        <w:rPr>
          <w:rFonts w:ascii="Arial" w:eastAsia="Arial" w:hAnsi="Arial"/>
          <w:color w:val="000000" w:themeColor="text1"/>
          <w:lang w:val="sr-Cyrl-RS"/>
        </w:rPr>
      </w:pPr>
      <w:r w:rsidRPr="008D20D3">
        <w:rPr>
          <w:rFonts w:ascii="Arial" w:eastAsia="Arial" w:hAnsi="Arial"/>
          <w:color w:val="000000" w:themeColor="text1"/>
          <w:lang w:val="sr-Cyrl-RS"/>
        </w:rPr>
        <w:t xml:space="preserve">Пресек </w:t>
      </w:r>
      <w:r w:rsidR="00D027AD">
        <w:rPr>
          <w:rFonts w:ascii="Arial" w:eastAsia="Arial" w:hAnsi="Arial"/>
          <w:color w:val="000000" w:themeColor="text1"/>
          <w:lang w:val="sr-Cyrl-RS"/>
        </w:rPr>
        <w:t>2</w:t>
      </w:r>
      <w:r w:rsidRPr="008D20D3">
        <w:rPr>
          <w:rFonts w:ascii="Arial" w:eastAsia="Arial" w:hAnsi="Arial"/>
          <w:color w:val="000000" w:themeColor="text1"/>
          <w:lang w:val="sr-Cyrl-RS"/>
        </w:rPr>
        <w:t>-</w:t>
      </w:r>
      <w:r w:rsidR="00D027AD">
        <w:rPr>
          <w:rFonts w:ascii="Arial" w:eastAsia="Arial" w:hAnsi="Arial"/>
          <w:color w:val="000000" w:themeColor="text1"/>
          <w:lang w:val="sr-Cyrl-RS"/>
        </w:rPr>
        <w:t>2</w:t>
      </w:r>
      <w:r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0099633C" w:rsidRPr="008D20D3">
        <w:rPr>
          <w:rFonts w:ascii="Arial" w:eastAsia="Arial" w:hAnsi="Arial"/>
          <w:color w:val="000000" w:themeColor="text1"/>
          <w:lang w:val="sr-Cyrl-RS"/>
        </w:rPr>
        <w:tab/>
      </w:r>
      <w:r w:rsidR="0099633C"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00DB000E" w:rsidRPr="008D20D3">
        <w:rPr>
          <w:rFonts w:ascii="Arial" w:eastAsia="Arial" w:hAnsi="Arial"/>
          <w:color w:val="000000" w:themeColor="text1"/>
          <w:lang w:val="sr-Cyrl-RS"/>
        </w:rPr>
        <w:tab/>
      </w:r>
      <w:r w:rsidRPr="008D20D3">
        <w:rPr>
          <w:rFonts w:ascii="Arial" w:eastAsia="Arial" w:hAnsi="Arial"/>
          <w:color w:val="000000" w:themeColor="text1"/>
          <w:lang w:val="sr-Cyrl-RS"/>
        </w:rPr>
        <w:t>Р 1:100</w:t>
      </w:r>
    </w:p>
    <w:p w:rsidR="006C0ACB" w:rsidRPr="008D20D3" w:rsidRDefault="006C0ACB" w:rsidP="00C923EB">
      <w:pPr>
        <w:pStyle w:val="ListParagraph"/>
        <w:numPr>
          <w:ilvl w:val="0"/>
          <w:numId w:val="20"/>
        </w:numPr>
        <w:spacing w:line="0" w:lineRule="atLeast"/>
        <w:ind w:left="1440"/>
        <w:rPr>
          <w:rFonts w:ascii="Arial" w:eastAsia="Arial" w:hAnsi="Arial"/>
          <w:color w:val="000000" w:themeColor="text1"/>
          <w:lang w:val="sr-Cyrl-RS"/>
        </w:rPr>
      </w:pPr>
      <w:r w:rsidRPr="008D20D3">
        <w:rPr>
          <w:rFonts w:ascii="Arial" w:eastAsia="Arial" w:hAnsi="Arial"/>
          <w:color w:val="000000" w:themeColor="text1"/>
          <w:lang w:val="sr-Cyrl-RS"/>
        </w:rPr>
        <w:t>Изглед 1</w:t>
      </w:r>
      <w:r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0099633C" w:rsidRPr="008D20D3">
        <w:rPr>
          <w:rFonts w:ascii="Arial" w:eastAsia="Arial" w:hAnsi="Arial"/>
          <w:color w:val="000000" w:themeColor="text1"/>
          <w:lang w:val="sr-Cyrl-RS"/>
        </w:rPr>
        <w:tab/>
      </w:r>
      <w:r w:rsidR="00DB000E" w:rsidRPr="008D20D3">
        <w:rPr>
          <w:rFonts w:ascii="Arial" w:eastAsia="Arial" w:hAnsi="Arial"/>
          <w:color w:val="000000" w:themeColor="text1"/>
          <w:lang w:val="sr-Cyrl-RS"/>
        </w:rPr>
        <w:tab/>
      </w:r>
      <w:r w:rsidRPr="008D20D3">
        <w:rPr>
          <w:rFonts w:ascii="Arial" w:eastAsia="Arial" w:hAnsi="Arial"/>
          <w:color w:val="000000" w:themeColor="text1"/>
          <w:lang w:val="sr-Cyrl-RS"/>
        </w:rPr>
        <w:t>Р 1:100</w:t>
      </w:r>
    </w:p>
    <w:p w:rsidR="006C0ACB" w:rsidRPr="008D20D3" w:rsidRDefault="006C0ACB" w:rsidP="00C923EB">
      <w:pPr>
        <w:pStyle w:val="ListParagraph"/>
        <w:numPr>
          <w:ilvl w:val="0"/>
          <w:numId w:val="20"/>
        </w:numPr>
        <w:spacing w:line="0" w:lineRule="atLeast"/>
        <w:ind w:left="1440"/>
        <w:rPr>
          <w:rFonts w:ascii="Arial" w:eastAsia="Arial" w:hAnsi="Arial"/>
          <w:color w:val="000000" w:themeColor="text1"/>
          <w:lang w:val="sr-Cyrl-RS"/>
        </w:rPr>
      </w:pPr>
      <w:r w:rsidRPr="008D20D3">
        <w:rPr>
          <w:rFonts w:ascii="Arial" w:eastAsia="Arial" w:hAnsi="Arial"/>
          <w:color w:val="000000" w:themeColor="text1"/>
          <w:lang w:val="sr-Cyrl-RS"/>
        </w:rPr>
        <w:t>Изглед 2</w:t>
      </w:r>
      <w:r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0099633C"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00DB000E" w:rsidRPr="008D20D3">
        <w:rPr>
          <w:rFonts w:ascii="Arial" w:eastAsia="Arial" w:hAnsi="Arial"/>
          <w:color w:val="000000" w:themeColor="text1"/>
          <w:lang w:val="sr-Cyrl-RS"/>
        </w:rPr>
        <w:tab/>
      </w:r>
      <w:r w:rsidRPr="008D20D3">
        <w:rPr>
          <w:rFonts w:ascii="Arial" w:eastAsia="Arial" w:hAnsi="Arial"/>
          <w:color w:val="000000" w:themeColor="text1"/>
          <w:lang w:val="sr-Cyrl-RS"/>
        </w:rPr>
        <w:t>Р 1:100</w:t>
      </w:r>
    </w:p>
    <w:p w:rsidR="006C0ACB" w:rsidRPr="008D20D3" w:rsidRDefault="006C0ACB" w:rsidP="00C923EB">
      <w:pPr>
        <w:pStyle w:val="ListParagraph"/>
        <w:numPr>
          <w:ilvl w:val="0"/>
          <w:numId w:val="20"/>
        </w:numPr>
        <w:spacing w:line="0" w:lineRule="atLeast"/>
        <w:ind w:left="1440"/>
        <w:rPr>
          <w:rFonts w:ascii="Arial" w:eastAsia="Arial" w:hAnsi="Arial"/>
          <w:color w:val="000000" w:themeColor="text1"/>
          <w:lang w:val="sr-Cyrl-RS"/>
        </w:rPr>
      </w:pPr>
      <w:r w:rsidRPr="008D20D3">
        <w:rPr>
          <w:rFonts w:ascii="Arial" w:eastAsia="Arial" w:hAnsi="Arial"/>
          <w:color w:val="000000" w:themeColor="text1"/>
          <w:lang w:val="sr-Cyrl-RS"/>
        </w:rPr>
        <w:t>Изглед 3</w:t>
      </w:r>
      <w:r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0099633C"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00DB000E" w:rsidRPr="008D20D3">
        <w:rPr>
          <w:rFonts w:ascii="Arial" w:eastAsia="Arial" w:hAnsi="Arial"/>
          <w:color w:val="000000" w:themeColor="text1"/>
          <w:lang w:val="sr-Cyrl-RS"/>
        </w:rPr>
        <w:tab/>
      </w:r>
      <w:r w:rsidRPr="008D20D3">
        <w:rPr>
          <w:rFonts w:ascii="Arial" w:eastAsia="Arial" w:hAnsi="Arial"/>
          <w:color w:val="000000" w:themeColor="text1"/>
          <w:lang w:val="sr-Cyrl-RS"/>
        </w:rPr>
        <w:t>Р 1:100</w:t>
      </w:r>
    </w:p>
    <w:p w:rsidR="006C0ACB" w:rsidRPr="008D20D3" w:rsidRDefault="006C0ACB" w:rsidP="00C923EB">
      <w:pPr>
        <w:pStyle w:val="ListParagraph"/>
        <w:numPr>
          <w:ilvl w:val="0"/>
          <w:numId w:val="20"/>
        </w:numPr>
        <w:spacing w:line="0" w:lineRule="atLeast"/>
        <w:ind w:left="1440"/>
        <w:rPr>
          <w:rFonts w:ascii="Arial" w:eastAsia="Arial" w:hAnsi="Arial"/>
          <w:color w:val="000000" w:themeColor="text1"/>
          <w:lang w:val="sr-Cyrl-RS"/>
        </w:rPr>
      </w:pPr>
      <w:r w:rsidRPr="008D20D3">
        <w:rPr>
          <w:rFonts w:ascii="Arial" w:eastAsia="Arial" w:hAnsi="Arial"/>
          <w:color w:val="000000" w:themeColor="text1"/>
          <w:lang w:val="sr-Cyrl-RS"/>
        </w:rPr>
        <w:t>Изглед 4</w:t>
      </w:r>
      <w:r w:rsidRPr="008D20D3">
        <w:rPr>
          <w:rFonts w:ascii="Arial" w:eastAsia="Arial" w:hAnsi="Arial"/>
          <w:color w:val="000000" w:themeColor="text1"/>
          <w:lang w:val="sr-Cyrl-RS"/>
        </w:rPr>
        <w:tab/>
      </w:r>
      <w:r w:rsidR="0099633C"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Pr="008D20D3">
        <w:rPr>
          <w:rFonts w:ascii="Arial" w:eastAsia="Arial" w:hAnsi="Arial"/>
          <w:color w:val="000000" w:themeColor="text1"/>
          <w:lang w:val="sr-Cyrl-RS"/>
        </w:rPr>
        <w:tab/>
      </w:r>
      <w:r w:rsidR="00DB000E" w:rsidRPr="008D20D3">
        <w:rPr>
          <w:rFonts w:ascii="Arial" w:eastAsia="Arial" w:hAnsi="Arial"/>
          <w:color w:val="000000" w:themeColor="text1"/>
          <w:lang w:val="sr-Cyrl-RS"/>
        </w:rPr>
        <w:tab/>
      </w:r>
      <w:r w:rsidRPr="008D20D3">
        <w:rPr>
          <w:rFonts w:ascii="Arial" w:eastAsia="Arial" w:hAnsi="Arial"/>
          <w:color w:val="000000" w:themeColor="text1"/>
          <w:lang w:val="sr-Cyrl-RS"/>
        </w:rPr>
        <w:t xml:space="preserve">Р 1:100 </w:t>
      </w:r>
    </w:p>
    <w:p w:rsidR="00F11676" w:rsidRDefault="00F11676" w:rsidP="00257BCD">
      <w:pPr>
        <w:spacing w:line="0" w:lineRule="atLeast"/>
        <w:rPr>
          <w:rFonts w:asciiTheme="minorHAnsi" w:eastAsia="Arial" w:hAnsiTheme="minorHAnsi" w:cstheme="minorHAnsi"/>
          <w:b/>
          <w:color w:val="000000" w:themeColor="text1"/>
          <w:sz w:val="24"/>
          <w:szCs w:val="24"/>
          <w:lang w:val="sr-Cyrl-CS"/>
        </w:rPr>
      </w:pPr>
    </w:p>
    <w:p w:rsidR="0099633C" w:rsidRDefault="0099633C" w:rsidP="00257BCD">
      <w:pPr>
        <w:spacing w:line="0" w:lineRule="atLeast"/>
        <w:rPr>
          <w:rFonts w:asciiTheme="minorHAnsi" w:eastAsia="Arial" w:hAnsiTheme="minorHAnsi" w:cstheme="minorHAnsi"/>
          <w:b/>
          <w:color w:val="000000" w:themeColor="text1"/>
          <w:sz w:val="24"/>
          <w:szCs w:val="24"/>
          <w:lang w:val="sr-Cyrl-CS"/>
        </w:rPr>
      </w:pPr>
    </w:p>
    <w:p w:rsidR="0099633C" w:rsidRDefault="0099633C" w:rsidP="00257BCD">
      <w:pPr>
        <w:spacing w:line="0" w:lineRule="atLeast"/>
        <w:rPr>
          <w:rFonts w:asciiTheme="minorHAnsi" w:eastAsia="Arial" w:hAnsiTheme="minorHAnsi" w:cstheme="minorHAnsi"/>
          <w:b/>
          <w:color w:val="000000" w:themeColor="text1"/>
          <w:sz w:val="24"/>
          <w:szCs w:val="24"/>
          <w:lang w:val="sr-Cyrl-CS"/>
        </w:rPr>
      </w:pPr>
    </w:p>
    <w:p w:rsidR="0099633C" w:rsidRDefault="0099633C" w:rsidP="00257BCD">
      <w:pPr>
        <w:spacing w:line="0" w:lineRule="atLeast"/>
        <w:rPr>
          <w:rFonts w:asciiTheme="minorHAnsi" w:eastAsia="Arial" w:hAnsiTheme="minorHAnsi" w:cstheme="minorHAnsi"/>
          <w:b/>
          <w:color w:val="000000" w:themeColor="text1"/>
          <w:sz w:val="24"/>
          <w:szCs w:val="24"/>
          <w:lang w:val="sr-Cyrl-CS"/>
        </w:rPr>
      </w:pPr>
    </w:p>
    <w:p w:rsidR="0099633C" w:rsidRDefault="0099633C" w:rsidP="00257BCD">
      <w:pPr>
        <w:spacing w:line="0" w:lineRule="atLeast"/>
        <w:rPr>
          <w:rFonts w:asciiTheme="minorHAnsi" w:eastAsia="Arial" w:hAnsiTheme="minorHAnsi" w:cstheme="minorHAnsi"/>
          <w:b/>
          <w:color w:val="000000" w:themeColor="text1"/>
          <w:sz w:val="24"/>
          <w:szCs w:val="24"/>
          <w:lang w:val="sr-Cyrl-CS"/>
        </w:rPr>
      </w:pPr>
    </w:p>
    <w:p w:rsidR="0099633C" w:rsidRDefault="0099633C" w:rsidP="00257BCD">
      <w:pPr>
        <w:spacing w:line="0" w:lineRule="atLeast"/>
        <w:rPr>
          <w:rFonts w:asciiTheme="minorHAnsi" w:eastAsia="Arial" w:hAnsiTheme="minorHAnsi" w:cstheme="minorHAnsi"/>
          <w:b/>
          <w:color w:val="000000" w:themeColor="text1"/>
          <w:sz w:val="24"/>
          <w:szCs w:val="24"/>
          <w:lang w:val="sr-Cyrl-CS"/>
        </w:rPr>
      </w:pPr>
    </w:p>
    <w:p w:rsidR="0099633C" w:rsidRDefault="0099633C" w:rsidP="00257BCD">
      <w:pPr>
        <w:spacing w:line="0" w:lineRule="atLeast"/>
        <w:rPr>
          <w:rFonts w:asciiTheme="minorHAnsi" w:eastAsia="Arial" w:hAnsiTheme="minorHAnsi" w:cstheme="minorHAnsi"/>
          <w:b/>
          <w:color w:val="000000" w:themeColor="text1"/>
          <w:sz w:val="24"/>
          <w:szCs w:val="24"/>
          <w:lang w:val="sr-Cyrl-CS"/>
        </w:rPr>
      </w:pPr>
    </w:p>
    <w:p w:rsidR="0099633C" w:rsidRDefault="0099633C" w:rsidP="00257BCD">
      <w:pPr>
        <w:spacing w:line="0" w:lineRule="atLeast"/>
        <w:rPr>
          <w:rFonts w:asciiTheme="minorHAnsi" w:eastAsia="Arial" w:hAnsiTheme="minorHAnsi" w:cstheme="minorHAnsi"/>
          <w:b/>
          <w:color w:val="000000" w:themeColor="text1"/>
          <w:sz w:val="24"/>
          <w:szCs w:val="24"/>
          <w:lang w:val="sr-Cyrl-CS"/>
        </w:rPr>
      </w:pPr>
    </w:p>
    <w:p w:rsidR="0099633C" w:rsidRDefault="0099633C" w:rsidP="00257BCD">
      <w:pPr>
        <w:spacing w:line="0" w:lineRule="atLeast"/>
        <w:rPr>
          <w:rFonts w:asciiTheme="minorHAnsi" w:eastAsia="Arial" w:hAnsiTheme="minorHAnsi" w:cstheme="minorHAnsi"/>
          <w:b/>
          <w:color w:val="000000" w:themeColor="text1"/>
          <w:sz w:val="24"/>
          <w:szCs w:val="24"/>
          <w:lang w:val="sr-Cyrl-CS"/>
        </w:rPr>
      </w:pPr>
    </w:p>
    <w:p w:rsidR="0099633C" w:rsidRDefault="0099633C" w:rsidP="00257BCD">
      <w:pPr>
        <w:spacing w:line="0" w:lineRule="atLeast"/>
        <w:rPr>
          <w:rFonts w:asciiTheme="minorHAnsi" w:eastAsia="Arial" w:hAnsiTheme="minorHAnsi" w:cstheme="minorHAnsi"/>
          <w:b/>
          <w:color w:val="000000" w:themeColor="text1"/>
          <w:sz w:val="24"/>
          <w:szCs w:val="24"/>
          <w:lang w:val="sr-Cyrl-CS"/>
        </w:rPr>
      </w:pPr>
    </w:p>
    <w:p w:rsidR="0099633C" w:rsidRPr="003255D9" w:rsidRDefault="0099633C" w:rsidP="00257BCD">
      <w:pPr>
        <w:spacing w:line="0" w:lineRule="atLeast"/>
        <w:rPr>
          <w:rFonts w:asciiTheme="minorHAnsi" w:eastAsia="Arial" w:hAnsiTheme="minorHAnsi" w:cstheme="minorHAnsi"/>
          <w:b/>
          <w:color w:val="000000" w:themeColor="text1"/>
          <w:sz w:val="24"/>
          <w:szCs w:val="24"/>
          <w:lang w:val="sr-Cyrl-CS"/>
        </w:rPr>
      </w:pPr>
    </w:p>
    <w:p w:rsidR="00F11676" w:rsidRPr="003255D9" w:rsidRDefault="00F11676" w:rsidP="00257BCD">
      <w:pPr>
        <w:spacing w:line="0" w:lineRule="atLeast"/>
        <w:rPr>
          <w:rFonts w:asciiTheme="minorHAnsi" w:eastAsia="Arial" w:hAnsiTheme="minorHAnsi" w:cstheme="minorHAnsi"/>
          <w:b/>
          <w:color w:val="000000" w:themeColor="text1"/>
          <w:sz w:val="24"/>
          <w:szCs w:val="24"/>
          <w:lang w:val="sr-Cyrl-CS"/>
        </w:rPr>
      </w:pPr>
    </w:p>
    <w:p w:rsidR="00F11676" w:rsidRPr="003255D9" w:rsidRDefault="00F11676" w:rsidP="00257BCD">
      <w:pPr>
        <w:spacing w:line="0" w:lineRule="atLeast"/>
        <w:rPr>
          <w:rFonts w:asciiTheme="minorHAnsi" w:eastAsia="Arial" w:hAnsiTheme="minorHAnsi" w:cstheme="minorHAnsi"/>
          <w:b/>
          <w:color w:val="000000" w:themeColor="text1"/>
          <w:sz w:val="24"/>
          <w:szCs w:val="24"/>
          <w:lang w:val="sr-Cyrl-CS"/>
        </w:rPr>
      </w:pPr>
    </w:p>
    <w:p w:rsidR="00F11676" w:rsidRPr="003255D9" w:rsidRDefault="00F11676" w:rsidP="00257BCD">
      <w:pPr>
        <w:spacing w:line="0" w:lineRule="atLeast"/>
        <w:rPr>
          <w:rFonts w:asciiTheme="minorHAnsi" w:eastAsia="Arial" w:hAnsiTheme="minorHAnsi" w:cstheme="minorHAnsi"/>
          <w:b/>
          <w:color w:val="000000" w:themeColor="text1"/>
          <w:sz w:val="24"/>
          <w:szCs w:val="24"/>
          <w:lang w:val="sr-Cyrl-CS"/>
        </w:rPr>
      </w:pPr>
    </w:p>
    <w:p w:rsidR="00F11676" w:rsidRPr="003255D9" w:rsidRDefault="00F11676" w:rsidP="00257BCD">
      <w:pPr>
        <w:spacing w:line="0" w:lineRule="atLeast"/>
        <w:rPr>
          <w:rFonts w:asciiTheme="minorHAnsi" w:eastAsia="Arial" w:hAnsiTheme="minorHAnsi" w:cstheme="minorHAnsi"/>
          <w:b/>
          <w:color w:val="000000" w:themeColor="text1"/>
          <w:sz w:val="24"/>
          <w:szCs w:val="24"/>
          <w:lang w:val="sr-Cyrl-CS"/>
        </w:rPr>
      </w:pPr>
    </w:p>
    <w:p w:rsidR="00F11676" w:rsidRPr="003255D9" w:rsidRDefault="00F11676" w:rsidP="00257BCD">
      <w:pPr>
        <w:spacing w:line="0" w:lineRule="atLeast"/>
        <w:rPr>
          <w:rFonts w:asciiTheme="minorHAnsi" w:eastAsia="Arial" w:hAnsiTheme="minorHAnsi" w:cstheme="minorHAnsi"/>
          <w:b/>
          <w:color w:val="000000" w:themeColor="text1"/>
          <w:sz w:val="24"/>
          <w:szCs w:val="24"/>
          <w:lang w:val="sr-Cyrl-CS"/>
        </w:rPr>
      </w:pPr>
    </w:p>
    <w:p w:rsidR="00F11676" w:rsidRPr="003255D9" w:rsidRDefault="00F11676" w:rsidP="00257BCD">
      <w:pPr>
        <w:spacing w:line="0" w:lineRule="atLeast"/>
        <w:rPr>
          <w:rFonts w:asciiTheme="minorHAnsi" w:eastAsia="Arial" w:hAnsiTheme="minorHAnsi" w:cstheme="minorHAnsi"/>
          <w:color w:val="000000" w:themeColor="text1"/>
          <w:sz w:val="22"/>
          <w:szCs w:val="22"/>
          <w:lang w:val="sr-Cyrl-CS"/>
        </w:rPr>
      </w:pPr>
    </w:p>
    <w:p w:rsidR="002577FE" w:rsidRDefault="002577FE" w:rsidP="00720619">
      <w:pPr>
        <w:spacing w:line="239" w:lineRule="auto"/>
        <w:rPr>
          <w:rFonts w:asciiTheme="minorHAnsi" w:eastAsia="Arial" w:hAnsiTheme="minorHAnsi" w:cstheme="minorHAnsi"/>
          <w:b/>
          <w:color w:val="000000" w:themeColor="text1"/>
          <w:sz w:val="22"/>
          <w:lang w:val="sr-Cyrl-CS"/>
        </w:rPr>
      </w:pPr>
    </w:p>
    <w:p w:rsidR="0000033D" w:rsidRDefault="0000033D" w:rsidP="00720619">
      <w:pPr>
        <w:spacing w:line="239" w:lineRule="auto"/>
        <w:rPr>
          <w:rFonts w:asciiTheme="minorHAnsi" w:eastAsia="Arial" w:hAnsiTheme="minorHAnsi" w:cstheme="minorHAnsi"/>
          <w:b/>
          <w:color w:val="000000" w:themeColor="text1"/>
          <w:sz w:val="22"/>
          <w:lang w:val="sr-Cyrl-CS"/>
        </w:rPr>
      </w:pPr>
    </w:p>
    <w:p w:rsidR="0000033D" w:rsidRDefault="0000033D" w:rsidP="00720619">
      <w:pPr>
        <w:spacing w:line="239" w:lineRule="auto"/>
        <w:rPr>
          <w:rFonts w:asciiTheme="minorHAnsi" w:eastAsia="Arial" w:hAnsiTheme="minorHAnsi" w:cstheme="minorHAnsi"/>
          <w:b/>
          <w:color w:val="000000" w:themeColor="text1"/>
          <w:sz w:val="22"/>
          <w:lang w:val="sr-Cyrl-CS"/>
        </w:rPr>
      </w:pPr>
    </w:p>
    <w:p w:rsidR="0000033D" w:rsidRPr="003255D9" w:rsidRDefault="0000033D" w:rsidP="00720619">
      <w:pPr>
        <w:spacing w:line="239" w:lineRule="auto"/>
        <w:rPr>
          <w:rFonts w:asciiTheme="minorHAnsi" w:eastAsia="Arial" w:hAnsiTheme="minorHAnsi" w:cstheme="minorHAnsi"/>
          <w:b/>
          <w:color w:val="000000" w:themeColor="text1"/>
          <w:sz w:val="22"/>
          <w:lang w:val="sr-Cyrl-CS"/>
        </w:rPr>
      </w:pPr>
    </w:p>
    <w:p w:rsidR="00A06EEE" w:rsidRPr="003255D9" w:rsidRDefault="00A06EEE" w:rsidP="00720619">
      <w:pPr>
        <w:spacing w:line="239" w:lineRule="auto"/>
        <w:rPr>
          <w:rFonts w:asciiTheme="minorHAnsi" w:eastAsia="Arial" w:hAnsiTheme="minorHAnsi" w:cstheme="minorHAnsi"/>
          <w:b/>
          <w:color w:val="000000" w:themeColor="text1"/>
          <w:sz w:val="22"/>
          <w:lang w:val="sr-Cyrl-CS"/>
        </w:rPr>
      </w:pPr>
    </w:p>
    <w:p w:rsidR="00B008DF" w:rsidRDefault="00B008DF" w:rsidP="00720619">
      <w:pPr>
        <w:spacing w:line="239" w:lineRule="auto"/>
        <w:rPr>
          <w:rFonts w:asciiTheme="minorHAnsi" w:eastAsia="Arial" w:hAnsiTheme="minorHAnsi" w:cstheme="minorHAnsi"/>
          <w:b/>
          <w:color w:val="000000" w:themeColor="text1"/>
          <w:sz w:val="22"/>
          <w:lang w:val="sr-Cyrl-CS"/>
        </w:rPr>
      </w:pPr>
    </w:p>
    <w:p w:rsidR="006C0ACB" w:rsidRDefault="006C0ACB" w:rsidP="00720619">
      <w:pPr>
        <w:spacing w:line="239" w:lineRule="auto"/>
        <w:rPr>
          <w:rFonts w:asciiTheme="minorHAnsi" w:eastAsia="Arial" w:hAnsiTheme="minorHAnsi" w:cstheme="minorHAnsi"/>
          <w:b/>
          <w:color w:val="000000" w:themeColor="text1"/>
          <w:sz w:val="22"/>
          <w:lang w:val="sr-Cyrl-CS"/>
        </w:rPr>
      </w:pPr>
    </w:p>
    <w:p w:rsidR="004F310E" w:rsidRDefault="004F310E" w:rsidP="00720619">
      <w:pPr>
        <w:spacing w:line="239" w:lineRule="auto"/>
        <w:rPr>
          <w:rFonts w:asciiTheme="minorHAnsi" w:eastAsia="Arial" w:hAnsiTheme="minorHAnsi" w:cstheme="minorHAnsi"/>
          <w:b/>
          <w:color w:val="000000" w:themeColor="text1"/>
          <w:sz w:val="22"/>
          <w:lang w:val="sr-Cyrl-CS"/>
        </w:rPr>
      </w:pPr>
    </w:p>
    <w:p w:rsidR="004F310E" w:rsidRDefault="004F310E" w:rsidP="00720619">
      <w:pPr>
        <w:spacing w:line="239" w:lineRule="auto"/>
        <w:rPr>
          <w:rFonts w:asciiTheme="minorHAnsi" w:eastAsia="Arial" w:hAnsiTheme="minorHAnsi" w:cstheme="minorHAnsi"/>
          <w:b/>
          <w:color w:val="000000" w:themeColor="text1"/>
          <w:sz w:val="22"/>
          <w:lang w:val="sr-Cyrl-CS"/>
        </w:rPr>
      </w:pPr>
    </w:p>
    <w:p w:rsidR="004F310E" w:rsidRDefault="004F310E" w:rsidP="00720619">
      <w:pPr>
        <w:spacing w:line="239" w:lineRule="auto"/>
        <w:rPr>
          <w:rFonts w:asciiTheme="minorHAnsi" w:eastAsia="Arial" w:hAnsiTheme="minorHAnsi" w:cstheme="minorHAnsi"/>
          <w:b/>
          <w:color w:val="000000" w:themeColor="text1"/>
          <w:sz w:val="22"/>
          <w:lang w:val="sr-Cyrl-CS"/>
        </w:rPr>
      </w:pPr>
    </w:p>
    <w:p w:rsidR="004F310E" w:rsidRDefault="004F310E" w:rsidP="00720619">
      <w:pPr>
        <w:spacing w:line="239" w:lineRule="auto"/>
        <w:rPr>
          <w:rFonts w:asciiTheme="minorHAnsi" w:eastAsia="Arial" w:hAnsiTheme="minorHAnsi" w:cstheme="minorHAnsi"/>
          <w:b/>
          <w:color w:val="000000" w:themeColor="text1"/>
          <w:sz w:val="22"/>
          <w:lang w:val="sr-Cyrl-CS"/>
        </w:rPr>
      </w:pPr>
    </w:p>
    <w:p w:rsidR="004F310E" w:rsidRDefault="004F310E" w:rsidP="00720619">
      <w:pPr>
        <w:spacing w:line="239" w:lineRule="auto"/>
        <w:rPr>
          <w:rFonts w:asciiTheme="minorHAnsi" w:eastAsia="Arial" w:hAnsiTheme="minorHAnsi" w:cstheme="minorHAnsi"/>
          <w:b/>
          <w:color w:val="000000" w:themeColor="text1"/>
          <w:sz w:val="22"/>
          <w:lang w:val="sr-Cyrl-CS"/>
        </w:rPr>
      </w:pPr>
    </w:p>
    <w:p w:rsidR="004F310E" w:rsidRDefault="004F310E" w:rsidP="00720619">
      <w:pPr>
        <w:spacing w:line="239" w:lineRule="auto"/>
        <w:rPr>
          <w:rFonts w:asciiTheme="minorHAnsi" w:eastAsia="Arial" w:hAnsiTheme="minorHAnsi" w:cstheme="minorHAnsi"/>
          <w:b/>
          <w:color w:val="000000" w:themeColor="text1"/>
          <w:sz w:val="22"/>
          <w:lang w:val="sr-Cyrl-CS"/>
        </w:rPr>
      </w:pPr>
    </w:p>
    <w:p w:rsidR="004F310E" w:rsidRDefault="004F310E" w:rsidP="00720619">
      <w:pPr>
        <w:spacing w:line="239" w:lineRule="auto"/>
        <w:rPr>
          <w:rFonts w:asciiTheme="minorHAnsi" w:eastAsia="Arial" w:hAnsiTheme="minorHAnsi" w:cstheme="minorHAnsi"/>
          <w:b/>
          <w:color w:val="000000" w:themeColor="text1"/>
          <w:sz w:val="22"/>
          <w:lang w:val="sr-Cyrl-CS"/>
        </w:rPr>
      </w:pPr>
    </w:p>
    <w:p w:rsidR="008D20D3" w:rsidRDefault="008D20D3" w:rsidP="00720619">
      <w:pPr>
        <w:spacing w:line="239" w:lineRule="auto"/>
        <w:rPr>
          <w:rFonts w:asciiTheme="minorHAnsi" w:eastAsia="Arial" w:hAnsiTheme="minorHAnsi" w:cstheme="minorHAnsi"/>
          <w:b/>
          <w:color w:val="000000" w:themeColor="text1"/>
          <w:sz w:val="22"/>
          <w:lang w:val="sr-Cyrl-CS"/>
        </w:rPr>
      </w:pPr>
    </w:p>
    <w:p w:rsidR="008D20D3" w:rsidRDefault="008D20D3" w:rsidP="00720619">
      <w:pPr>
        <w:spacing w:line="239" w:lineRule="auto"/>
        <w:rPr>
          <w:rFonts w:asciiTheme="minorHAnsi" w:eastAsia="Arial" w:hAnsiTheme="minorHAnsi" w:cstheme="minorHAnsi"/>
          <w:b/>
          <w:color w:val="000000" w:themeColor="text1"/>
          <w:sz w:val="22"/>
          <w:lang w:val="sr-Cyrl-CS"/>
        </w:rPr>
      </w:pPr>
    </w:p>
    <w:p w:rsidR="008D20D3" w:rsidRDefault="008D20D3" w:rsidP="00720619">
      <w:pPr>
        <w:spacing w:line="239" w:lineRule="auto"/>
        <w:rPr>
          <w:rFonts w:asciiTheme="minorHAnsi" w:eastAsia="Arial" w:hAnsiTheme="minorHAnsi" w:cstheme="minorHAnsi"/>
          <w:b/>
          <w:color w:val="000000" w:themeColor="text1"/>
          <w:sz w:val="22"/>
          <w:lang w:val="sr-Cyrl-CS"/>
        </w:rPr>
      </w:pPr>
    </w:p>
    <w:p w:rsidR="008D20D3" w:rsidRDefault="008D20D3" w:rsidP="00720619">
      <w:pPr>
        <w:spacing w:line="239" w:lineRule="auto"/>
        <w:rPr>
          <w:rFonts w:asciiTheme="minorHAnsi" w:eastAsia="Arial" w:hAnsiTheme="minorHAnsi" w:cstheme="minorHAnsi"/>
          <w:b/>
          <w:color w:val="000000" w:themeColor="text1"/>
          <w:sz w:val="22"/>
          <w:lang w:val="sr-Cyrl-CS"/>
        </w:rPr>
      </w:pPr>
    </w:p>
    <w:p w:rsidR="008D20D3" w:rsidRDefault="008D20D3" w:rsidP="00720619">
      <w:pPr>
        <w:spacing w:line="239" w:lineRule="auto"/>
        <w:rPr>
          <w:rFonts w:asciiTheme="minorHAnsi" w:eastAsia="Arial" w:hAnsiTheme="minorHAnsi" w:cstheme="minorHAnsi"/>
          <w:b/>
          <w:color w:val="000000" w:themeColor="text1"/>
          <w:sz w:val="22"/>
          <w:lang w:val="sr-Cyrl-CS"/>
        </w:rPr>
      </w:pPr>
    </w:p>
    <w:p w:rsidR="008D20D3" w:rsidRDefault="008D20D3" w:rsidP="00720619">
      <w:pPr>
        <w:spacing w:line="239" w:lineRule="auto"/>
        <w:rPr>
          <w:rFonts w:asciiTheme="minorHAnsi" w:eastAsia="Arial" w:hAnsiTheme="minorHAnsi" w:cstheme="minorHAnsi"/>
          <w:b/>
          <w:color w:val="000000" w:themeColor="text1"/>
          <w:sz w:val="22"/>
          <w:lang w:val="sr-Cyrl-CS"/>
        </w:rPr>
      </w:pPr>
    </w:p>
    <w:p w:rsidR="008D20D3" w:rsidRDefault="008D20D3" w:rsidP="00720619">
      <w:pPr>
        <w:spacing w:line="239" w:lineRule="auto"/>
        <w:rPr>
          <w:rFonts w:asciiTheme="minorHAnsi" w:eastAsia="Arial" w:hAnsiTheme="minorHAnsi" w:cstheme="minorHAnsi"/>
          <w:b/>
          <w:color w:val="000000" w:themeColor="text1"/>
          <w:sz w:val="22"/>
          <w:lang w:val="sr-Cyrl-CS"/>
        </w:rPr>
      </w:pPr>
    </w:p>
    <w:p w:rsidR="008D20D3" w:rsidRDefault="008D20D3" w:rsidP="00720619">
      <w:pPr>
        <w:spacing w:line="239" w:lineRule="auto"/>
        <w:rPr>
          <w:rFonts w:asciiTheme="minorHAnsi" w:eastAsia="Arial" w:hAnsiTheme="minorHAnsi" w:cstheme="minorHAnsi"/>
          <w:b/>
          <w:color w:val="000000" w:themeColor="text1"/>
          <w:sz w:val="22"/>
          <w:lang w:val="sr-Cyrl-CS"/>
        </w:rPr>
      </w:pPr>
    </w:p>
    <w:p w:rsidR="004F310E" w:rsidRDefault="004F310E" w:rsidP="00720619">
      <w:pPr>
        <w:spacing w:line="239" w:lineRule="auto"/>
        <w:rPr>
          <w:rFonts w:asciiTheme="minorHAnsi" w:eastAsia="Arial" w:hAnsiTheme="minorHAnsi" w:cstheme="minorHAnsi"/>
          <w:b/>
          <w:color w:val="000000" w:themeColor="text1"/>
          <w:sz w:val="22"/>
          <w:lang w:val="sr-Cyrl-CS"/>
        </w:rPr>
      </w:pPr>
    </w:p>
    <w:p w:rsidR="00B008DF" w:rsidRDefault="00B008DF" w:rsidP="00720619">
      <w:pPr>
        <w:spacing w:line="239" w:lineRule="auto"/>
        <w:rPr>
          <w:rFonts w:asciiTheme="minorHAnsi" w:eastAsia="Arial" w:hAnsiTheme="minorHAnsi" w:cstheme="minorHAnsi"/>
          <w:b/>
          <w:color w:val="000000" w:themeColor="text1"/>
          <w:sz w:val="22"/>
          <w:lang w:val="sr-Cyrl-CS"/>
        </w:rPr>
      </w:pPr>
    </w:p>
    <w:p w:rsidR="00394ED4" w:rsidRDefault="00394ED4" w:rsidP="00720619">
      <w:pPr>
        <w:spacing w:line="239" w:lineRule="auto"/>
        <w:rPr>
          <w:rFonts w:asciiTheme="minorHAnsi" w:eastAsia="Arial" w:hAnsiTheme="minorHAnsi" w:cstheme="minorHAnsi"/>
          <w:b/>
          <w:color w:val="000000" w:themeColor="text1"/>
          <w:sz w:val="22"/>
          <w:lang w:val="sr-Cyrl-CS"/>
        </w:rPr>
      </w:pPr>
    </w:p>
    <w:p w:rsidR="00A91069" w:rsidRDefault="00A91069" w:rsidP="00720619">
      <w:pPr>
        <w:spacing w:line="239" w:lineRule="auto"/>
        <w:rPr>
          <w:rFonts w:asciiTheme="minorHAnsi" w:eastAsia="Arial" w:hAnsiTheme="minorHAnsi" w:cstheme="minorHAnsi"/>
          <w:b/>
          <w:color w:val="000000" w:themeColor="text1"/>
          <w:sz w:val="22"/>
          <w:lang w:val="sr-Cyrl-CS"/>
        </w:rPr>
      </w:pPr>
    </w:p>
    <w:p w:rsidR="00A91069" w:rsidRDefault="00A91069" w:rsidP="00720619">
      <w:pPr>
        <w:spacing w:line="239" w:lineRule="auto"/>
        <w:rPr>
          <w:rFonts w:asciiTheme="minorHAnsi" w:eastAsia="Arial" w:hAnsiTheme="minorHAnsi" w:cstheme="minorHAnsi"/>
          <w:b/>
          <w:color w:val="000000" w:themeColor="text1"/>
          <w:sz w:val="22"/>
          <w:lang w:val="sr-Cyrl-CS"/>
        </w:rPr>
      </w:pPr>
    </w:p>
    <w:p w:rsidR="007D6C94" w:rsidRPr="003255D9" w:rsidRDefault="007D6C94" w:rsidP="007D6C94">
      <w:pPr>
        <w:spacing w:line="239" w:lineRule="auto"/>
        <w:jc w:val="center"/>
        <w:rPr>
          <w:rFonts w:asciiTheme="minorHAnsi" w:hAnsiTheme="minorHAnsi" w:cstheme="minorHAnsi"/>
          <w:color w:val="000000" w:themeColor="text1"/>
          <w:sz w:val="36"/>
          <w:szCs w:val="36"/>
          <w:lang w:val="sr-Cyrl-CS"/>
        </w:rPr>
      </w:pPr>
      <w:r w:rsidRPr="003255D9">
        <w:rPr>
          <w:rFonts w:asciiTheme="minorHAnsi" w:hAnsiTheme="minorHAnsi" w:cstheme="minorHAnsi"/>
          <w:color w:val="000000" w:themeColor="text1"/>
          <w:sz w:val="36"/>
          <w:szCs w:val="36"/>
          <w:lang w:val="sr-Cyrl-CS"/>
        </w:rPr>
        <w:lastRenderedPageBreak/>
        <w:t>ЗАКОНСКА ДОКУМЕНТАЦИЈА ЗА ПОТРЕБУ ИЗРАДЕ УРБАНИСТИЧКОГ ПРОЈЕКТА ЗА УРБАНИСТИЧКО- АРХИТЕКТОНСКУ РАЗРАДУ</w:t>
      </w:r>
    </w:p>
    <w:p w:rsidR="007D6C94" w:rsidRPr="003255D9" w:rsidRDefault="007D6C94" w:rsidP="007D6C94">
      <w:pPr>
        <w:spacing w:line="239" w:lineRule="auto"/>
        <w:jc w:val="center"/>
        <w:rPr>
          <w:rFonts w:asciiTheme="minorHAnsi" w:hAnsiTheme="minorHAnsi" w:cstheme="minorHAnsi"/>
          <w:color w:val="000000" w:themeColor="text1"/>
        </w:rPr>
      </w:pPr>
      <w:r w:rsidRPr="003255D9">
        <w:rPr>
          <w:rFonts w:asciiTheme="minorHAnsi" w:hAnsiTheme="minorHAnsi" w:cstheme="minorHAnsi"/>
          <w:color w:val="000000" w:themeColor="text1"/>
          <w:sz w:val="36"/>
          <w:szCs w:val="36"/>
          <w:lang w:val="sr-Cyrl-CS"/>
        </w:rPr>
        <w:t>ЛОКАЦИЈЕ</w:t>
      </w:r>
    </w:p>
    <w:p w:rsidR="007D6C94" w:rsidRPr="003255D9" w:rsidRDefault="007D6C94" w:rsidP="007D6C94">
      <w:pPr>
        <w:spacing w:line="239" w:lineRule="auto"/>
        <w:rPr>
          <w:rFonts w:asciiTheme="minorHAnsi" w:hAnsiTheme="minorHAnsi" w:cstheme="minorHAnsi"/>
          <w:color w:val="000000" w:themeColor="text1"/>
          <w:lang w:val="sr-Cyrl-CS"/>
        </w:rPr>
      </w:pPr>
    </w:p>
    <w:p w:rsidR="007D6C94" w:rsidRPr="003255D9" w:rsidRDefault="007D6C94" w:rsidP="007D6C94">
      <w:pPr>
        <w:spacing w:line="239" w:lineRule="auto"/>
        <w:rPr>
          <w:rFonts w:asciiTheme="minorHAnsi" w:hAnsiTheme="minorHAnsi" w:cstheme="minorHAnsi"/>
          <w:color w:val="000000" w:themeColor="text1"/>
          <w:lang w:val="sr-Cyrl-CS"/>
        </w:rPr>
      </w:pPr>
    </w:p>
    <w:p w:rsidR="007D6C94" w:rsidRPr="003255D9" w:rsidRDefault="007D6C94" w:rsidP="007D6C94">
      <w:pPr>
        <w:spacing w:line="239" w:lineRule="auto"/>
        <w:rPr>
          <w:rFonts w:asciiTheme="minorHAnsi" w:hAnsiTheme="minorHAnsi" w:cstheme="minorHAnsi"/>
          <w:color w:val="000000" w:themeColor="text1"/>
          <w:lang w:val="sr-Cyrl-CS"/>
        </w:rPr>
      </w:pPr>
    </w:p>
    <w:p w:rsidR="007D6C94" w:rsidRPr="003255D9" w:rsidRDefault="007D6C94" w:rsidP="007D6C94">
      <w:pPr>
        <w:spacing w:line="239" w:lineRule="auto"/>
        <w:rPr>
          <w:rFonts w:asciiTheme="minorHAnsi" w:eastAsia="Arial" w:hAnsiTheme="minorHAnsi" w:cstheme="minorHAnsi"/>
          <w:b/>
          <w:color w:val="000000" w:themeColor="text1"/>
          <w:sz w:val="22"/>
          <w:lang w:val="sr-Cyrl-CS"/>
        </w:rPr>
      </w:pPr>
    </w:p>
    <w:p w:rsidR="007D6C94" w:rsidRPr="003255D9" w:rsidRDefault="007D6C94" w:rsidP="007D6C94">
      <w:pPr>
        <w:spacing w:line="239" w:lineRule="auto"/>
        <w:rPr>
          <w:rFonts w:asciiTheme="minorHAnsi" w:hAnsiTheme="minorHAnsi" w:cstheme="minorHAnsi"/>
          <w:color w:val="000000" w:themeColor="text1"/>
          <w:sz w:val="32"/>
          <w:szCs w:val="28"/>
          <w:lang w:val="sr-Cyrl-CS"/>
        </w:rPr>
      </w:pPr>
    </w:p>
    <w:p w:rsidR="007B4A70" w:rsidRPr="003255D9" w:rsidRDefault="007D6C94" w:rsidP="007D6C94">
      <w:pPr>
        <w:spacing w:line="239" w:lineRule="auto"/>
        <w:jc w:val="center"/>
        <w:rPr>
          <w:rFonts w:asciiTheme="minorHAnsi" w:hAnsiTheme="minorHAnsi" w:cstheme="minorHAnsi"/>
          <w:b/>
          <w:color w:val="000000" w:themeColor="text1"/>
          <w:sz w:val="32"/>
          <w:szCs w:val="28"/>
          <w:lang w:val="sr-Cyrl-CS"/>
        </w:rPr>
      </w:pPr>
      <w:r w:rsidRPr="003255D9">
        <w:rPr>
          <w:rFonts w:asciiTheme="minorHAnsi" w:hAnsiTheme="minorHAnsi" w:cstheme="minorHAnsi"/>
          <w:b/>
          <w:color w:val="000000" w:themeColor="text1"/>
          <w:sz w:val="32"/>
          <w:szCs w:val="28"/>
          <w:lang w:val="sr-Cyrl-CS"/>
        </w:rPr>
        <w:t xml:space="preserve">за </w:t>
      </w:r>
      <w:r w:rsidR="007B4A70" w:rsidRPr="003255D9">
        <w:rPr>
          <w:rFonts w:asciiTheme="minorHAnsi" w:hAnsiTheme="minorHAnsi" w:cstheme="minorHAnsi"/>
          <w:b/>
          <w:color w:val="000000" w:themeColor="text1"/>
          <w:sz w:val="32"/>
          <w:szCs w:val="28"/>
          <w:lang w:val="sr-Cyrl-CS"/>
        </w:rPr>
        <w:t>изградњу:</w:t>
      </w:r>
    </w:p>
    <w:p w:rsidR="00E54002" w:rsidRPr="008C1D91" w:rsidRDefault="00E54002" w:rsidP="004F310E">
      <w:pPr>
        <w:jc w:val="center"/>
        <w:rPr>
          <w:rFonts w:asciiTheme="minorHAnsi" w:hAnsiTheme="minorHAnsi" w:cstheme="minorHAnsi"/>
          <w:b/>
          <w:color w:val="FF0000"/>
          <w:sz w:val="28"/>
          <w:szCs w:val="28"/>
          <w:lang w:val="sr-Cyrl-RS"/>
        </w:rPr>
      </w:pPr>
      <w:r w:rsidRPr="00C24D8B">
        <w:rPr>
          <w:rFonts w:asciiTheme="minorHAnsi" w:hAnsiTheme="minorHAnsi" w:cstheme="minorHAnsi"/>
          <w:b/>
          <w:sz w:val="28"/>
          <w:szCs w:val="28"/>
          <w:lang w:val="sr-Cyrl-RS"/>
        </w:rPr>
        <w:t>Вишепородичн</w:t>
      </w:r>
      <w:r w:rsidR="004F310E" w:rsidRPr="00C24D8B">
        <w:rPr>
          <w:rFonts w:asciiTheme="minorHAnsi" w:hAnsiTheme="minorHAnsi" w:cstheme="minorHAnsi"/>
          <w:b/>
          <w:sz w:val="28"/>
          <w:szCs w:val="28"/>
          <w:lang w:val="sr-Cyrl-RS"/>
        </w:rPr>
        <w:t>ог</w:t>
      </w:r>
      <w:r w:rsidRPr="00C24D8B">
        <w:rPr>
          <w:rFonts w:asciiTheme="minorHAnsi" w:hAnsiTheme="minorHAnsi" w:cstheme="minorHAnsi"/>
          <w:b/>
          <w:sz w:val="28"/>
          <w:szCs w:val="28"/>
          <w:lang w:val="sr-Cyrl-RS"/>
        </w:rPr>
        <w:t xml:space="preserve"> стамбено</w:t>
      </w:r>
      <w:r w:rsidR="004F310E" w:rsidRPr="00C24D8B">
        <w:rPr>
          <w:rFonts w:asciiTheme="minorHAnsi" w:hAnsiTheme="minorHAnsi" w:cstheme="minorHAnsi"/>
          <w:b/>
          <w:sz w:val="28"/>
          <w:szCs w:val="28"/>
          <w:lang w:val="sr-Cyrl-RS"/>
        </w:rPr>
        <w:t>г</w:t>
      </w:r>
      <w:r w:rsidRPr="00C24D8B">
        <w:rPr>
          <w:rFonts w:asciiTheme="minorHAnsi" w:hAnsiTheme="minorHAnsi" w:cstheme="minorHAnsi"/>
          <w:b/>
          <w:sz w:val="28"/>
          <w:szCs w:val="28"/>
          <w:lang w:val="sr-Cyrl-RS"/>
        </w:rPr>
        <w:t xml:space="preserve"> објект</w:t>
      </w:r>
      <w:r w:rsidR="004F310E" w:rsidRPr="00C24D8B">
        <w:rPr>
          <w:rFonts w:asciiTheme="minorHAnsi" w:hAnsiTheme="minorHAnsi" w:cstheme="minorHAnsi"/>
          <w:b/>
          <w:sz w:val="28"/>
          <w:szCs w:val="28"/>
          <w:lang w:val="sr-Cyrl-RS"/>
        </w:rPr>
        <w:t>а</w:t>
      </w:r>
      <w:r w:rsidR="00D1060D">
        <w:rPr>
          <w:rFonts w:asciiTheme="minorHAnsi" w:hAnsiTheme="minorHAnsi" w:cstheme="minorHAnsi"/>
          <w:b/>
          <w:sz w:val="28"/>
          <w:szCs w:val="28"/>
          <w:lang w:val="sr-Cyrl-RS"/>
        </w:rPr>
        <w:t xml:space="preserve"> По+Пр+3+Пс</w:t>
      </w:r>
    </w:p>
    <w:p w:rsidR="007D6C94" w:rsidRPr="003255D9" w:rsidRDefault="007D6C94" w:rsidP="007D6C94">
      <w:pPr>
        <w:spacing w:line="239" w:lineRule="auto"/>
        <w:jc w:val="center"/>
        <w:rPr>
          <w:rFonts w:asciiTheme="minorHAnsi" w:eastAsia="Arial" w:hAnsiTheme="minorHAnsi" w:cstheme="minorHAnsi"/>
          <w:b/>
          <w:color w:val="000000" w:themeColor="text1"/>
          <w:sz w:val="72"/>
          <w:szCs w:val="72"/>
          <w:lang w:val="sr-Cyrl-CS"/>
        </w:rPr>
      </w:pPr>
      <w:r w:rsidRPr="003255D9">
        <w:rPr>
          <w:rFonts w:asciiTheme="minorHAnsi" w:eastAsia="Arial" w:hAnsiTheme="minorHAnsi" w:cstheme="minorHAnsi"/>
          <w:b/>
          <w:color w:val="000000" w:themeColor="text1"/>
          <w:sz w:val="72"/>
          <w:szCs w:val="72"/>
          <w:lang w:val="sr-Cyrl-CS"/>
        </w:rPr>
        <w:t>А</w:t>
      </w:r>
    </w:p>
    <w:p w:rsidR="00D318D4" w:rsidRPr="003255D9" w:rsidRDefault="00D318D4" w:rsidP="009D283A">
      <w:pPr>
        <w:jc w:val="both"/>
        <w:rPr>
          <w:rFonts w:asciiTheme="minorHAnsi" w:hAnsiTheme="minorHAnsi" w:cstheme="minorHAnsi"/>
          <w:bCs/>
          <w:color w:val="000000" w:themeColor="text1"/>
          <w:lang w:val="sr-Cyrl-CS"/>
        </w:rPr>
      </w:pPr>
    </w:p>
    <w:p w:rsidR="00C75C7D" w:rsidRPr="003255D9" w:rsidRDefault="00C75C7D" w:rsidP="009D283A">
      <w:pPr>
        <w:jc w:val="both"/>
        <w:rPr>
          <w:rFonts w:asciiTheme="minorHAnsi" w:hAnsiTheme="minorHAnsi" w:cstheme="minorHAnsi"/>
          <w:bCs/>
          <w:color w:val="000000" w:themeColor="text1"/>
          <w:lang w:val="sr-Cyrl-CS"/>
        </w:rPr>
      </w:pPr>
    </w:p>
    <w:p w:rsidR="00C75C7D" w:rsidRPr="003255D9" w:rsidRDefault="00C75C7D" w:rsidP="009D283A">
      <w:pPr>
        <w:jc w:val="both"/>
        <w:rPr>
          <w:rFonts w:asciiTheme="minorHAnsi" w:hAnsiTheme="minorHAnsi" w:cstheme="minorHAnsi"/>
          <w:bCs/>
          <w:color w:val="000000" w:themeColor="text1"/>
          <w:lang w:val="sr-Cyrl-CS"/>
        </w:rPr>
      </w:pPr>
    </w:p>
    <w:p w:rsidR="00C75C7D" w:rsidRPr="003255D9" w:rsidRDefault="00C75C7D" w:rsidP="009D283A">
      <w:pPr>
        <w:jc w:val="both"/>
        <w:rPr>
          <w:rFonts w:asciiTheme="minorHAnsi" w:hAnsiTheme="minorHAnsi" w:cstheme="minorHAnsi"/>
          <w:bCs/>
          <w:color w:val="000000" w:themeColor="text1"/>
          <w:lang w:val="sr-Cyrl-CS"/>
        </w:rPr>
      </w:pPr>
    </w:p>
    <w:p w:rsidR="00C75C7D" w:rsidRPr="003255D9" w:rsidRDefault="00C75C7D" w:rsidP="009D283A">
      <w:pPr>
        <w:jc w:val="both"/>
        <w:rPr>
          <w:rFonts w:asciiTheme="minorHAnsi" w:hAnsiTheme="minorHAnsi" w:cstheme="minorHAnsi"/>
          <w:bCs/>
          <w:color w:val="000000" w:themeColor="text1"/>
          <w:lang w:val="sr-Cyrl-CS"/>
        </w:rPr>
      </w:pPr>
    </w:p>
    <w:p w:rsidR="00C75C7D" w:rsidRPr="003255D9" w:rsidRDefault="00C75C7D" w:rsidP="009D283A">
      <w:pPr>
        <w:jc w:val="both"/>
        <w:rPr>
          <w:rFonts w:asciiTheme="minorHAnsi" w:hAnsiTheme="minorHAnsi" w:cstheme="minorHAnsi"/>
          <w:bCs/>
          <w:color w:val="000000" w:themeColor="text1"/>
          <w:lang w:val="sr-Cyrl-CS"/>
        </w:rPr>
      </w:pPr>
    </w:p>
    <w:p w:rsidR="00C75C7D" w:rsidRPr="003255D9" w:rsidRDefault="00C75C7D" w:rsidP="009D283A">
      <w:pPr>
        <w:jc w:val="both"/>
        <w:rPr>
          <w:rFonts w:asciiTheme="minorHAnsi" w:hAnsiTheme="minorHAnsi" w:cstheme="minorHAnsi"/>
          <w:bCs/>
          <w:color w:val="000000" w:themeColor="text1"/>
          <w:lang w:val="sr-Cyrl-CS"/>
        </w:rPr>
      </w:pPr>
    </w:p>
    <w:p w:rsidR="00C75C7D" w:rsidRPr="003255D9" w:rsidRDefault="00C75C7D" w:rsidP="009D283A">
      <w:pPr>
        <w:jc w:val="both"/>
        <w:rPr>
          <w:rFonts w:asciiTheme="minorHAnsi" w:hAnsiTheme="minorHAnsi" w:cstheme="minorHAnsi"/>
          <w:bCs/>
          <w:color w:val="000000" w:themeColor="text1"/>
          <w:lang w:val="sr-Cyrl-CS"/>
        </w:rPr>
      </w:pPr>
    </w:p>
    <w:p w:rsidR="00790FD6" w:rsidRPr="003255D9" w:rsidRDefault="00790FD6" w:rsidP="009D283A">
      <w:pPr>
        <w:jc w:val="both"/>
        <w:rPr>
          <w:rFonts w:asciiTheme="minorHAnsi" w:hAnsiTheme="minorHAnsi" w:cstheme="minorHAnsi"/>
          <w:bCs/>
          <w:color w:val="000000" w:themeColor="text1"/>
          <w:lang w:val="sr-Cyrl-CS"/>
        </w:rPr>
      </w:pPr>
    </w:p>
    <w:p w:rsidR="00790FD6" w:rsidRPr="003255D9" w:rsidRDefault="00790FD6" w:rsidP="009D283A">
      <w:pPr>
        <w:jc w:val="both"/>
        <w:rPr>
          <w:rFonts w:asciiTheme="minorHAnsi" w:hAnsiTheme="minorHAnsi" w:cstheme="minorHAnsi"/>
          <w:bCs/>
          <w:color w:val="000000" w:themeColor="text1"/>
          <w:lang w:val="sr-Cyrl-CS"/>
        </w:rPr>
      </w:pPr>
    </w:p>
    <w:p w:rsidR="00790FD6" w:rsidRPr="003255D9" w:rsidRDefault="00790FD6" w:rsidP="009D283A">
      <w:pPr>
        <w:jc w:val="both"/>
        <w:rPr>
          <w:rFonts w:asciiTheme="minorHAnsi" w:hAnsiTheme="minorHAnsi" w:cstheme="minorHAnsi"/>
          <w:bCs/>
          <w:color w:val="000000" w:themeColor="text1"/>
          <w:lang w:val="sr-Cyrl-CS"/>
        </w:rPr>
      </w:pPr>
    </w:p>
    <w:p w:rsidR="00790FD6" w:rsidRPr="003255D9" w:rsidRDefault="00790FD6" w:rsidP="009D283A">
      <w:pPr>
        <w:jc w:val="both"/>
        <w:rPr>
          <w:rFonts w:asciiTheme="minorHAnsi" w:hAnsiTheme="minorHAnsi" w:cstheme="minorHAnsi"/>
          <w:bCs/>
          <w:color w:val="000000" w:themeColor="text1"/>
          <w:lang w:val="sr-Cyrl-CS"/>
        </w:rPr>
      </w:pPr>
    </w:p>
    <w:p w:rsidR="00790FD6" w:rsidRPr="003255D9" w:rsidRDefault="00790FD6" w:rsidP="009D283A">
      <w:pPr>
        <w:jc w:val="both"/>
        <w:rPr>
          <w:rFonts w:asciiTheme="minorHAnsi" w:hAnsiTheme="minorHAnsi" w:cstheme="minorHAnsi"/>
          <w:bCs/>
          <w:color w:val="000000" w:themeColor="text1"/>
          <w:lang w:val="sr-Cyrl-CS"/>
        </w:rPr>
      </w:pPr>
    </w:p>
    <w:p w:rsidR="00790FD6" w:rsidRPr="003255D9" w:rsidRDefault="00790FD6" w:rsidP="009D283A">
      <w:pPr>
        <w:jc w:val="both"/>
        <w:rPr>
          <w:rFonts w:asciiTheme="minorHAnsi" w:hAnsiTheme="minorHAnsi" w:cstheme="minorHAnsi"/>
          <w:bCs/>
          <w:color w:val="000000" w:themeColor="text1"/>
          <w:lang w:val="sr-Cyrl-CS"/>
        </w:rPr>
      </w:pPr>
    </w:p>
    <w:p w:rsidR="00790FD6" w:rsidRPr="003255D9" w:rsidRDefault="00790FD6" w:rsidP="009D283A">
      <w:pPr>
        <w:jc w:val="both"/>
        <w:rPr>
          <w:rFonts w:asciiTheme="minorHAnsi" w:hAnsiTheme="minorHAnsi" w:cstheme="minorHAnsi"/>
          <w:bCs/>
          <w:color w:val="000000" w:themeColor="text1"/>
          <w:lang w:val="sr-Cyrl-CS"/>
        </w:rPr>
      </w:pPr>
    </w:p>
    <w:p w:rsidR="00790FD6" w:rsidRPr="003255D9" w:rsidRDefault="00790FD6" w:rsidP="009D283A">
      <w:pPr>
        <w:jc w:val="both"/>
        <w:rPr>
          <w:rFonts w:asciiTheme="minorHAnsi" w:hAnsiTheme="minorHAnsi" w:cstheme="minorHAnsi"/>
          <w:bCs/>
          <w:color w:val="000000" w:themeColor="text1"/>
          <w:lang w:val="sr-Cyrl-CS"/>
        </w:rPr>
      </w:pPr>
    </w:p>
    <w:p w:rsidR="00790FD6" w:rsidRPr="003255D9" w:rsidRDefault="00790FD6" w:rsidP="009D283A">
      <w:pPr>
        <w:jc w:val="both"/>
        <w:rPr>
          <w:rFonts w:asciiTheme="minorHAnsi" w:hAnsiTheme="minorHAnsi" w:cstheme="minorHAnsi"/>
          <w:bCs/>
          <w:color w:val="000000" w:themeColor="text1"/>
          <w:lang w:val="sr-Cyrl-CS"/>
        </w:rPr>
      </w:pPr>
    </w:p>
    <w:p w:rsidR="00790FD6" w:rsidRPr="003255D9" w:rsidRDefault="00790FD6" w:rsidP="009D283A">
      <w:pPr>
        <w:jc w:val="both"/>
        <w:rPr>
          <w:rFonts w:asciiTheme="minorHAnsi" w:hAnsiTheme="minorHAnsi" w:cstheme="minorHAnsi"/>
          <w:bCs/>
          <w:color w:val="000000" w:themeColor="text1"/>
          <w:lang w:val="sr-Cyrl-CS"/>
        </w:rPr>
      </w:pPr>
    </w:p>
    <w:p w:rsidR="00790FD6" w:rsidRPr="003255D9" w:rsidRDefault="00790FD6" w:rsidP="009D283A">
      <w:pPr>
        <w:jc w:val="both"/>
        <w:rPr>
          <w:rFonts w:asciiTheme="minorHAnsi" w:hAnsiTheme="minorHAnsi" w:cstheme="minorHAnsi"/>
          <w:bCs/>
          <w:color w:val="000000" w:themeColor="text1"/>
          <w:lang w:val="sr-Cyrl-CS"/>
        </w:rPr>
      </w:pPr>
    </w:p>
    <w:p w:rsidR="00790FD6" w:rsidRPr="003255D9" w:rsidRDefault="00790FD6" w:rsidP="009D283A">
      <w:pPr>
        <w:jc w:val="both"/>
        <w:rPr>
          <w:rFonts w:asciiTheme="minorHAnsi" w:hAnsiTheme="minorHAnsi" w:cstheme="minorHAnsi"/>
          <w:bCs/>
          <w:color w:val="000000" w:themeColor="text1"/>
          <w:lang w:val="sr-Cyrl-CS"/>
        </w:rPr>
      </w:pPr>
    </w:p>
    <w:p w:rsidR="00790FD6" w:rsidRPr="003255D9" w:rsidRDefault="00790FD6" w:rsidP="009D283A">
      <w:pPr>
        <w:jc w:val="both"/>
        <w:rPr>
          <w:rFonts w:asciiTheme="minorHAnsi" w:hAnsiTheme="minorHAnsi" w:cstheme="minorHAnsi"/>
          <w:bCs/>
          <w:color w:val="000000" w:themeColor="text1"/>
          <w:lang w:val="sr-Cyrl-CS"/>
        </w:rPr>
      </w:pPr>
    </w:p>
    <w:p w:rsidR="00790FD6" w:rsidRPr="003255D9" w:rsidRDefault="00790FD6" w:rsidP="009D283A">
      <w:pPr>
        <w:jc w:val="both"/>
        <w:rPr>
          <w:rFonts w:asciiTheme="minorHAnsi" w:hAnsiTheme="minorHAnsi" w:cstheme="minorHAnsi"/>
          <w:bCs/>
          <w:color w:val="000000" w:themeColor="text1"/>
          <w:lang w:val="sr-Cyrl-CS"/>
        </w:rPr>
      </w:pPr>
    </w:p>
    <w:p w:rsidR="00790FD6" w:rsidRPr="003255D9" w:rsidRDefault="00790FD6" w:rsidP="009D283A">
      <w:pPr>
        <w:jc w:val="both"/>
        <w:rPr>
          <w:rFonts w:asciiTheme="minorHAnsi" w:hAnsiTheme="minorHAnsi" w:cstheme="minorHAnsi"/>
          <w:bCs/>
          <w:color w:val="000000" w:themeColor="text1"/>
          <w:lang w:val="sr-Cyrl-CS"/>
        </w:rPr>
      </w:pPr>
    </w:p>
    <w:p w:rsidR="00790FD6" w:rsidRPr="003255D9" w:rsidRDefault="00790FD6" w:rsidP="009D283A">
      <w:pPr>
        <w:jc w:val="both"/>
        <w:rPr>
          <w:rFonts w:asciiTheme="minorHAnsi" w:hAnsiTheme="minorHAnsi" w:cstheme="minorHAnsi"/>
          <w:bCs/>
          <w:color w:val="000000" w:themeColor="text1"/>
          <w:lang w:val="sr-Cyrl-CS"/>
        </w:rPr>
      </w:pPr>
    </w:p>
    <w:p w:rsidR="007D6C94" w:rsidRPr="003255D9" w:rsidRDefault="007D6C94" w:rsidP="009D283A">
      <w:pPr>
        <w:jc w:val="both"/>
        <w:rPr>
          <w:rFonts w:asciiTheme="minorHAnsi" w:hAnsiTheme="minorHAnsi" w:cstheme="minorHAnsi"/>
          <w:bCs/>
          <w:color w:val="000000" w:themeColor="text1"/>
          <w:lang w:val="sr-Cyrl-CS"/>
        </w:rPr>
      </w:pPr>
    </w:p>
    <w:p w:rsidR="007D6C94" w:rsidRPr="003255D9" w:rsidRDefault="007D6C94" w:rsidP="009D283A">
      <w:pPr>
        <w:jc w:val="both"/>
        <w:rPr>
          <w:rFonts w:asciiTheme="minorHAnsi" w:hAnsiTheme="minorHAnsi" w:cstheme="minorHAnsi"/>
          <w:bCs/>
          <w:color w:val="000000" w:themeColor="text1"/>
          <w:lang w:val="sr-Cyrl-CS"/>
        </w:rPr>
      </w:pPr>
    </w:p>
    <w:p w:rsidR="007D6C94" w:rsidRPr="003255D9" w:rsidRDefault="007D6C94" w:rsidP="009D283A">
      <w:pPr>
        <w:jc w:val="both"/>
        <w:rPr>
          <w:rFonts w:asciiTheme="minorHAnsi" w:hAnsiTheme="minorHAnsi" w:cstheme="minorHAnsi"/>
          <w:bCs/>
          <w:color w:val="000000" w:themeColor="text1"/>
          <w:lang w:val="sr-Cyrl-CS"/>
        </w:rPr>
      </w:pPr>
    </w:p>
    <w:p w:rsidR="007D6C94" w:rsidRPr="003255D9" w:rsidRDefault="007D6C94" w:rsidP="009D283A">
      <w:pPr>
        <w:jc w:val="both"/>
        <w:rPr>
          <w:rFonts w:asciiTheme="minorHAnsi" w:hAnsiTheme="minorHAnsi" w:cstheme="minorHAnsi"/>
          <w:bCs/>
          <w:color w:val="000000" w:themeColor="text1"/>
          <w:lang w:val="sr-Cyrl-CS"/>
        </w:rPr>
      </w:pPr>
    </w:p>
    <w:p w:rsidR="00790FD6" w:rsidRPr="003255D9" w:rsidRDefault="00790FD6" w:rsidP="009D283A">
      <w:pPr>
        <w:jc w:val="both"/>
        <w:rPr>
          <w:rFonts w:asciiTheme="minorHAnsi" w:hAnsiTheme="minorHAnsi" w:cstheme="minorHAnsi"/>
          <w:bCs/>
          <w:color w:val="000000" w:themeColor="text1"/>
          <w:lang w:val="sr-Cyrl-CS"/>
        </w:rPr>
      </w:pPr>
    </w:p>
    <w:p w:rsidR="00790FD6" w:rsidRPr="003255D9" w:rsidRDefault="00790FD6" w:rsidP="009D283A">
      <w:pPr>
        <w:jc w:val="both"/>
        <w:rPr>
          <w:rFonts w:asciiTheme="minorHAnsi" w:hAnsiTheme="minorHAnsi" w:cstheme="minorHAnsi"/>
          <w:bCs/>
          <w:color w:val="000000" w:themeColor="text1"/>
          <w:lang w:val="sr-Cyrl-CS"/>
        </w:rPr>
      </w:pPr>
    </w:p>
    <w:p w:rsidR="00790FD6" w:rsidRPr="003255D9" w:rsidRDefault="00790FD6" w:rsidP="009D283A">
      <w:pPr>
        <w:jc w:val="both"/>
        <w:rPr>
          <w:rFonts w:asciiTheme="minorHAnsi" w:hAnsiTheme="minorHAnsi" w:cstheme="minorHAnsi"/>
          <w:bCs/>
          <w:color w:val="000000" w:themeColor="text1"/>
          <w:lang w:val="sr-Cyrl-CS"/>
        </w:rPr>
      </w:pPr>
    </w:p>
    <w:p w:rsidR="00DB4613" w:rsidRDefault="00DB4613" w:rsidP="009D283A">
      <w:pPr>
        <w:jc w:val="both"/>
        <w:rPr>
          <w:rFonts w:asciiTheme="minorHAnsi" w:hAnsiTheme="minorHAnsi" w:cstheme="minorHAnsi"/>
          <w:bCs/>
          <w:color w:val="000000" w:themeColor="text1"/>
          <w:lang w:val="sr-Cyrl-CS"/>
        </w:rPr>
      </w:pPr>
    </w:p>
    <w:p w:rsidR="00A01EB1" w:rsidRDefault="00A01EB1" w:rsidP="009D283A">
      <w:pPr>
        <w:jc w:val="both"/>
        <w:rPr>
          <w:rFonts w:asciiTheme="minorHAnsi" w:hAnsiTheme="minorHAnsi" w:cstheme="minorHAnsi"/>
          <w:bCs/>
          <w:color w:val="000000" w:themeColor="text1"/>
          <w:lang w:val="sr-Cyrl-CS"/>
        </w:rPr>
      </w:pPr>
    </w:p>
    <w:p w:rsidR="00394ED4" w:rsidRDefault="00394ED4" w:rsidP="009D283A">
      <w:pPr>
        <w:jc w:val="both"/>
        <w:rPr>
          <w:rFonts w:asciiTheme="minorHAnsi" w:hAnsiTheme="minorHAnsi" w:cstheme="minorHAnsi"/>
          <w:bCs/>
          <w:color w:val="000000" w:themeColor="text1"/>
          <w:lang w:val="sr-Cyrl-CS"/>
        </w:rPr>
      </w:pPr>
    </w:p>
    <w:p w:rsidR="00394ED4" w:rsidRDefault="00394ED4" w:rsidP="009D283A">
      <w:pPr>
        <w:jc w:val="both"/>
        <w:rPr>
          <w:rFonts w:asciiTheme="minorHAnsi" w:hAnsiTheme="minorHAnsi" w:cstheme="minorHAnsi"/>
          <w:bCs/>
          <w:color w:val="000000" w:themeColor="text1"/>
          <w:lang w:val="sr-Cyrl-CS"/>
        </w:rPr>
      </w:pPr>
    </w:p>
    <w:p w:rsidR="0099633C" w:rsidRDefault="0099633C" w:rsidP="009D283A">
      <w:pPr>
        <w:jc w:val="both"/>
        <w:rPr>
          <w:rFonts w:asciiTheme="minorHAnsi" w:hAnsiTheme="minorHAnsi" w:cstheme="minorHAnsi"/>
          <w:bCs/>
          <w:color w:val="000000" w:themeColor="text1"/>
          <w:lang w:val="sr-Cyrl-CS"/>
        </w:rPr>
      </w:pPr>
    </w:p>
    <w:p w:rsidR="0099633C" w:rsidRDefault="0099633C" w:rsidP="009D283A">
      <w:pPr>
        <w:jc w:val="both"/>
        <w:rPr>
          <w:rFonts w:asciiTheme="minorHAnsi" w:hAnsiTheme="minorHAnsi" w:cstheme="minorHAnsi"/>
          <w:bCs/>
          <w:color w:val="000000" w:themeColor="text1"/>
          <w:lang w:val="sr-Cyrl-CS"/>
        </w:rPr>
      </w:pPr>
    </w:p>
    <w:p w:rsidR="0099633C" w:rsidRDefault="0099633C" w:rsidP="009D283A">
      <w:pPr>
        <w:jc w:val="both"/>
        <w:rPr>
          <w:rFonts w:asciiTheme="minorHAnsi" w:hAnsiTheme="minorHAnsi" w:cstheme="minorHAnsi"/>
          <w:bCs/>
          <w:color w:val="000000" w:themeColor="text1"/>
          <w:lang w:val="sr-Cyrl-CS"/>
        </w:rPr>
      </w:pPr>
    </w:p>
    <w:p w:rsidR="0099633C" w:rsidRDefault="0099633C" w:rsidP="009D283A">
      <w:pPr>
        <w:jc w:val="both"/>
        <w:rPr>
          <w:rFonts w:asciiTheme="minorHAnsi" w:hAnsiTheme="minorHAnsi" w:cstheme="minorHAnsi"/>
          <w:bCs/>
          <w:color w:val="000000" w:themeColor="text1"/>
          <w:lang w:val="sr-Cyrl-CS"/>
        </w:rPr>
      </w:pPr>
    </w:p>
    <w:p w:rsidR="004F310E" w:rsidRDefault="004F310E" w:rsidP="009D283A">
      <w:pPr>
        <w:jc w:val="both"/>
        <w:rPr>
          <w:rFonts w:asciiTheme="minorHAnsi" w:hAnsiTheme="minorHAnsi" w:cstheme="minorHAnsi"/>
          <w:bCs/>
          <w:color w:val="000000" w:themeColor="text1"/>
          <w:lang w:val="sr-Cyrl-CS"/>
        </w:rPr>
      </w:pPr>
    </w:p>
    <w:p w:rsidR="00394ED4" w:rsidRDefault="00394ED4" w:rsidP="009D283A">
      <w:pPr>
        <w:jc w:val="both"/>
        <w:rPr>
          <w:rFonts w:asciiTheme="minorHAnsi" w:hAnsiTheme="minorHAnsi" w:cstheme="minorHAnsi"/>
          <w:bCs/>
          <w:color w:val="000000" w:themeColor="text1"/>
          <w:lang w:val="sr-Cyrl-CS"/>
        </w:rPr>
      </w:pPr>
    </w:p>
    <w:p w:rsidR="00413875" w:rsidRDefault="00413875" w:rsidP="009D283A">
      <w:pPr>
        <w:jc w:val="both"/>
        <w:rPr>
          <w:rFonts w:asciiTheme="minorHAnsi" w:hAnsiTheme="minorHAnsi" w:cstheme="minorHAnsi"/>
          <w:bCs/>
          <w:color w:val="000000" w:themeColor="text1"/>
          <w:lang w:val="sr-Cyrl-CS"/>
        </w:rPr>
      </w:pPr>
    </w:p>
    <w:p w:rsidR="00D318D4" w:rsidRPr="00230AC1" w:rsidRDefault="00790FD6" w:rsidP="009D283A">
      <w:pPr>
        <w:jc w:val="both"/>
        <w:rPr>
          <w:rFonts w:asciiTheme="minorHAnsi" w:hAnsiTheme="minorHAnsi" w:cstheme="minorHAnsi"/>
          <w:b/>
          <w:bCs/>
          <w:color w:val="000000" w:themeColor="text1"/>
          <w:sz w:val="22"/>
          <w:szCs w:val="22"/>
          <w:lang w:val="sr-Latn-RS"/>
        </w:rPr>
      </w:pPr>
      <w:r w:rsidRPr="00230AC1">
        <w:rPr>
          <w:rFonts w:asciiTheme="minorHAnsi" w:hAnsiTheme="minorHAnsi" w:cstheme="minorHAnsi"/>
          <w:b/>
          <w:bCs/>
          <w:color w:val="000000" w:themeColor="text1"/>
          <w:sz w:val="22"/>
          <w:szCs w:val="22"/>
          <w:lang w:val="sr-Cyrl-RS"/>
        </w:rPr>
        <w:lastRenderedPageBreak/>
        <w:t>1. Извод из уписа у судски регистар</w:t>
      </w:r>
    </w:p>
    <w:p w:rsidR="00790FD6" w:rsidRPr="00230AC1" w:rsidRDefault="00790FD6" w:rsidP="009D283A">
      <w:pPr>
        <w:jc w:val="both"/>
        <w:rPr>
          <w:rFonts w:asciiTheme="minorHAnsi" w:hAnsiTheme="minorHAnsi" w:cstheme="minorHAnsi"/>
          <w:b/>
          <w:bCs/>
          <w:color w:val="000000" w:themeColor="text1"/>
          <w:lang w:val="sr-Cyrl-RS"/>
        </w:rPr>
      </w:pPr>
    </w:p>
    <w:p w:rsidR="00790FD6" w:rsidRDefault="00394ED4" w:rsidP="009D283A">
      <w:pPr>
        <w:jc w:val="both"/>
        <w:rPr>
          <w:rFonts w:asciiTheme="minorHAnsi" w:hAnsiTheme="minorHAnsi" w:cstheme="minorHAnsi"/>
          <w:b/>
          <w:bCs/>
          <w:color w:val="000000" w:themeColor="text1"/>
          <w:lang w:val="sr-Cyrl-RS"/>
        </w:rPr>
      </w:pPr>
      <w:r w:rsidRPr="003255D9">
        <w:rPr>
          <w:rFonts w:asciiTheme="minorHAnsi" w:hAnsiTheme="minorHAnsi" w:cstheme="minorHAnsi"/>
          <w:bCs/>
          <w:noProof/>
          <w:color w:val="000000" w:themeColor="text1"/>
        </w:rPr>
        <w:drawing>
          <wp:inline distT="0" distB="0" distL="0" distR="0" wp14:anchorId="0A885C6F" wp14:editId="2C4ECBFE">
            <wp:extent cx="5715000" cy="7364308"/>
            <wp:effectExtent l="0" t="0" r="0" b="8255"/>
            <wp:docPr id="14" name="Picture 4" descr="1 resenj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resenje.jpg"/>
                    <pic:cNvPicPr/>
                  </pic:nvPicPr>
                  <pic:blipFill>
                    <a:blip r:embed="rId10"/>
                    <a:stretch>
                      <a:fillRect/>
                    </a:stretch>
                  </pic:blipFill>
                  <pic:spPr>
                    <a:xfrm>
                      <a:off x="0" y="0"/>
                      <a:ext cx="5715000" cy="7364308"/>
                    </a:xfrm>
                    <a:prstGeom prst="rect">
                      <a:avLst/>
                    </a:prstGeom>
                  </pic:spPr>
                </pic:pic>
              </a:graphicData>
            </a:graphic>
          </wp:inline>
        </w:drawing>
      </w:r>
    </w:p>
    <w:p w:rsidR="00394ED4" w:rsidRDefault="00394ED4" w:rsidP="009D283A">
      <w:pPr>
        <w:jc w:val="both"/>
        <w:rPr>
          <w:rFonts w:asciiTheme="minorHAnsi" w:hAnsiTheme="minorHAnsi" w:cstheme="minorHAnsi"/>
          <w:b/>
          <w:bCs/>
          <w:color w:val="000000" w:themeColor="text1"/>
          <w:lang w:val="sr-Cyrl-RS"/>
        </w:rPr>
      </w:pPr>
    </w:p>
    <w:p w:rsidR="00394ED4" w:rsidRDefault="00394ED4" w:rsidP="009D283A">
      <w:pPr>
        <w:jc w:val="both"/>
        <w:rPr>
          <w:rFonts w:asciiTheme="minorHAnsi" w:hAnsiTheme="minorHAnsi" w:cstheme="minorHAnsi"/>
          <w:b/>
          <w:bCs/>
          <w:color w:val="000000" w:themeColor="text1"/>
          <w:lang w:val="sr-Cyrl-RS"/>
        </w:rPr>
      </w:pPr>
    </w:p>
    <w:p w:rsidR="00394ED4" w:rsidRDefault="00394ED4" w:rsidP="009D283A">
      <w:pPr>
        <w:jc w:val="both"/>
        <w:rPr>
          <w:rFonts w:asciiTheme="minorHAnsi" w:hAnsiTheme="minorHAnsi" w:cstheme="minorHAnsi"/>
          <w:b/>
          <w:bCs/>
          <w:color w:val="000000" w:themeColor="text1"/>
          <w:lang w:val="sr-Cyrl-RS"/>
        </w:rPr>
      </w:pPr>
    </w:p>
    <w:p w:rsidR="00394ED4" w:rsidRDefault="00394ED4" w:rsidP="009D283A">
      <w:pPr>
        <w:jc w:val="both"/>
        <w:rPr>
          <w:rFonts w:asciiTheme="minorHAnsi" w:hAnsiTheme="minorHAnsi" w:cstheme="minorHAnsi"/>
          <w:b/>
          <w:bCs/>
          <w:color w:val="000000" w:themeColor="text1"/>
          <w:lang w:val="sr-Cyrl-RS"/>
        </w:rPr>
      </w:pPr>
    </w:p>
    <w:p w:rsidR="00394ED4" w:rsidRDefault="00394ED4" w:rsidP="009D283A">
      <w:pPr>
        <w:jc w:val="both"/>
        <w:rPr>
          <w:rFonts w:asciiTheme="minorHAnsi" w:hAnsiTheme="minorHAnsi" w:cstheme="minorHAnsi"/>
          <w:b/>
          <w:bCs/>
          <w:color w:val="000000" w:themeColor="text1"/>
          <w:lang w:val="sr-Cyrl-RS"/>
        </w:rPr>
      </w:pPr>
    </w:p>
    <w:p w:rsidR="00394ED4" w:rsidRPr="003255D9" w:rsidRDefault="00394ED4" w:rsidP="009D283A">
      <w:pPr>
        <w:jc w:val="both"/>
        <w:rPr>
          <w:rFonts w:asciiTheme="minorHAnsi" w:hAnsiTheme="minorHAnsi" w:cstheme="minorHAnsi"/>
          <w:b/>
          <w:bCs/>
          <w:color w:val="000000" w:themeColor="text1"/>
          <w:lang w:val="sr-Cyrl-RS"/>
        </w:rPr>
      </w:pPr>
    </w:p>
    <w:p w:rsidR="00D318D4" w:rsidRPr="003255D9" w:rsidRDefault="00D318D4" w:rsidP="00152535">
      <w:pPr>
        <w:ind w:left="-1420"/>
        <w:jc w:val="both"/>
        <w:rPr>
          <w:rFonts w:asciiTheme="minorHAnsi" w:hAnsiTheme="minorHAnsi" w:cstheme="minorHAnsi"/>
          <w:bCs/>
          <w:color w:val="000000" w:themeColor="text1"/>
        </w:rPr>
      </w:pPr>
    </w:p>
    <w:p w:rsidR="00900F77" w:rsidRPr="003255D9" w:rsidRDefault="00900F77" w:rsidP="009D283A">
      <w:pPr>
        <w:jc w:val="both"/>
        <w:rPr>
          <w:rFonts w:asciiTheme="minorHAnsi" w:hAnsiTheme="minorHAnsi" w:cstheme="minorHAnsi"/>
          <w:bCs/>
          <w:color w:val="000000" w:themeColor="text1"/>
        </w:rPr>
      </w:pPr>
    </w:p>
    <w:p w:rsidR="00D318D4" w:rsidRPr="003255D9" w:rsidRDefault="00D318D4" w:rsidP="009D283A">
      <w:pPr>
        <w:jc w:val="both"/>
        <w:rPr>
          <w:rFonts w:asciiTheme="minorHAnsi" w:hAnsiTheme="minorHAnsi" w:cstheme="minorHAnsi"/>
          <w:bCs/>
          <w:color w:val="000000" w:themeColor="text1"/>
        </w:rPr>
      </w:pPr>
    </w:p>
    <w:p w:rsidR="00D318D4" w:rsidRPr="003255D9" w:rsidRDefault="00D318D4" w:rsidP="009D283A">
      <w:pPr>
        <w:jc w:val="both"/>
        <w:rPr>
          <w:rFonts w:asciiTheme="minorHAnsi" w:hAnsiTheme="minorHAnsi" w:cstheme="minorHAnsi"/>
          <w:bCs/>
          <w:color w:val="000000" w:themeColor="text1"/>
        </w:rPr>
      </w:pPr>
    </w:p>
    <w:p w:rsidR="00D318D4" w:rsidRDefault="00D318D4" w:rsidP="009D283A">
      <w:pPr>
        <w:jc w:val="both"/>
        <w:rPr>
          <w:rFonts w:asciiTheme="minorHAnsi" w:hAnsiTheme="minorHAnsi" w:cstheme="minorHAnsi"/>
          <w:bCs/>
          <w:color w:val="000000" w:themeColor="text1"/>
        </w:rPr>
      </w:pPr>
    </w:p>
    <w:p w:rsidR="00230AC1" w:rsidRPr="00230AC1" w:rsidRDefault="00230AC1" w:rsidP="009D283A">
      <w:pPr>
        <w:jc w:val="both"/>
        <w:rPr>
          <w:rFonts w:asciiTheme="minorHAnsi" w:hAnsiTheme="minorHAnsi" w:cstheme="minorHAnsi"/>
          <w:bCs/>
          <w:color w:val="000000" w:themeColor="text1"/>
          <w:lang w:val="sr-Latn-RS"/>
        </w:rPr>
      </w:pPr>
    </w:p>
    <w:p w:rsidR="00394ED4" w:rsidRDefault="00394ED4" w:rsidP="00790FD6">
      <w:pPr>
        <w:spacing w:line="239" w:lineRule="auto"/>
        <w:ind w:left="90"/>
        <w:rPr>
          <w:rFonts w:asciiTheme="minorHAnsi" w:hAnsiTheme="minorHAnsi" w:cstheme="minorHAnsi"/>
          <w:bCs/>
          <w:color w:val="000000" w:themeColor="text1"/>
          <w:lang w:val="sr-Cyrl-RS"/>
        </w:rPr>
      </w:pPr>
      <w:r w:rsidRPr="003255D9">
        <w:rPr>
          <w:rFonts w:asciiTheme="minorHAnsi" w:hAnsiTheme="minorHAnsi" w:cstheme="minorHAnsi"/>
          <w:bCs/>
          <w:noProof/>
          <w:color w:val="000000" w:themeColor="text1"/>
        </w:rPr>
        <w:lastRenderedPageBreak/>
        <w:drawing>
          <wp:anchor distT="0" distB="0" distL="114300" distR="114300" simplePos="0" relativeHeight="251661312" behindDoc="1" locked="0" layoutInCell="1" allowOverlap="1" wp14:anchorId="164C0B37" wp14:editId="7E57038F">
            <wp:simplePos x="0" y="0"/>
            <wp:positionH relativeFrom="column">
              <wp:posOffset>-308610</wp:posOffset>
            </wp:positionH>
            <wp:positionV relativeFrom="paragraph">
              <wp:posOffset>207645</wp:posOffset>
            </wp:positionV>
            <wp:extent cx="6802880" cy="9429750"/>
            <wp:effectExtent l="0" t="0" r="0" b="0"/>
            <wp:wrapNone/>
            <wp:docPr id="12" name="Picture 10" descr="2 resenj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resenje.jpg"/>
                    <pic:cNvPicPr/>
                  </pic:nvPicPr>
                  <pic:blipFill>
                    <a:blip r:embed="rId11">
                      <a:extLst>
                        <a:ext uri="{28A0092B-C50C-407E-A947-70E740481C1C}">
                          <a14:useLocalDpi xmlns:a14="http://schemas.microsoft.com/office/drawing/2010/main" val="0"/>
                        </a:ext>
                      </a:extLst>
                    </a:blip>
                    <a:stretch>
                      <a:fillRect/>
                    </a:stretch>
                  </pic:blipFill>
                  <pic:spPr>
                    <a:xfrm>
                      <a:off x="0" y="0"/>
                      <a:ext cx="6802880" cy="9429750"/>
                    </a:xfrm>
                    <a:prstGeom prst="rect">
                      <a:avLst/>
                    </a:prstGeom>
                  </pic:spPr>
                </pic:pic>
              </a:graphicData>
            </a:graphic>
            <wp14:sizeRelH relativeFrom="page">
              <wp14:pctWidth>0</wp14:pctWidth>
            </wp14:sizeRelH>
            <wp14:sizeRelV relativeFrom="page">
              <wp14:pctHeight>0</wp14:pctHeight>
            </wp14:sizeRelV>
          </wp:anchor>
        </w:drawing>
      </w:r>
    </w:p>
    <w:p w:rsidR="00514562" w:rsidRDefault="00514562"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hAnsiTheme="minorHAnsi" w:cstheme="minorHAnsi"/>
          <w:bCs/>
          <w:color w:val="000000" w:themeColor="text1"/>
          <w:lang w:val="sr-Cyrl-RS"/>
        </w:rPr>
      </w:pPr>
    </w:p>
    <w:p w:rsidR="00394ED4" w:rsidRDefault="00394ED4" w:rsidP="00790FD6">
      <w:pPr>
        <w:spacing w:line="239" w:lineRule="auto"/>
        <w:ind w:left="90"/>
        <w:rPr>
          <w:rFonts w:asciiTheme="minorHAnsi" w:eastAsia="Arial" w:hAnsiTheme="minorHAnsi" w:cstheme="minorHAnsi"/>
          <w:b/>
          <w:color w:val="000000" w:themeColor="text1"/>
          <w:sz w:val="22"/>
          <w:szCs w:val="22"/>
          <w:lang w:val="sr-Cyrl-CS"/>
        </w:rPr>
      </w:pPr>
      <w:r w:rsidRPr="003255D9">
        <w:rPr>
          <w:rFonts w:asciiTheme="minorHAnsi" w:hAnsiTheme="minorHAnsi" w:cstheme="minorHAnsi"/>
          <w:bCs/>
          <w:noProof/>
          <w:color w:val="000000" w:themeColor="text1"/>
        </w:rPr>
        <w:lastRenderedPageBreak/>
        <w:drawing>
          <wp:inline distT="0" distB="0" distL="0" distR="0" wp14:anchorId="2F31198A" wp14:editId="09AD8214">
            <wp:extent cx="5715000" cy="7922532"/>
            <wp:effectExtent l="0" t="0" r="0" b="2540"/>
            <wp:docPr id="13" name="Picture 12" descr="3 resenj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 resenje.jpg"/>
                    <pic:cNvPicPr/>
                  </pic:nvPicPr>
                  <pic:blipFill>
                    <a:blip r:embed="rId12"/>
                    <a:stretch>
                      <a:fillRect/>
                    </a:stretch>
                  </pic:blipFill>
                  <pic:spPr>
                    <a:xfrm>
                      <a:off x="0" y="0"/>
                      <a:ext cx="5715000" cy="7922532"/>
                    </a:xfrm>
                    <a:prstGeom prst="rect">
                      <a:avLst/>
                    </a:prstGeom>
                  </pic:spPr>
                </pic:pic>
              </a:graphicData>
            </a:graphic>
          </wp:inline>
        </w:drawing>
      </w:r>
    </w:p>
    <w:p w:rsidR="00394ED4" w:rsidRDefault="00394ED4" w:rsidP="00790FD6">
      <w:pPr>
        <w:spacing w:line="239" w:lineRule="auto"/>
        <w:ind w:left="90"/>
        <w:rPr>
          <w:rFonts w:asciiTheme="minorHAnsi" w:eastAsia="Arial" w:hAnsiTheme="minorHAnsi" w:cstheme="minorHAnsi"/>
          <w:b/>
          <w:color w:val="000000" w:themeColor="text1"/>
          <w:sz w:val="22"/>
          <w:szCs w:val="22"/>
          <w:lang w:val="sr-Cyrl-CS"/>
        </w:rPr>
      </w:pPr>
    </w:p>
    <w:p w:rsidR="00394ED4" w:rsidRDefault="00394ED4" w:rsidP="00790FD6">
      <w:pPr>
        <w:spacing w:line="239" w:lineRule="auto"/>
        <w:ind w:left="90"/>
        <w:rPr>
          <w:rFonts w:asciiTheme="minorHAnsi" w:eastAsia="Arial" w:hAnsiTheme="minorHAnsi" w:cstheme="minorHAnsi"/>
          <w:b/>
          <w:color w:val="000000" w:themeColor="text1"/>
          <w:sz w:val="22"/>
          <w:szCs w:val="22"/>
          <w:lang w:val="sr-Cyrl-CS"/>
        </w:rPr>
      </w:pPr>
    </w:p>
    <w:p w:rsidR="00394ED4" w:rsidRDefault="00394ED4" w:rsidP="00790FD6">
      <w:pPr>
        <w:spacing w:line="239" w:lineRule="auto"/>
        <w:ind w:left="90"/>
        <w:rPr>
          <w:rFonts w:asciiTheme="minorHAnsi" w:eastAsia="Arial" w:hAnsiTheme="minorHAnsi" w:cstheme="minorHAnsi"/>
          <w:b/>
          <w:color w:val="000000" w:themeColor="text1"/>
          <w:sz w:val="22"/>
          <w:szCs w:val="22"/>
          <w:lang w:val="sr-Cyrl-CS"/>
        </w:rPr>
      </w:pPr>
    </w:p>
    <w:p w:rsidR="00394ED4" w:rsidRDefault="00394ED4" w:rsidP="00790FD6">
      <w:pPr>
        <w:spacing w:line="239" w:lineRule="auto"/>
        <w:ind w:left="90"/>
        <w:rPr>
          <w:rFonts w:asciiTheme="minorHAnsi" w:eastAsia="Arial" w:hAnsiTheme="minorHAnsi" w:cstheme="minorHAnsi"/>
          <w:b/>
          <w:color w:val="000000" w:themeColor="text1"/>
          <w:sz w:val="22"/>
          <w:szCs w:val="22"/>
          <w:lang w:val="sr-Cyrl-CS"/>
        </w:rPr>
      </w:pPr>
    </w:p>
    <w:p w:rsidR="00394ED4" w:rsidRDefault="00394ED4" w:rsidP="00790FD6">
      <w:pPr>
        <w:spacing w:line="239" w:lineRule="auto"/>
        <w:ind w:left="90"/>
        <w:rPr>
          <w:rFonts w:asciiTheme="minorHAnsi" w:eastAsia="Arial" w:hAnsiTheme="minorHAnsi" w:cstheme="minorHAnsi"/>
          <w:b/>
          <w:color w:val="000000" w:themeColor="text1"/>
          <w:sz w:val="22"/>
          <w:szCs w:val="22"/>
          <w:lang w:val="sr-Cyrl-CS"/>
        </w:rPr>
      </w:pPr>
    </w:p>
    <w:p w:rsidR="00394ED4" w:rsidRDefault="00394ED4" w:rsidP="00790FD6">
      <w:pPr>
        <w:spacing w:line="239" w:lineRule="auto"/>
        <w:ind w:left="90"/>
        <w:rPr>
          <w:rFonts w:asciiTheme="minorHAnsi" w:eastAsia="Arial" w:hAnsiTheme="minorHAnsi" w:cstheme="minorHAnsi"/>
          <w:b/>
          <w:color w:val="000000" w:themeColor="text1"/>
          <w:sz w:val="22"/>
          <w:szCs w:val="22"/>
          <w:lang w:val="sr-Cyrl-CS"/>
        </w:rPr>
      </w:pPr>
    </w:p>
    <w:p w:rsidR="00394ED4" w:rsidRDefault="00394ED4" w:rsidP="00790FD6">
      <w:pPr>
        <w:spacing w:line="239" w:lineRule="auto"/>
        <w:ind w:left="90"/>
        <w:rPr>
          <w:rFonts w:asciiTheme="minorHAnsi" w:eastAsia="Arial" w:hAnsiTheme="minorHAnsi" w:cstheme="minorHAnsi"/>
          <w:b/>
          <w:color w:val="000000" w:themeColor="text1"/>
          <w:sz w:val="22"/>
          <w:szCs w:val="22"/>
          <w:lang w:val="sr-Cyrl-CS"/>
        </w:rPr>
      </w:pPr>
    </w:p>
    <w:p w:rsidR="00394ED4" w:rsidRDefault="00394ED4" w:rsidP="00790FD6">
      <w:pPr>
        <w:spacing w:line="239" w:lineRule="auto"/>
        <w:ind w:left="90"/>
        <w:rPr>
          <w:rFonts w:asciiTheme="minorHAnsi" w:eastAsia="Arial" w:hAnsiTheme="minorHAnsi" w:cstheme="minorHAnsi"/>
          <w:b/>
          <w:color w:val="000000" w:themeColor="text1"/>
          <w:sz w:val="22"/>
          <w:szCs w:val="22"/>
          <w:lang w:val="sr-Cyrl-CS"/>
        </w:rPr>
      </w:pPr>
    </w:p>
    <w:p w:rsidR="00E54002" w:rsidRDefault="00E54002" w:rsidP="00790FD6">
      <w:pPr>
        <w:spacing w:line="239" w:lineRule="auto"/>
        <w:ind w:left="90"/>
        <w:rPr>
          <w:rFonts w:asciiTheme="minorHAnsi" w:eastAsia="Arial" w:hAnsiTheme="minorHAnsi" w:cstheme="minorHAnsi"/>
          <w:b/>
          <w:color w:val="000000" w:themeColor="text1"/>
          <w:sz w:val="22"/>
          <w:szCs w:val="22"/>
          <w:lang w:val="sr-Cyrl-CS"/>
        </w:rPr>
      </w:pPr>
    </w:p>
    <w:p w:rsidR="00413875" w:rsidRDefault="00413875" w:rsidP="00413875">
      <w:pPr>
        <w:spacing w:line="239" w:lineRule="auto"/>
        <w:rPr>
          <w:rFonts w:asciiTheme="minorHAnsi" w:eastAsia="Arial" w:hAnsiTheme="minorHAnsi" w:cstheme="minorHAnsi"/>
          <w:b/>
          <w:color w:val="000000" w:themeColor="text1"/>
          <w:sz w:val="22"/>
          <w:szCs w:val="22"/>
          <w:lang w:val="sr-Cyrl-CS"/>
        </w:rPr>
      </w:pPr>
    </w:p>
    <w:p w:rsidR="00790FD6" w:rsidRPr="003255D9" w:rsidRDefault="00790FD6" w:rsidP="00413875">
      <w:pPr>
        <w:spacing w:line="239" w:lineRule="auto"/>
        <w:rPr>
          <w:rFonts w:asciiTheme="minorHAnsi" w:eastAsia="Arial" w:hAnsiTheme="minorHAnsi" w:cstheme="minorHAnsi"/>
          <w:b/>
          <w:color w:val="000000" w:themeColor="text1"/>
          <w:sz w:val="22"/>
          <w:szCs w:val="22"/>
          <w:lang w:val="sr-Cyrl-CS"/>
        </w:rPr>
      </w:pPr>
      <w:r w:rsidRPr="003255D9">
        <w:rPr>
          <w:rFonts w:asciiTheme="minorHAnsi" w:eastAsia="Arial" w:hAnsiTheme="minorHAnsi" w:cstheme="minorHAnsi"/>
          <w:b/>
          <w:color w:val="000000" w:themeColor="text1"/>
          <w:sz w:val="22"/>
          <w:szCs w:val="22"/>
          <w:lang w:val="sr-Cyrl-CS"/>
        </w:rPr>
        <w:lastRenderedPageBreak/>
        <w:t xml:space="preserve">2. Решење о именовању одговорног урбанисте </w:t>
      </w:r>
    </w:p>
    <w:p w:rsidR="00790FD6" w:rsidRPr="003255D9" w:rsidRDefault="00790FD6" w:rsidP="009D283A">
      <w:pPr>
        <w:jc w:val="both"/>
        <w:rPr>
          <w:rFonts w:asciiTheme="minorHAnsi" w:hAnsiTheme="minorHAnsi" w:cstheme="minorHAnsi"/>
          <w:bCs/>
          <w:color w:val="000000" w:themeColor="text1"/>
          <w:lang w:val="sr-Cyrl-CS"/>
        </w:rPr>
      </w:pPr>
    </w:p>
    <w:p w:rsidR="00790FD6" w:rsidRPr="003255D9" w:rsidRDefault="00790FD6" w:rsidP="009D283A">
      <w:pPr>
        <w:jc w:val="both"/>
        <w:rPr>
          <w:rFonts w:asciiTheme="minorHAnsi" w:hAnsiTheme="minorHAnsi" w:cstheme="minorHAnsi"/>
          <w:bCs/>
          <w:color w:val="000000" w:themeColor="text1"/>
          <w:lang w:val="sr-Cyrl-CS"/>
        </w:rPr>
      </w:pPr>
    </w:p>
    <w:p w:rsidR="009D283A" w:rsidRPr="003255D9" w:rsidRDefault="009D283A" w:rsidP="009D283A">
      <w:pPr>
        <w:jc w:val="both"/>
        <w:rPr>
          <w:rFonts w:asciiTheme="minorHAnsi" w:hAnsiTheme="minorHAnsi" w:cstheme="minorHAnsi"/>
          <w:color w:val="000000" w:themeColor="text1"/>
          <w:lang w:val="sr-Cyrl-CS"/>
        </w:rPr>
      </w:pPr>
      <w:r w:rsidRPr="003255D9">
        <w:rPr>
          <w:rFonts w:asciiTheme="minorHAnsi" w:hAnsiTheme="minorHAnsi" w:cstheme="minorHAnsi"/>
          <w:bCs/>
          <w:color w:val="000000" w:themeColor="text1"/>
          <w:lang w:val="sr-Cyrl-CS"/>
        </w:rPr>
        <w:t>ДАТУМ</w:t>
      </w:r>
      <w:r w:rsidRPr="003255D9">
        <w:rPr>
          <w:rFonts w:asciiTheme="minorHAnsi" w:hAnsiTheme="minorHAnsi" w:cstheme="minorHAnsi"/>
          <w:bCs/>
          <w:color w:val="000000" w:themeColor="text1"/>
          <w:lang w:val="hr-HR"/>
        </w:rPr>
        <w:t>:</w:t>
      </w:r>
      <w:r w:rsidR="00C01057" w:rsidRPr="003255D9">
        <w:rPr>
          <w:rFonts w:asciiTheme="minorHAnsi" w:hAnsiTheme="minorHAnsi" w:cstheme="minorHAnsi"/>
          <w:bCs/>
          <w:color w:val="000000" w:themeColor="text1"/>
          <w:lang w:val="hr-HR"/>
        </w:rPr>
        <w:tab/>
      </w:r>
      <w:r w:rsidR="00C01057" w:rsidRPr="003255D9">
        <w:rPr>
          <w:rFonts w:asciiTheme="minorHAnsi" w:hAnsiTheme="minorHAnsi" w:cstheme="minorHAnsi"/>
          <w:bCs/>
          <w:color w:val="000000" w:themeColor="text1"/>
          <w:lang w:val="hr-HR"/>
        </w:rPr>
        <w:tab/>
      </w:r>
      <w:r w:rsidR="00C01057" w:rsidRPr="003255D9">
        <w:rPr>
          <w:rFonts w:asciiTheme="minorHAnsi" w:hAnsiTheme="minorHAnsi" w:cstheme="minorHAnsi"/>
          <w:bCs/>
          <w:color w:val="000000" w:themeColor="text1"/>
          <w:lang w:val="hr-HR"/>
        </w:rPr>
        <w:tab/>
      </w:r>
      <w:r w:rsidR="00D65A2A">
        <w:rPr>
          <w:rFonts w:asciiTheme="minorHAnsi" w:hAnsiTheme="minorHAnsi" w:cstheme="minorHAnsi"/>
          <w:bCs/>
          <w:color w:val="000000" w:themeColor="text1"/>
          <w:lang w:val="sr-Cyrl-RS"/>
        </w:rPr>
        <w:tab/>
      </w:r>
      <w:r w:rsidR="005234BB">
        <w:rPr>
          <w:rFonts w:asciiTheme="minorHAnsi" w:hAnsiTheme="minorHAnsi" w:cstheme="minorHAnsi"/>
          <w:bCs/>
          <w:color w:val="000000" w:themeColor="text1"/>
          <w:lang w:val="sr-Cyrl-RS"/>
        </w:rPr>
        <w:t>03</w:t>
      </w:r>
      <w:r w:rsidR="00C731AC">
        <w:rPr>
          <w:rFonts w:asciiTheme="minorHAnsi" w:hAnsiTheme="minorHAnsi" w:cstheme="minorHAnsi"/>
          <w:color w:val="000000" w:themeColor="text1"/>
          <w:lang w:val="hr-HR"/>
        </w:rPr>
        <w:t>.20</w:t>
      </w:r>
      <w:r w:rsidR="00C731AC">
        <w:rPr>
          <w:rFonts w:asciiTheme="minorHAnsi" w:hAnsiTheme="minorHAnsi" w:cstheme="minorHAnsi"/>
          <w:color w:val="000000" w:themeColor="text1"/>
          <w:lang w:val="sr-Cyrl-RS"/>
        </w:rPr>
        <w:t>2</w:t>
      </w:r>
      <w:r w:rsidR="008C1D91">
        <w:rPr>
          <w:rFonts w:asciiTheme="minorHAnsi" w:hAnsiTheme="minorHAnsi" w:cstheme="minorHAnsi"/>
          <w:color w:val="000000" w:themeColor="text1"/>
          <w:lang w:val="sr-Cyrl-RS"/>
        </w:rPr>
        <w:t>1</w:t>
      </w:r>
      <w:r w:rsidRPr="003255D9">
        <w:rPr>
          <w:rFonts w:asciiTheme="minorHAnsi" w:hAnsiTheme="minorHAnsi" w:cstheme="minorHAnsi"/>
          <w:color w:val="000000" w:themeColor="text1"/>
          <w:lang w:val="hr-HR"/>
        </w:rPr>
        <w:t>.</w:t>
      </w:r>
      <w:r w:rsidRPr="003255D9">
        <w:rPr>
          <w:rFonts w:asciiTheme="minorHAnsi" w:hAnsiTheme="minorHAnsi" w:cstheme="minorHAnsi"/>
          <w:color w:val="000000" w:themeColor="text1"/>
          <w:lang w:val="sr-Cyrl-CS"/>
        </w:rPr>
        <w:t xml:space="preserve"> год</w:t>
      </w:r>
      <w:r w:rsidRPr="003255D9">
        <w:rPr>
          <w:rFonts w:asciiTheme="minorHAnsi" w:hAnsiTheme="minorHAnsi" w:cstheme="minorHAnsi"/>
          <w:color w:val="000000" w:themeColor="text1"/>
          <w:lang w:val="hr-HR"/>
        </w:rPr>
        <w:t>.</w:t>
      </w:r>
    </w:p>
    <w:p w:rsidR="009D283A" w:rsidRPr="003255D9" w:rsidRDefault="009D283A" w:rsidP="009D283A">
      <w:pPr>
        <w:jc w:val="both"/>
        <w:rPr>
          <w:rFonts w:asciiTheme="minorHAnsi" w:hAnsiTheme="minorHAnsi" w:cstheme="minorHAnsi"/>
          <w:color w:val="000000" w:themeColor="text1"/>
          <w:lang w:val="sr-Cyrl-CS"/>
        </w:rPr>
      </w:pPr>
    </w:p>
    <w:p w:rsidR="009D283A" w:rsidRPr="00394ED4" w:rsidRDefault="009D283A" w:rsidP="009D283A">
      <w:pPr>
        <w:jc w:val="both"/>
        <w:rPr>
          <w:rFonts w:asciiTheme="minorHAnsi" w:hAnsiTheme="minorHAnsi" w:cstheme="minorHAnsi"/>
          <w:bCs/>
          <w:color w:val="000000" w:themeColor="text1"/>
          <w:lang w:val="sr-Cyrl-CS"/>
        </w:rPr>
      </w:pPr>
      <w:r w:rsidRPr="003255D9">
        <w:rPr>
          <w:rFonts w:asciiTheme="minorHAnsi" w:hAnsiTheme="minorHAnsi" w:cstheme="minorHAnsi"/>
          <w:bCs/>
          <w:color w:val="000000" w:themeColor="text1"/>
          <w:lang w:val="sr-Cyrl-CS"/>
        </w:rPr>
        <w:t>БР. ТЕХНИ</w:t>
      </w:r>
      <w:r w:rsidR="00394ED4">
        <w:rPr>
          <w:rFonts w:asciiTheme="minorHAnsi" w:hAnsiTheme="minorHAnsi" w:cstheme="minorHAnsi"/>
          <w:bCs/>
          <w:color w:val="000000" w:themeColor="text1"/>
          <w:lang w:val="sr-Cyrl-CS"/>
        </w:rPr>
        <w:t xml:space="preserve">ЧКОГ </w:t>
      </w:r>
      <w:r w:rsidRPr="003255D9">
        <w:rPr>
          <w:rFonts w:asciiTheme="minorHAnsi" w:hAnsiTheme="minorHAnsi" w:cstheme="minorHAnsi"/>
          <w:bCs/>
          <w:color w:val="000000" w:themeColor="text1"/>
          <w:lang w:val="sr-Cyrl-CS"/>
        </w:rPr>
        <w:t>ДЕЛОВОДНИКА</w:t>
      </w:r>
      <w:r w:rsidRPr="003255D9">
        <w:rPr>
          <w:rFonts w:asciiTheme="minorHAnsi" w:hAnsiTheme="minorHAnsi" w:cstheme="minorHAnsi"/>
          <w:bCs/>
          <w:color w:val="000000" w:themeColor="text1"/>
          <w:lang w:val="hr-HR"/>
        </w:rPr>
        <w:t>:</w:t>
      </w:r>
      <w:r w:rsidRPr="003255D9">
        <w:rPr>
          <w:rFonts w:asciiTheme="minorHAnsi" w:hAnsiTheme="minorHAnsi" w:cstheme="minorHAnsi"/>
          <w:color w:val="000000" w:themeColor="text1"/>
          <w:lang w:val="hr-HR"/>
        </w:rPr>
        <w:tab/>
      </w:r>
      <w:r w:rsidR="00E6639B" w:rsidRPr="003255D9">
        <w:rPr>
          <w:rFonts w:asciiTheme="minorHAnsi" w:hAnsiTheme="minorHAnsi" w:cstheme="minorHAnsi"/>
          <w:color w:val="000000" w:themeColor="text1"/>
          <w:lang w:val="sr-Cyrl-CS"/>
        </w:rPr>
        <w:t>УП-</w:t>
      </w:r>
      <w:r w:rsidR="0099633C">
        <w:rPr>
          <w:rFonts w:asciiTheme="minorHAnsi" w:hAnsiTheme="minorHAnsi" w:cstheme="minorHAnsi"/>
          <w:color w:val="000000" w:themeColor="text1"/>
          <w:lang w:val="sr-Cyrl-CS"/>
        </w:rPr>
        <w:t>3</w:t>
      </w:r>
      <w:r w:rsidR="008C1D91">
        <w:rPr>
          <w:rFonts w:asciiTheme="minorHAnsi" w:hAnsiTheme="minorHAnsi" w:cstheme="minorHAnsi"/>
          <w:color w:val="000000" w:themeColor="text1"/>
          <w:lang w:val="sr-Cyrl-RS"/>
        </w:rPr>
        <w:t>/21</w:t>
      </w:r>
    </w:p>
    <w:p w:rsidR="009D283A" w:rsidRPr="003255D9" w:rsidRDefault="009D283A" w:rsidP="009D283A">
      <w:pPr>
        <w:jc w:val="both"/>
        <w:rPr>
          <w:rFonts w:asciiTheme="minorHAnsi" w:hAnsiTheme="minorHAnsi" w:cstheme="minorHAnsi"/>
          <w:color w:val="000000" w:themeColor="text1"/>
          <w:lang w:val="sr-Cyrl-CS"/>
        </w:rPr>
      </w:pPr>
    </w:p>
    <w:p w:rsidR="00815F5B" w:rsidRPr="003255D9" w:rsidRDefault="009D283A" w:rsidP="00F51928">
      <w:pPr>
        <w:ind w:left="2880" w:hanging="2880"/>
        <w:jc w:val="both"/>
        <w:rPr>
          <w:rFonts w:asciiTheme="minorHAnsi" w:eastAsia="Arial" w:hAnsiTheme="minorHAnsi" w:cstheme="minorHAnsi"/>
          <w:color w:val="000000" w:themeColor="text1"/>
          <w:lang w:val="sr-Cyrl-RS"/>
        </w:rPr>
      </w:pPr>
      <w:r w:rsidRPr="003255D9">
        <w:rPr>
          <w:rFonts w:asciiTheme="minorHAnsi" w:hAnsiTheme="minorHAnsi" w:cstheme="minorHAnsi"/>
          <w:bCs/>
          <w:color w:val="000000" w:themeColor="text1"/>
          <w:lang w:val="sr-Cyrl-CS"/>
        </w:rPr>
        <w:t>ПРЕДМЕТ</w:t>
      </w:r>
      <w:r w:rsidRPr="003255D9">
        <w:rPr>
          <w:rFonts w:asciiTheme="minorHAnsi" w:hAnsiTheme="minorHAnsi" w:cstheme="minorHAnsi"/>
          <w:bCs/>
          <w:color w:val="000000" w:themeColor="text1"/>
          <w:lang w:val="hr-HR"/>
        </w:rPr>
        <w:t>:</w:t>
      </w:r>
      <w:r w:rsidR="00D65A2A">
        <w:rPr>
          <w:rFonts w:asciiTheme="minorHAnsi" w:hAnsiTheme="minorHAnsi" w:cstheme="minorHAnsi"/>
          <w:color w:val="000000" w:themeColor="text1"/>
          <w:lang w:val="sr-Cyrl-RS"/>
        </w:rPr>
        <w:tab/>
      </w:r>
      <w:r w:rsidRPr="003255D9">
        <w:rPr>
          <w:rFonts w:asciiTheme="minorHAnsi" w:eastAsia="Arial" w:hAnsiTheme="minorHAnsi" w:cstheme="minorHAnsi"/>
          <w:color w:val="000000" w:themeColor="text1"/>
        </w:rPr>
        <w:t>Урбанистички пројекат за потребе урбанистичко</w:t>
      </w:r>
      <w:r w:rsidR="00967869" w:rsidRPr="003255D9">
        <w:rPr>
          <w:rFonts w:asciiTheme="minorHAnsi" w:eastAsia="Arial" w:hAnsiTheme="minorHAnsi" w:cstheme="minorHAnsi"/>
          <w:color w:val="000000" w:themeColor="text1"/>
          <w:lang w:val="sr-Cyrl-RS"/>
        </w:rPr>
        <w:t xml:space="preserve"> </w:t>
      </w:r>
      <w:r w:rsidRPr="003255D9">
        <w:rPr>
          <w:rFonts w:asciiTheme="minorHAnsi" w:eastAsia="Arial" w:hAnsiTheme="minorHAnsi" w:cstheme="minorHAnsi"/>
          <w:color w:val="000000" w:themeColor="text1"/>
        </w:rPr>
        <w:t>-</w:t>
      </w:r>
      <w:r w:rsidR="00967869" w:rsidRPr="003255D9">
        <w:rPr>
          <w:rFonts w:asciiTheme="minorHAnsi" w:eastAsia="Arial" w:hAnsiTheme="minorHAnsi" w:cstheme="minorHAnsi"/>
          <w:color w:val="000000" w:themeColor="text1"/>
          <w:lang w:val="sr-Cyrl-RS"/>
        </w:rPr>
        <w:t xml:space="preserve"> </w:t>
      </w:r>
      <w:r w:rsidRPr="003255D9">
        <w:rPr>
          <w:rFonts w:asciiTheme="minorHAnsi" w:eastAsia="Arial" w:hAnsiTheme="minorHAnsi" w:cstheme="minorHAnsi"/>
          <w:color w:val="000000" w:themeColor="text1"/>
        </w:rPr>
        <w:t>архитектонске разраде</w:t>
      </w:r>
      <w:r w:rsidR="00E6639B" w:rsidRPr="003255D9">
        <w:rPr>
          <w:rFonts w:asciiTheme="minorHAnsi" w:eastAsia="Arial" w:hAnsiTheme="minorHAnsi" w:cstheme="minorHAnsi"/>
          <w:color w:val="000000" w:themeColor="text1"/>
        </w:rPr>
        <w:t xml:space="preserve"> </w:t>
      </w:r>
      <w:r w:rsidRPr="003255D9">
        <w:rPr>
          <w:rFonts w:asciiTheme="minorHAnsi" w:eastAsia="Arial" w:hAnsiTheme="minorHAnsi" w:cstheme="minorHAnsi"/>
          <w:color w:val="000000" w:themeColor="text1"/>
        </w:rPr>
        <w:t>локације катастарск</w:t>
      </w:r>
      <w:r w:rsidR="00C67522">
        <w:rPr>
          <w:rFonts w:asciiTheme="minorHAnsi" w:eastAsia="Arial" w:hAnsiTheme="minorHAnsi" w:cstheme="minorHAnsi"/>
          <w:color w:val="000000" w:themeColor="text1"/>
          <w:lang w:val="sr-Cyrl-RS"/>
        </w:rPr>
        <w:t>е</w:t>
      </w:r>
      <w:r w:rsidRPr="003255D9">
        <w:rPr>
          <w:rFonts w:asciiTheme="minorHAnsi" w:eastAsia="Arial" w:hAnsiTheme="minorHAnsi" w:cstheme="minorHAnsi"/>
          <w:color w:val="000000" w:themeColor="text1"/>
        </w:rPr>
        <w:t xml:space="preserve"> парцел</w:t>
      </w:r>
      <w:r w:rsidR="00C67522">
        <w:rPr>
          <w:rFonts w:asciiTheme="minorHAnsi" w:eastAsia="Arial" w:hAnsiTheme="minorHAnsi" w:cstheme="minorHAnsi"/>
          <w:color w:val="000000" w:themeColor="text1"/>
          <w:lang w:val="sr-Cyrl-CS"/>
        </w:rPr>
        <w:t>е</w:t>
      </w:r>
      <w:r w:rsidRPr="003255D9">
        <w:rPr>
          <w:rFonts w:asciiTheme="minorHAnsi" w:eastAsia="Arial" w:hAnsiTheme="minorHAnsi" w:cstheme="minorHAnsi"/>
          <w:color w:val="000000" w:themeColor="text1"/>
        </w:rPr>
        <w:t xml:space="preserve"> број </w:t>
      </w:r>
      <w:r w:rsidR="00E54002">
        <w:rPr>
          <w:rFonts w:asciiTheme="minorHAnsi" w:eastAsia="Arial" w:hAnsiTheme="minorHAnsi" w:cstheme="minorHAnsi"/>
          <w:color w:val="000000" w:themeColor="text1"/>
          <w:lang w:val="sr-Cyrl-RS"/>
        </w:rPr>
        <w:t>3</w:t>
      </w:r>
      <w:r w:rsidR="008C1D91">
        <w:rPr>
          <w:rFonts w:asciiTheme="minorHAnsi" w:eastAsia="Arial" w:hAnsiTheme="minorHAnsi" w:cstheme="minorHAnsi"/>
          <w:color w:val="000000" w:themeColor="text1"/>
          <w:lang w:val="sr-Cyrl-RS"/>
        </w:rPr>
        <w:t>535/1</w:t>
      </w:r>
      <w:r w:rsidR="00834236" w:rsidRPr="003255D9">
        <w:rPr>
          <w:rFonts w:asciiTheme="minorHAnsi" w:eastAsia="Arial" w:hAnsiTheme="minorHAnsi" w:cstheme="minorHAnsi"/>
          <w:color w:val="000000" w:themeColor="text1"/>
          <w:lang w:val="sr-Cyrl-CS"/>
        </w:rPr>
        <w:t>,</w:t>
      </w:r>
      <w:r w:rsidRPr="003255D9">
        <w:rPr>
          <w:rFonts w:asciiTheme="minorHAnsi" w:eastAsia="Arial" w:hAnsiTheme="minorHAnsi" w:cstheme="minorHAnsi"/>
          <w:color w:val="000000" w:themeColor="text1"/>
        </w:rPr>
        <w:t xml:space="preserve"> К</w:t>
      </w:r>
      <w:r w:rsidR="00834236" w:rsidRPr="003255D9">
        <w:rPr>
          <w:rFonts w:asciiTheme="minorHAnsi" w:eastAsia="Arial" w:hAnsiTheme="minorHAnsi" w:cstheme="minorHAnsi"/>
          <w:color w:val="000000" w:themeColor="text1"/>
          <w:lang w:val="sr-Cyrl-RS"/>
        </w:rPr>
        <w:t>.</w:t>
      </w:r>
      <w:r w:rsidRPr="003255D9">
        <w:rPr>
          <w:rFonts w:asciiTheme="minorHAnsi" w:eastAsia="Arial" w:hAnsiTheme="minorHAnsi" w:cstheme="minorHAnsi"/>
          <w:color w:val="000000" w:themeColor="text1"/>
        </w:rPr>
        <w:t>О</w:t>
      </w:r>
      <w:r w:rsidR="00834236" w:rsidRPr="003255D9">
        <w:rPr>
          <w:rFonts w:asciiTheme="minorHAnsi" w:eastAsia="Arial" w:hAnsiTheme="minorHAnsi" w:cstheme="minorHAnsi"/>
          <w:color w:val="000000" w:themeColor="text1"/>
          <w:lang w:val="sr-Cyrl-RS"/>
        </w:rPr>
        <w:t>.</w:t>
      </w:r>
      <w:r w:rsidRPr="003255D9">
        <w:rPr>
          <w:rFonts w:asciiTheme="minorHAnsi" w:eastAsia="Arial" w:hAnsiTheme="minorHAnsi" w:cstheme="minorHAnsi"/>
          <w:color w:val="000000" w:themeColor="text1"/>
        </w:rPr>
        <w:t xml:space="preserve"> Панчево </w:t>
      </w:r>
      <w:r w:rsidR="00815F5B" w:rsidRPr="003255D9">
        <w:rPr>
          <w:rFonts w:asciiTheme="minorHAnsi" w:eastAsia="Arial" w:hAnsiTheme="minorHAnsi" w:cstheme="minorHAnsi"/>
          <w:color w:val="000000" w:themeColor="text1"/>
        </w:rPr>
        <w:t xml:space="preserve">за </w:t>
      </w:r>
      <w:r w:rsidR="00815F5B" w:rsidRPr="003255D9">
        <w:rPr>
          <w:rFonts w:asciiTheme="minorHAnsi" w:eastAsia="Arial" w:hAnsiTheme="minorHAnsi" w:cstheme="minorHAnsi"/>
          <w:color w:val="000000" w:themeColor="text1"/>
          <w:lang w:val="sr-Cyrl-RS"/>
        </w:rPr>
        <w:t xml:space="preserve">планирану </w:t>
      </w:r>
      <w:r w:rsidR="00967869" w:rsidRPr="003255D9">
        <w:rPr>
          <w:rFonts w:asciiTheme="minorHAnsi" w:eastAsia="Arial" w:hAnsiTheme="minorHAnsi" w:cstheme="minorHAnsi"/>
          <w:color w:val="000000" w:themeColor="text1"/>
          <w:lang w:val="sr-Cyrl-RS"/>
        </w:rPr>
        <w:t>изградњу:</w:t>
      </w:r>
      <w:r w:rsidR="00E54002" w:rsidRPr="00E54002">
        <w:t xml:space="preserve"> </w:t>
      </w:r>
      <w:r w:rsidR="00E54002" w:rsidRPr="00E54002">
        <w:rPr>
          <w:rFonts w:asciiTheme="minorHAnsi" w:eastAsia="Arial" w:hAnsiTheme="minorHAnsi" w:cstheme="minorHAnsi"/>
          <w:color w:val="000000" w:themeColor="text1"/>
          <w:lang w:val="sr-Cyrl-RS"/>
        </w:rPr>
        <w:t>Вишепородичн</w:t>
      </w:r>
      <w:r w:rsidR="008C1D91">
        <w:rPr>
          <w:rFonts w:asciiTheme="minorHAnsi" w:eastAsia="Arial" w:hAnsiTheme="minorHAnsi" w:cstheme="minorHAnsi"/>
          <w:color w:val="000000" w:themeColor="text1"/>
          <w:lang w:val="sr-Cyrl-RS"/>
        </w:rPr>
        <w:t>ог</w:t>
      </w:r>
      <w:r w:rsidR="00E54002" w:rsidRPr="00E54002">
        <w:rPr>
          <w:rFonts w:asciiTheme="minorHAnsi" w:eastAsia="Arial" w:hAnsiTheme="minorHAnsi" w:cstheme="minorHAnsi"/>
          <w:color w:val="000000" w:themeColor="text1"/>
          <w:lang w:val="sr-Cyrl-RS"/>
        </w:rPr>
        <w:t xml:space="preserve"> стамбе</w:t>
      </w:r>
      <w:r w:rsidR="00586610">
        <w:rPr>
          <w:rFonts w:asciiTheme="minorHAnsi" w:eastAsia="Arial" w:hAnsiTheme="minorHAnsi" w:cstheme="minorHAnsi"/>
          <w:color w:val="000000" w:themeColor="text1"/>
          <w:lang w:val="sr-Cyrl-RS"/>
        </w:rPr>
        <w:t>но</w:t>
      </w:r>
      <w:r w:rsidR="008C1D91">
        <w:rPr>
          <w:rFonts w:asciiTheme="minorHAnsi" w:eastAsia="Arial" w:hAnsiTheme="minorHAnsi" w:cstheme="minorHAnsi"/>
          <w:color w:val="000000" w:themeColor="text1"/>
          <w:lang w:val="sr-Cyrl-RS"/>
        </w:rPr>
        <w:t>г објек</w:t>
      </w:r>
      <w:r w:rsidR="00586610">
        <w:rPr>
          <w:rFonts w:asciiTheme="minorHAnsi" w:eastAsia="Arial" w:hAnsiTheme="minorHAnsi" w:cstheme="minorHAnsi"/>
          <w:color w:val="000000" w:themeColor="text1"/>
          <w:lang w:val="sr-Cyrl-RS"/>
        </w:rPr>
        <w:t>т</w:t>
      </w:r>
      <w:r w:rsidR="008C1D91">
        <w:rPr>
          <w:rFonts w:asciiTheme="minorHAnsi" w:eastAsia="Arial" w:hAnsiTheme="minorHAnsi" w:cstheme="minorHAnsi"/>
          <w:color w:val="000000" w:themeColor="text1"/>
          <w:lang w:val="sr-Cyrl-RS"/>
        </w:rPr>
        <w:t>а</w:t>
      </w:r>
      <w:r w:rsidR="00F51928">
        <w:rPr>
          <w:rFonts w:asciiTheme="minorHAnsi" w:eastAsia="Arial" w:hAnsiTheme="minorHAnsi" w:cstheme="minorHAnsi"/>
          <w:color w:val="000000" w:themeColor="text1"/>
          <w:lang w:val="sr-Cyrl-RS"/>
        </w:rPr>
        <w:t xml:space="preserve"> </w:t>
      </w:r>
      <w:r w:rsidR="008C1D91">
        <w:rPr>
          <w:rFonts w:asciiTheme="minorHAnsi" w:eastAsia="Arial" w:hAnsiTheme="minorHAnsi" w:cstheme="minorHAnsi"/>
          <w:color w:val="000000" w:themeColor="text1"/>
          <w:lang w:val="sr-Cyrl-RS"/>
        </w:rPr>
        <w:t>По+</w:t>
      </w:r>
      <w:r w:rsidR="00586610">
        <w:rPr>
          <w:rFonts w:asciiTheme="minorHAnsi" w:eastAsia="Arial" w:hAnsiTheme="minorHAnsi" w:cstheme="minorHAnsi"/>
          <w:color w:val="000000" w:themeColor="text1"/>
          <w:lang w:val="sr-Cyrl-RS"/>
        </w:rPr>
        <w:t>П</w:t>
      </w:r>
      <w:r w:rsidR="008C1D91">
        <w:rPr>
          <w:rFonts w:asciiTheme="minorHAnsi" w:eastAsia="Arial" w:hAnsiTheme="minorHAnsi" w:cstheme="minorHAnsi"/>
          <w:color w:val="000000" w:themeColor="text1"/>
          <w:lang w:val="sr-Cyrl-RS"/>
        </w:rPr>
        <w:t>р</w:t>
      </w:r>
      <w:r w:rsidR="00E54002">
        <w:rPr>
          <w:rFonts w:asciiTheme="minorHAnsi" w:eastAsia="Arial" w:hAnsiTheme="minorHAnsi" w:cstheme="minorHAnsi"/>
          <w:color w:val="000000" w:themeColor="text1"/>
          <w:lang w:val="sr-Cyrl-RS"/>
        </w:rPr>
        <w:t>+</w:t>
      </w:r>
      <w:r w:rsidR="008C1D91">
        <w:rPr>
          <w:rFonts w:asciiTheme="minorHAnsi" w:eastAsia="Arial" w:hAnsiTheme="minorHAnsi" w:cstheme="minorHAnsi"/>
          <w:color w:val="000000" w:themeColor="text1"/>
          <w:lang w:val="sr-Cyrl-RS"/>
        </w:rPr>
        <w:t>3</w:t>
      </w:r>
      <w:r w:rsidR="00E54002">
        <w:rPr>
          <w:rFonts w:asciiTheme="minorHAnsi" w:eastAsia="Arial" w:hAnsiTheme="minorHAnsi" w:cstheme="minorHAnsi"/>
          <w:color w:val="000000" w:themeColor="text1"/>
          <w:lang w:val="sr-Cyrl-RS"/>
        </w:rPr>
        <w:t>+Пс</w:t>
      </w:r>
      <w:r w:rsidR="00586610">
        <w:rPr>
          <w:rFonts w:asciiTheme="minorHAnsi" w:eastAsia="Arial" w:hAnsiTheme="minorHAnsi" w:cstheme="minorHAnsi"/>
          <w:color w:val="000000" w:themeColor="text1"/>
          <w:lang w:val="sr-Cyrl-RS"/>
        </w:rPr>
        <w:t>,</w:t>
      </w:r>
      <w:r w:rsidR="000F06B3">
        <w:rPr>
          <w:rFonts w:asciiTheme="minorHAnsi" w:eastAsia="Arial" w:hAnsiTheme="minorHAnsi" w:cstheme="minorHAnsi"/>
          <w:color w:val="000000" w:themeColor="text1"/>
          <w:lang w:val="sr-Cyrl-RS"/>
        </w:rPr>
        <w:t xml:space="preserve"> </w:t>
      </w:r>
      <w:r w:rsidR="00394ED4">
        <w:rPr>
          <w:rFonts w:asciiTheme="minorHAnsi" w:eastAsia="Arial" w:hAnsiTheme="minorHAnsi" w:cstheme="minorHAnsi"/>
          <w:color w:val="000000" w:themeColor="text1"/>
          <w:lang w:val="sr-Cyrl-RS"/>
        </w:rPr>
        <w:t xml:space="preserve">у улици </w:t>
      </w:r>
      <w:r w:rsidR="008C1D91">
        <w:rPr>
          <w:rFonts w:asciiTheme="minorHAnsi" w:eastAsia="Arial" w:hAnsiTheme="minorHAnsi" w:cstheme="minorHAnsi"/>
          <w:color w:val="000000" w:themeColor="text1"/>
          <w:lang w:val="sr-Cyrl-RS"/>
        </w:rPr>
        <w:t>Бранка Радичевића</w:t>
      </w:r>
      <w:r w:rsidR="00E54002">
        <w:rPr>
          <w:rFonts w:asciiTheme="minorHAnsi" w:eastAsia="Arial" w:hAnsiTheme="minorHAnsi" w:cstheme="minorHAnsi"/>
          <w:color w:val="000000" w:themeColor="text1"/>
          <w:lang w:val="sr-Cyrl-RS"/>
        </w:rPr>
        <w:t xml:space="preserve"> број </w:t>
      </w:r>
      <w:r w:rsidR="008C1D91">
        <w:rPr>
          <w:rFonts w:asciiTheme="minorHAnsi" w:eastAsia="Arial" w:hAnsiTheme="minorHAnsi" w:cstheme="minorHAnsi"/>
          <w:color w:val="000000" w:themeColor="text1"/>
          <w:lang w:val="sr-Cyrl-RS"/>
        </w:rPr>
        <w:t>32</w:t>
      </w:r>
      <w:r w:rsidR="00F51928">
        <w:rPr>
          <w:rFonts w:asciiTheme="minorHAnsi" w:eastAsia="Arial" w:hAnsiTheme="minorHAnsi" w:cstheme="minorHAnsi"/>
          <w:color w:val="000000" w:themeColor="text1"/>
          <w:lang w:val="sr-Cyrl-RS"/>
        </w:rPr>
        <w:t>, Панчево</w:t>
      </w:r>
    </w:p>
    <w:p w:rsidR="009D283A" w:rsidRPr="003255D9" w:rsidRDefault="009D283A" w:rsidP="009D283A">
      <w:pPr>
        <w:rPr>
          <w:rFonts w:asciiTheme="minorHAnsi" w:hAnsiTheme="minorHAnsi" w:cstheme="minorHAnsi"/>
          <w:color w:val="000000" w:themeColor="text1"/>
          <w:spacing w:val="2"/>
          <w:lang w:val="hr-HR"/>
        </w:rPr>
      </w:pPr>
      <w:r w:rsidRPr="003255D9">
        <w:rPr>
          <w:rFonts w:asciiTheme="minorHAnsi" w:hAnsiTheme="minorHAnsi" w:cstheme="minorHAnsi"/>
          <w:color w:val="000000" w:themeColor="text1"/>
          <w:lang w:val="hr-HR"/>
        </w:rPr>
        <w:t xml:space="preserve">                                                                                             </w:t>
      </w:r>
    </w:p>
    <w:p w:rsidR="008C1D91" w:rsidRPr="00F51928" w:rsidRDefault="009D283A" w:rsidP="008C1D91">
      <w:pPr>
        <w:jc w:val="both"/>
        <w:rPr>
          <w:rFonts w:asciiTheme="minorHAnsi" w:hAnsiTheme="minorHAnsi" w:cstheme="minorHAnsi"/>
          <w:color w:val="000000" w:themeColor="text1"/>
          <w:lang w:val="hr-HR"/>
        </w:rPr>
      </w:pPr>
      <w:r w:rsidRPr="003255D9">
        <w:rPr>
          <w:rFonts w:asciiTheme="minorHAnsi" w:hAnsiTheme="minorHAnsi" w:cstheme="minorHAnsi"/>
          <w:bCs/>
          <w:color w:val="000000" w:themeColor="text1"/>
          <w:lang w:val="hr-HR"/>
        </w:rPr>
        <w:t>ИНВЕСТИТОР:</w:t>
      </w:r>
      <w:r w:rsidR="00E6639B" w:rsidRPr="003255D9">
        <w:rPr>
          <w:rFonts w:asciiTheme="minorHAnsi" w:hAnsiTheme="minorHAnsi" w:cstheme="minorHAnsi"/>
          <w:bCs/>
          <w:color w:val="000000" w:themeColor="text1"/>
          <w:lang w:val="sr-Cyrl-RS"/>
        </w:rPr>
        <w:t xml:space="preserve"> </w:t>
      </w:r>
      <w:r w:rsidR="00C01057" w:rsidRPr="003255D9">
        <w:rPr>
          <w:rFonts w:asciiTheme="minorHAnsi" w:hAnsiTheme="minorHAnsi" w:cstheme="minorHAnsi"/>
          <w:bCs/>
          <w:color w:val="000000" w:themeColor="text1"/>
          <w:lang w:val="sr-Cyrl-RS"/>
        </w:rPr>
        <w:tab/>
      </w:r>
      <w:r w:rsidR="00C01057" w:rsidRPr="003255D9">
        <w:rPr>
          <w:rFonts w:asciiTheme="minorHAnsi" w:hAnsiTheme="minorHAnsi" w:cstheme="minorHAnsi"/>
          <w:bCs/>
          <w:color w:val="000000" w:themeColor="text1"/>
          <w:lang w:val="sr-Cyrl-RS"/>
        </w:rPr>
        <w:tab/>
      </w:r>
      <w:r w:rsidR="00D65A2A">
        <w:rPr>
          <w:rFonts w:asciiTheme="minorHAnsi" w:hAnsiTheme="minorHAnsi" w:cstheme="minorHAnsi"/>
          <w:bCs/>
          <w:color w:val="000000" w:themeColor="text1"/>
          <w:lang w:val="sr-Cyrl-RS"/>
        </w:rPr>
        <w:tab/>
      </w:r>
      <w:r w:rsidR="008C1D91" w:rsidRPr="00F51928">
        <w:rPr>
          <w:rFonts w:asciiTheme="minorHAnsi" w:hAnsiTheme="minorHAnsi" w:cstheme="minorHAnsi"/>
          <w:color w:val="000000" w:themeColor="text1"/>
          <w:lang w:val="hr-HR"/>
        </w:rPr>
        <w:t xml:space="preserve">Марм Инвест д.о.о. Београд-Звездара </w:t>
      </w:r>
    </w:p>
    <w:p w:rsidR="008C1D91" w:rsidRPr="00F51928" w:rsidRDefault="008C1D91" w:rsidP="008C1D91">
      <w:pPr>
        <w:ind w:left="2160" w:firstLine="720"/>
        <w:jc w:val="both"/>
        <w:rPr>
          <w:rFonts w:asciiTheme="minorHAnsi" w:hAnsiTheme="minorHAnsi" w:cstheme="minorHAnsi"/>
          <w:color w:val="000000" w:themeColor="text1"/>
          <w:lang w:val="hr-HR"/>
        </w:rPr>
      </w:pPr>
      <w:r w:rsidRPr="00F51928">
        <w:rPr>
          <w:rFonts w:asciiTheme="minorHAnsi" w:hAnsiTheme="minorHAnsi" w:cstheme="minorHAnsi"/>
          <w:color w:val="000000" w:themeColor="text1"/>
          <w:lang w:val="hr-HR"/>
        </w:rPr>
        <w:t xml:space="preserve">ул. Народног Фронта бр. 76а, </w:t>
      </w:r>
    </w:p>
    <w:p w:rsidR="008E2E76" w:rsidRPr="00F51928" w:rsidRDefault="008C1D91" w:rsidP="008C1D91">
      <w:pPr>
        <w:ind w:left="2160" w:firstLine="720"/>
        <w:jc w:val="both"/>
        <w:rPr>
          <w:rFonts w:asciiTheme="minorHAnsi" w:hAnsiTheme="minorHAnsi" w:cstheme="minorHAnsi"/>
          <w:color w:val="000000" w:themeColor="text1"/>
          <w:lang w:val="sr-Cyrl-RS"/>
        </w:rPr>
      </w:pPr>
      <w:r w:rsidRPr="00F51928">
        <w:rPr>
          <w:rFonts w:asciiTheme="minorHAnsi" w:hAnsiTheme="minorHAnsi" w:cstheme="minorHAnsi"/>
          <w:color w:val="000000" w:themeColor="text1"/>
          <w:lang w:val="hr-HR"/>
        </w:rPr>
        <w:t>Београд-Звездара</w:t>
      </w:r>
    </w:p>
    <w:p w:rsidR="008C1D91" w:rsidRPr="008C1D91" w:rsidRDefault="008C1D91" w:rsidP="008C1D91">
      <w:pPr>
        <w:ind w:left="2160" w:firstLine="720"/>
        <w:jc w:val="both"/>
        <w:rPr>
          <w:rFonts w:asciiTheme="minorHAnsi" w:hAnsiTheme="minorHAnsi" w:cstheme="minorHAnsi"/>
          <w:color w:val="000000" w:themeColor="text1"/>
          <w:lang w:val="sr-Cyrl-RS"/>
        </w:rPr>
      </w:pPr>
    </w:p>
    <w:p w:rsidR="008E2E76" w:rsidRPr="003255D9" w:rsidRDefault="008E2E76" w:rsidP="008E2E76">
      <w:pPr>
        <w:jc w:val="both"/>
        <w:rPr>
          <w:rFonts w:asciiTheme="minorHAnsi" w:hAnsiTheme="minorHAnsi" w:cstheme="minorHAnsi"/>
          <w:color w:val="000000" w:themeColor="text1"/>
          <w:lang w:val="sr-Cyrl-CS"/>
        </w:rPr>
      </w:pPr>
      <w:r w:rsidRPr="003255D9">
        <w:rPr>
          <w:rFonts w:asciiTheme="minorHAnsi" w:eastAsia="Arial" w:hAnsiTheme="minorHAnsi" w:cstheme="minorHAnsi"/>
          <w:color w:val="000000" w:themeColor="text1"/>
          <w:lang w:val="sr-Cyrl-CS"/>
        </w:rPr>
        <w:t xml:space="preserve">На основу </w:t>
      </w:r>
      <w:r w:rsidRPr="003255D9">
        <w:rPr>
          <w:rFonts w:asciiTheme="minorHAnsi" w:eastAsia="Arial" w:hAnsiTheme="minorHAnsi" w:cstheme="minorHAnsi"/>
          <w:color w:val="000000" w:themeColor="text1"/>
        </w:rPr>
        <w:t>Закона о планирању и изградњи</w:t>
      </w:r>
      <w:r w:rsidRPr="003255D9">
        <w:rPr>
          <w:rFonts w:asciiTheme="minorHAnsi" w:hAnsiTheme="minorHAnsi" w:cstheme="minorHAnsi"/>
          <w:color w:val="000000" w:themeColor="text1"/>
          <w:lang w:val="sr-Cyrl-CS"/>
        </w:rPr>
        <w:t xml:space="preserve"> </w:t>
      </w:r>
      <w:r w:rsidR="00C35A97" w:rsidRPr="00C35A97">
        <w:rPr>
          <w:rFonts w:asciiTheme="minorHAnsi" w:eastAsia="Arial" w:hAnsiTheme="minorHAnsi" w:cstheme="minorHAnsi"/>
          <w:color w:val="000000" w:themeColor="text1"/>
        </w:rPr>
        <w:t>(„Службени гласник РС“ бр. 72/09, 81/09- исправка, 64/10-УС, 24/11, 121/12, 42/13-УС, 50/13-УС, 98/13-УС, 132/14, 145/14, 83/1</w:t>
      </w:r>
      <w:r w:rsidR="00757AD1">
        <w:rPr>
          <w:rFonts w:asciiTheme="minorHAnsi" w:eastAsia="Arial" w:hAnsiTheme="minorHAnsi" w:cstheme="minorHAnsi"/>
          <w:color w:val="000000" w:themeColor="text1"/>
        </w:rPr>
        <w:t>8, 31/19 и 37/19-др.закон и 9/</w:t>
      </w:r>
      <w:r w:rsidR="00C35A97" w:rsidRPr="00C35A97">
        <w:rPr>
          <w:rFonts w:asciiTheme="minorHAnsi" w:eastAsia="Arial" w:hAnsiTheme="minorHAnsi" w:cstheme="minorHAnsi"/>
          <w:color w:val="000000" w:themeColor="text1"/>
        </w:rPr>
        <w:t xml:space="preserve">20) </w:t>
      </w:r>
      <w:r w:rsidRPr="003255D9">
        <w:rPr>
          <w:rFonts w:asciiTheme="minorHAnsi" w:eastAsia="Arial" w:hAnsiTheme="minorHAnsi" w:cstheme="minorHAnsi"/>
          <w:color w:val="000000" w:themeColor="text1"/>
          <w:lang w:val="sr-Cyrl-CS"/>
        </w:rPr>
        <w:t>доносим</w:t>
      </w:r>
      <w:r w:rsidRPr="003255D9">
        <w:rPr>
          <w:rFonts w:asciiTheme="minorHAnsi" w:hAnsiTheme="minorHAnsi" w:cstheme="minorHAnsi"/>
          <w:color w:val="000000" w:themeColor="text1"/>
          <w:lang w:val="sl-SI"/>
        </w:rPr>
        <w:t>:</w:t>
      </w:r>
    </w:p>
    <w:p w:rsidR="008E2E76" w:rsidRPr="003255D9" w:rsidRDefault="008E2E76" w:rsidP="008E2E76">
      <w:pPr>
        <w:jc w:val="both"/>
        <w:rPr>
          <w:rFonts w:asciiTheme="minorHAnsi" w:hAnsiTheme="minorHAnsi" w:cstheme="minorHAnsi"/>
          <w:color w:val="000000" w:themeColor="text1"/>
          <w:lang w:val="sr-Cyrl-CS"/>
        </w:rPr>
      </w:pPr>
    </w:p>
    <w:p w:rsidR="008E2E76" w:rsidRPr="003255D9" w:rsidRDefault="008E2E76" w:rsidP="008E2E76">
      <w:pPr>
        <w:jc w:val="both"/>
        <w:rPr>
          <w:rFonts w:asciiTheme="minorHAnsi" w:hAnsiTheme="minorHAnsi" w:cstheme="minorHAnsi"/>
          <w:color w:val="000000" w:themeColor="text1"/>
          <w:lang w:val="sr-Cyrl-CS"/>
        </w:rPr>
      </w:pPr>
    </w:p>
    <w:p w:rsidR="008E2E76" w:rsidRPr="003255D9" w:rsidRDefault="008E2E76" w:rsidP="008E2E76">
      <w:pPr>
        <w:jc w:val="both"/>
        <w:rPr>
          <w:rFonts w:asciiTheme="minorHAnsi" w:hAnsiTheme="minorHAnsi" w:cstheme="minorHAnsi"/>
          <w:color w:val="000000" w:themeColor="text1"/>
          <w:lang w:val="sr-Cyrl-CS"/>
        </w:rPr>
      </w:pPr>
    </w:p>
    <w:p w:rsidR="008E2E76" w:rsidRPr="003255D9" w:rsidRDefault="008E2E76" w:rsidP="008E2E76">
      <w:pPr>
        <w:pStyle w:val="Heading2"/>
        <w:rPr>
          <w:rFonts w:asciiTheme="minorHAnsi" w:hAnsiTheme="minorHAnsi" w:cstheme="minorHAnsi"/>
          <w:b/>
          <w:bCs/>
          <w:color w:val="000000" w:themeColor="text1"/>
          <w:sz w:val="26"/>
          <w:lang w:val="sr-Cyrl-CS"/>
        </w:rPr>
      </w:pPr>
      <w:r w:rsidRPr="003255D9">
        <w:rPr>
          <w:rFonts w:asciiTheme="minorHAnsi" w:hAnsiTheme="minorHAnsi" w:cstheme="minorHAnsi"/>
          <w:b/>
          <w:bCs/>
          <w:color w:val="000000" w:themeColor="text1"/>
          <w:sz w:val="26"/>
          <w:lang w:val="sr-Cyrl-CS"/>
        </w:rPr>
        <w:t>РЕШЕЊЕ О ИМЕНОВАЊУ</w:t>
      </w:r>
    </w:p>
    <w:p w:rsidR="008E2E76" w:rsidRPr="003255D9" w:rsidRDefault="008E2E76" w:rsidP="008E2E76">
      <w:pPr>
        <w:rPr>
          <w:rFonts w:asciiTheme="minorHAnsi" w:hAnsiTheme="minorHAnsi" w:cstheme="minorHAnsi"/>
          <w:color w:val="000000" w:themeColor="text1"/>
          <w:lang w:val="sr-Cyrl-RS"/>
        </w:rPr>
      </w:pPr>
    </w:p>
    <w:p w:rsidR="008E2E76" w:rsidRPr="003255D9" w:rsidRDefault="008E2E76" w:rsidP="008E2E76">
      <w:pPr>
        <w:rPr>
          <w:rFonts w:asciiTheme="minorHAnsi" w:hAnsiTheme="minorHAnsi" w:cstheme="minorHAnsi"/>
          <w:color w:val="000000" w:themeColor="text1"/>
          <w:lang w:val="sr-Cyrl-CS"/>
        </w:rPr>
      </w:pPr>
    </w:p>
    <w:p w:rsidR="008E2E76" w:rsidRPr="00E44AA1" w:rsidRDefault="008E2E76" w:rsidP="00E44AA1">
      <w:pPr>
        <w:jc w:val="center"/>
        <w:rPr>
          <w:rFonts w:asciiTheme="minorHAnsi" w:hAnsiTheme="minorHAnsi" w:cstheme="minorHAnsi"/>
          <w:color w:val="000000" w:themeColor="text1"/>
          <w:lang w:val="sr-Cyrl-RS"/>
        </w:rPr>
      </w:pPr>
      <w:r w:rsidRPr="003255D9">
        <w:rPr>
          <w:rFonts w:asciiTheme="minorHAnsi" w:hAnsiTheme="minorHAnsi" w:cstheme="minorHAnsi"/>
          <w:color w:val="000000" w:themeColor="text1"/>
          <w:lang w:val="sr-Cyrl-CS"/>
        </w:rPr>
        <w:t xml:space="preserve">ЗА ОДГОВОРНОГ УРБАНИСТУ НА ИЗРАДИ УРБАНИСТИЧКОГ ПРОЈЕКТА </w:t>
      </w:r>
      <w:r w:rsidR="00E44AA1">
        <w:rPr>
          <w:rFonts w:asciiTheme="minorHAnsi" w:hAnsiTheme="minorHAnsi" w:cstheme="minorHAnsi"/>
          <w:color w:val="000000" w:themeColor="text1"/>
          <w:lang w:val="hr-HR"/>
        </w:rPr>
        <w:t>:</w:t>
      </w:r>
    </w:p>
    <w:p w:rsidR="008E2E76" w:rsidRPr="003255D9" w:rsidRDefault="008E2E76" w:rsidP="008E2E76">
      <w:pPr>
        <w:jc w:val="both"/>
        <w:rPr>
          <w:rFonts w:asciiTheme="minorHAnsi" w:hAnsiTheme="minorHAnsi" w:cstheme="minorHAnsi"/>
          <w:color w:val="000000" w:themeColor="text1"/>
          <w:lang w:val="sr-Cyrl-CS"/>
        </w:rPr>
      </w:pPr>
    </w:p>
    <w:p w:rsidR="00E44AA1" w:rsidRPr="00CE2F9D" w:rsidRDefault="008E2E76" w:rsidP="00E44AA1">
      <w:pPr>
        <w:jc w:val="center"/>
        <w:rPr>
          <w:rFonts w:asciiTheme="minorHAnsi" w:hAnsiTheme="minorHAnsi" w:cstheme="minorHAnsi"/>
          <w:b/>
          <w:bCs/>
          <w:color w:val="000000" w:themeColor="text1"/>
          <w:lang w:val="sr-Cyrl-CS"/>
        </w:rPr>
      </w:pPr>
      <w:r w:rsidRPr="00CE2F9D">
        <w:rPr>
          <w:rFonts w:asciiTheme="minorHAnsi" w:hAnsiTheme="minorHAnsi" w:cstheme="minorHAnsi"/>
          <w:b/>
          <w:bCs/>
          <w:color w:val="000000" w:themeColor="text1"/>
          <w:lang w:val="sr-Cyrl-CS"/>
        </w:rPr>
        <w:t>Одговорни</w:t>
      </w:r>
      <w:r w:rsidR="00E44AA1" w:rsidRPr="00CE2F9D">
        <w:rPr>
          <w:rFonts w:asciiTheme="minorHAnsi" w:hAnsiTheme="minorHAnsi" w:cstheme="minorHAnsi"/>
          <w:b/>
          <w:bCs/>
          <w:color w:val="000000" w:themeColor="text1"/>
          <w:lang w:val="sr-Cyrl-CS"/>
        </w:rPr>
        <w:t xml:space="preserve"> урбаниста</w:t>
      </w:r>
    </w:p>
    <w:p w:rsidR="00E44AA1" w:rsidRPr="00167688" w:rsidRDefault="00E44AA1" w:rsidP="00E44AA1">
      <w:pPr>
        <w:jc w:val="center"/>
        <w:rPr>
          <w:rFonts w:asciiTheme="minorHAnsi" w:hAnsiTheme="minorHAnsi" w:cstheme="minorHAnsi"/>
          <w:b/>
          <w:bCs/>
          <w:color w:val="000000" w:themeColor="text1"/>
          <w:lang w:val="sr-Cyrl-CS"/>
        </w:rPr>
      </w:pPr>
    </w:p>
    <w:p w:rsidR="00167688" w:rsidRPr="00167688" w:rsidRDefault="00167688" w:rsidP="00E44AA1">
      <w:pPr>
        <w:jc w:val="center"/>
        <w:rPr>
          <w:rFonts w:asciiTheme="minorHAnsi" w:hAnsiTheme="minorHAnsi" w:cstheme="minorHAnsi"/>
          <w:b/>
          <w:color w:val="000000" w:themeColor="text1"/>
          <w:lang w:val="sr-Cyrl-CS"/>
        </w:rPr>
      </w:pPr>
      <w:r w:rsidRPr="00167688">
        <w:rPr>
          <w:rFonts w:asciiTheme="minorHAnsi" w:hAnsiTheme="minorHAnsi" w:cstheme="minorHAnsi"/>
          <w:b/>
          <w:color w:val="000000" w:themeColor="text1"/>
          <w:lang w:val="sr-Cyrl-CS"/>
        </w:rPr>
        <w:t xml:space="preserve">Наташа Ђ. Митрески, дипл. инж. арх.                                                                                                             </w:t>
      </w:r>
    </w:p>
    <w:p w:rsidR="008E2E76" w:rsidRPr="00167688" w:rsidRDefault="008E2E76" w:rsidP="00E44AA1">
      <w:pPr>
        <w:jc w:val="center"/>
        <w:rPr>
          <w:rFonts w:asciiTheme="minorHAnsi" w:hAnsiTheme="minorHAnsi" w:cstheme="minorHAnsi"/>
          <w:color w:val="000000" w:themeColor="text1"/>
          <w:lang w:val="sr-Cyrl-RS"/>
        </w:rPr>
      </w:pPr>
      <w:r w:rsidRPr="00167688">
        <w:rPr>
          <w:rFonts w:asciiTheme="minorHAnsi" w:hAnsiTheme="minorHAnsi" w:cstheme="minorHAnsi"/>
          <w:color w:val="000000" w:themeColor="text1"/>
          <w:lang w:val="sr-Cyrl-CS"/>
        </w:rPr>
        <w:t>бр</w:t>
      </w:r>
      <w:r w:rsidRPr="00167688">
        <w:rPr>
          <w:rFonts w:asciiTheme="minorHAnsi" w:hAnsiTheme="minorHAnsi" w:cstheme="minorHAnsi"/>
          <w:color w:val="000000" w:themeColor="text1"/>
          <w:lang w:val="hr-HR"/>
        </w:rPr>
        <w:t>.</w:t>
      </w:r>
      <w:r w:rsidRPr="00167688">
        <w:rPr>
          <w:rFonts w:asciiTheme="minorHAnsi" w:hAnsiTheme="minorHAnsi" w:cstheme="minorHAnsi"/>
          <w:color w:val="000000" w:themeColor="text1"/>
          <w:lang w:val="sr-Cyrl-CS"/>
        </w:rPr>
        <w:t xml:space="preserve"> лиценце</w:t>
      </w:r>
      <w:r w:rsidRPr="00167688">
        <w:rPr>
          <w:rFonts w:asciiTheme="minorHAnsi" w:hAnsiTheme="minorHAnsi" w:cstheme="minorHAnsi"/>
          <w:color w:val="000000" w:themeColor="text1"/>
          <w:lang w:val="hr-HR"/>
        </w:rPr>
        <w:t xml:space="preserve"> </w:t>
      </w:r>
      <w:r w:rsidR="00167688" w:rsidRPr="00167688">
        <w:rPr>
          <w:rFonts w:asciiTheme="minorHAnsi" w:hAnsiTheme="minorHAnsi" w:cstheme="minorHAnsi"/>
          <w:color w:val="000000" w:themeColor="text1"/>
        </w:rPr>
        <w:t>200 0</w:t>
      </w:r>
      <w:r w:rsidR="00167688" w:rsidRPr="00167688">
        <w:rPr>
          <w:rFonts w:asciiTheme="minorHAnsi" w:hAnsiTheme="minorHAnsi" w:cstheme="minorHAnsi"/>
          <w:color w:val="000000" w:themeColor="text1"/>
          <w:lang w:val="sr-Cyrl-RS"/>
        </w:rPr>
        <w:t>809</w:t>
      </w:r>
      <w:r w:rsidR="00167688" w:rsidRPr="00167688">
        <w:rPr>
          <w:rFonts w:asciiTheme="minorHAnsi" w:hAnsiTheme="minorHAnsi" w:cstheme="minorHAnsi"/>
          <w:color w:val="000000" w:themeColor="text1"/>
        </w:rPr>
        <w:t xml:space="preserve"> 0</w:t>
      </w:r>
      <w:r w:rsidR="00167688" w:rsidRPr="00167688">
        <w:rPr>
          <w:rFonts w:asciiTheme="minorHAnsi" w:hAnsiTheme="minorHAnsi" w:cstheme="minorHAnsi"/>
          <w:color w:val="000000" w:themeColor="text1"/>
          <w:lang w:val="sr-Cyrl-RS"/>
        </w:rPr>
        <w:t>5</w:t>
      </w:r>
    </w:p>
    <w:p w:rsidR="008E2E76" w:rsidRPr="003255D9" w:rsidRDefault="008E2E76" w:rsidP="008E2E76">
      <w:pPr>
        <w:ind w:left="360" w:firstLine="360"/>
        <w:rPr>
          <w:rFonts w:asciiTheme="minorHAnsi" w:hAnsiTheme="minorHAnsi" w:cstheme="minorHAnsi"/>
          <w:color w:val="000000" w:themeColor="text1"/>
          <w:lang w:val="sr-Cyrl-CS"/>
        </w:rPr>
      </w:pPr>
    </w:p>
    <w:p w:rsidR="008E2E76" w:rsidRPr="003255D9" w:rsidRDefault="008E2E76" w:rsidP="008E2E76">
      <w:pPr>
        <w:ind w:left="360" w:firstLine="360"/>
        <w:rPr>
          <w:rFonts w:asciiTheme="minorHAnsi" w:hAnsiTheme="minorHAnsi" w:cstheme="minorHAnsi"/>
          <w:color w:val="000000" w:themeColor="text1"/>
          <w:lang w:val="sr-Cyrl-CS"/>
        </w:rPr>
      </w:pPr>
    </w:p>
    <w:p w:rsidR="008E2E76" w:rsidRPr="00E44AA1" w:rsidRDefault="008E2E76" w:rsidP="00E44AA1">
      <w:pPr>
        <w:ind w:left="360" w:firstLine="360"/>
        <w:rPr>
          <w:rFonts w:asciiTheme="minorHAnsi" w:hAnsiTheme="minorHAnsi" w:cstheme="minorHAnsi"/>
          <w:color w:val="000000" w:themeColor="text1"/>
          <w:lang w:val="sr-Cyrl-RS"/>
        </w:rPr>
      </w:pPr>
      <w:r w:rsidRPr="003255D9">
        <w:rPr>
          <w:rFonts w:asciiTheme="minorHAnsi" w:hAnsiTheme="minorHAnsi" w:cstheme="minorHAnsi"/>
          <w:color w:val="000000" w:themeColor="text1"/>
        </w:rPr>
        <w:t xml:space="preserve">                                                        </w:t>
      </w:r>
    </w:p>
    <w:p w:rsidR="008E2E76" w:rsidRPr="00C35A97" w:rsidRDefault="008E2E76" w:rsidP="008E2E76">
      <w:pPr>
        <w:spacing w:line="239" w:lineRule="auto"/>
        <w:ind w:left="20"/>
        <w:jc w:val="both"/>
        <w:rPr>
          <w:rFonts w:asciiTheme="minorHAnsi" w:eastAsia="Arial" w:hAnsiTheme="minorHAnsi" w:cstheme="minorHAnsi"/>
          <w:color w:val="000000" w:themeColor="text1"/>
          <w:lang w:val="sr-Cyrl-RS"/>
        </w:rPr>
      </w:pPr>
      <w:r w:rsidRPr="003255D9">
        <w:rPr>
          <w:rFonts w:asciiTheme="minorHAnsi" w:hAnsiTheme="minorHAnsi" w:cstheme="minorHAnsi"/>
          <w:color w:val="000000" w:themeColor="text1"/>
          <w:lang w:val="sr-Cyrl-CS"/>
        </w:rPr>
        <w:t xml:space="preserve">Овим се уједно потврђује да горе именовани урбаниста испуњава услове </w:t>
      </w:r>
      <w:r w:rsidRPr="003255D9">
        <w:rPr>
          <w:rFonts w:asciiTheme="minorHAnsi" w:eastAsia="Arial" w:hAnsiTheme="minorHAnsi" w:cstheme="minorHAnsi"/>
          <w:color w:val="000000" w:themeColor="text1"/>
          <w:lang w:val="sr-Cyrl-CS"/>
        </w:rPr>
        <w:t>за израду урбанистичко-техничке документације прописане у</w:t>
      </w:r>
      <w:r w:rsidRPr="003255D9">
        <w:rPr>
          <w:rFonts w:asciiTheme="minorHAnsi" w:hAnsiTheme="minorHAnsi" w:cstheme="minorHAnsi"/>
          <w:color w:val="000000" w:themeColor="text1"/>
          <w:lang w:val="sr-Cyrl-CS"/>
        </w:rPr>
        <w:t xml:space="preserve"> </w:t>
      </w:r>
      <w:r w:rsidRPr="003255D9">
        <w:rPr>
          <w:rFonts w:asciiTheme="minorHAnsi" w:eastAsia="Arial" w:hAnsiTheme="minorHAnsi" w:cstheme="minorHAnsi"/>
          <w:color w:val="000000" w:themeColor="text1"/>
        </w:rPr>
        <w:t>Закон</w:t>
      </w:r>
      <w:r w:rsidRPr="003255D9">
        <w:rPr>
          <w:rFonts w:asciiTheme="minorHAnsi" w:eastAsia="Arial" w:hAnsiTheme="minorHAnsi" w:cstheme="minorHAnsi"/>
          <w:color w:val="000000" w:themeColor="text1"/>
          <w:lang w:val="sr-Cyrl-CS"/>
        </w:rPr>
        <w:t>у</w:t>
      </w:r>
      <w:r w:rsidRPr="003255D9">
        <w:rPr>
          <w:rFonts w:asciiTheme="minorHAnsi" w:eastAsia="Arial" w:hAnsiTheme="minorHAnsi" w:cstheme="minorHAnsi"/>
          <w:color w:val="000000" w:themeColor="text1"/>
        </w:rPr>
        <w:t xml:space="preserve"> о планирању и изградњи </w:t>
      </w:r>
      <w:r w:rsidR="00C35A97" w:rsidRPr="00C35A97">
        <w:rPr>
          <w:rFonts w:asciiTheme="minorHAnsi" w:eastAsia="Arial" w:hAnsiTheme="minorHAnsi" w:cstheme="minorHAnsi"/>
          <w:color w:val="000000" w:themeColor="text1"/>
        </w:rPr>
        <w:t xml:space="preserve">(„Службени гласник РС“ бр. </w:t>
      </w:r>
      <w:proofErr w:type="gramStart"/>
      <w:r w:rsidR="00C35A97" w:rsidRPr="00C35A97">
        <w:rPr>
          <w:rFonts w:asciiTheme="minorHAnsi" w:eastAsia="Arial" w:hAnsiTheme="minorHAnsi" w:cstheme="minorHAnsi"/>
          <w:color w:val="000000" w:themeColor="text1"/>
        </w:rPr>
        <w:t>72/09, 81/09- исправка, 64/10-УС, 24/11, 121/12, 42/13-УС, 50/13-УС, 98/13-УС, 132/14, 145/14, 83/1</w:t>
      </w:r>
      <w:r w:rsidR="00405556">
        <w:rPr>
          <w:rFonts w:asciiTheme="minorHAnsi" w:eastAsia="Arial" w:hAnsiTheme="minorHAnsi" w:cstheme="minorHAnsi"/>
          <w:color w:val="000000" w:themeColor="text1"/>
        </w:rPr>
        <w:t>8, 31/19 и 37/19-др.закон и 9/</w:t>
      </w:r>
      <w:r w:rsidR="00C35A97" w:rsidRPr="00C35A97">
        <w:rPr>
          <w:rFonts w:asciiTheme="minorHAnsi" w:eastAsia="Arial" w:hAnsiTheme="minorHAnsi" w:cstheme="minorHAnsi"/>
          <w:color w:val="000000" w:themeColor="text1"/>
        </w:rPr>
        <w:t>20)</w:t>
      </w:r>
      <w:r w:rsidR="00C35A97">
        <w:rPr>
          <w:rFonts w:asciiTheme="minorHAnsi" w:eastAsia="Arial" w:hAnsiTheme="minorHAnsi" w:cstheme="minorHAnsi"/>
          <w:color w:val="000000" w:themeColor="text1"/>
          <w:lang w:val="sr-Cyrl-RS"/>
        </w:rPr>
        <w:t>.</w:t>
      </w:r>
      <w:proofErr w:type="gramEnd"/>
    </w:p>
    <w:p w:rsidR="00C35A97" w:rsidRPr="003255D9" w:rsidRDefault="00C35A97" w:rsidP="00C35A97">
      <w:pPr>
        <w:jc w:val="both"/>
        <w:rPr>
          <w:rFonts w:asciiTheme="minorHAnsi" w:hAnsiTheme="minorHAnsi" w:cstheme="minorHAnsi"/>
          <w:color w:val="000000" w:themeColor="text1"/>
          <w:lang w:val="sr-Cyrl-CS"/>
        </w:rPr>
      </w:pPr>
    </w:p>
    <w:p w:rsidR="00C35A97" w:rsidRPr="003255D9" w:rsidRDefault="00C35A97" w:rsidP="00C35A97">
      <w:pPr>
        <w:jc w:val="both"/>
        <w:rPr>
          <w:rFonts w:asciiTheme="minorHAnsi" w:hAnsiTheme="minorHAnsi" w:cstheme="minorHAnsi"/>
          <w:color w:val="000000" w:themeColor="text1"/>
          <w:lang w:val="sr-Cyrl-CS"/>
        </w:rPr>
      </w:pPr>
    </w:p>
    <w:p w:rsidR="00C35A97" w:rsidRPr="003255D9" w:rsidRDefault="00C35A97" w:rsidP="00C35A97">
      <w:pPr>
        <w:jc w:val="both"/>
        <w:rPr>
          <w:rFonts w:asciiTheme="minorHAnsi" w:hAnsiTheme="minorHAnsi" w:cstheme="minorHAnsi"/>
          <w:color w:val="000000" w:themeColor="text1"/>
          <w:lang w:val="sr-Cyrl-CS"/>
        </w:rPr>
      </w:pPr>
    </w:p>
    <w:p w:rsidR="00C35A97" w:rsidRPr="003255D9" w:rsidRDefault="00C35A97" w:rsidP="00C35A97">
      <w:pPr>
        <w:jc w:val="both"/>
        <w:rPr>
          <w:rFonts w:asciiTheme="minorHAnsi" w:hAnsiTheme="minorHAnsi" w:cstheme="minorHAnsi"/>
          <w:color w:val="000000" w:themeColor="text1"/>
          <w:lang w:val="sr-Cyrl-CS"/>
        </w:rPr>
      </w:pPr>
    </w:p>
    <w:p w:rsidR="00C35A97" w:rsidRPr="003255D9" w:rsidRDefault="00C35A97" w:rsidP="00C35A97">
      <w:pPr>
        <w:jc w:val="both"/>
        <w:rPr>
          <w:rFonts w:asciiTheme="minorHAnsi" w:hAnsiTheme="minorHAnsi" w:cstheme="minorHAnsi"/>
          <w:color w:val="000000" w:themeColor="text1"/>
          <w:lang w:val="sr-Cyrl-CS"/>
        </w:rPr>
      </w:pPr>
    </w:p>
    <w:p w:rsidR="00C35A97" w:rsidRPr="003255D9" w:rsidRDefault="00C35A97" w:rsidP="00C35A97">
      <w:pPr>
        <w:jc w:val="both"/>
        <w:rPr>
          <w:rFonts w:asciiTheme="minorHAnsi" w:hAnsiTheme="minorHAnsi" w:cstheme="minorHAnsi"/>
          <w:color w:val="000000" w:themeColor="text1"/>
          <w:lang w:val="sr-Cyrl-CS"/>
        </w:rPr>
      </w:pPr>
    </w:p>
    <w:p w:rsidR="00C35A97" w:rsidRPr="003255D9" w:rsidRDefault="00C35A97" w:rsidP="00C35A97">
      <w:pPr>
        <w:jc w:val="both"/>
        <w:rPr>
          <w:rFonts w:asciiTheme="minorHAnsi" w:hAnsiTheme="minorHAnsi" w:cstheme="minorHAnsi"/>
          <w:color w:val="000000" w:themeColor="text1"/>
          <w:lang w:val="sr-Cyrl-CS"/>
        </w:rPr>
      </w:pPr>
    </w:p>
    <w:p w:rsidR="00C35A97" w:rsidRPr="003255D9" w:rsidRDefault="00C35A97" w:rsidP="00C35A97">
      <w:pPr>
        <w:jc w:val="both"/>
        <w:rPr>
          <w:rFonts w:asciiTheme="minorHAnsi" w:hAnsiTheme="minorHAnsi" w:cstheme="minorHAnsi"/>
          <w:color w:val="000000" w:themeColor="text1"/>
          <w:lang w:val="sr-Cyrl-CS"/>
        </w:rPr>
      </w:pPr>
    </w:p>
    <w:p w:rsidR="00C35A97" w:rsidRPr="003255D9" w:rsidRDefault="00C35A97" w:rsidP="00C35A97">
      <w:pPr>
        <w:jc w:val="both"/>
        <w:rPr>
          <w:rFonts w:asciiTheme="minorHAnsi" w:hAnsiTheme="minorHAnsi" w:cstheme="minorHAnsi"/>
          <w:color w:val="000000" w:themeColor="text1"/>
          <w:lang w:val="sr-Cyrl-CS"/>
        </w:rPr>
      </w:pPr>
    </w:p>
    <w:p w:rsidR="00C35A97" w:rsidRPr="003255D9" w:rsidRDefault="00C35A97" w:rsidP="00C35A97">
      <w:pPr>
        <w:jc w:val="both"/>
        <w:rPr>
          <w:rFonts w:asciiTheme="minorHAnsi" w:hAnsiTheme="minorHAnsi" w:cstheme="minorHAnsi"/>
          <w:color w:val="000000" w:themeColor="text1"/>
          <w:lang w:val="sr-Cyrl-CS"/>
        </w:rPr>
      </w:pPr>
    </w:p>
    <w:p w:rsidR="00C35A97" w:rsidRPr="003255D9" w:rsidRDefault="00C35A97" w:rsidP="00C35A97">
      <w:pPr>
        <w:jc w:val="both"/>
        <w:rPr>
          <w:rFonts w:asciiTheme="minorHAnsi" w:hAnsiTheme="minorHAnsi" w:cstheme="minorHAnsi"/>
          <w:color w:val="000000" w:themeColor="text1"/>
        </w:rPr>
      </w:pPr>
    </w:p>
    <w:p w:rsidR="00C35A97" w:rsidRPr="003255D9" w:rsidRDefault="00C35A97" w:rsidP="00C35A97">
      <w:pPr>
        <w:jc w:val="right"/>
        <w:rPr>
          <w:rFonts w:asciiTheme="minorHAnsi" w:hAnsiTheme="minorHAnsi" w:cstheme="minorHAnsi"/>
          <w:bCs/>
          <w:color w:val="000000" w:themeColor="text1"/>
        </w:rPr>
      </w:pPr>
      <w:r w:rsidRPr="003255D9">
        <w:rPr>
          <w:rFonts w:asciiTheme="minorHAnsi" w:hAnsiTheme="minorHAnsi" w:cstheme="minorHAnsi"/>
          <w:bCs/>
          <w:color w:val="000000" w:themeColor="text1"/>
        </w:rPr>
        <w:tab/>
      </w:r>
      <w:r w:rsidRPr="003255D9">
        <w:rPr>
          <w:rFonts w:asciiTheme="minorHAnsi" w:hAnsiTheme="minorHAnsi" w:cstheme="minorHAnsi"/>
          <w:bCs/>
          <w:color w:val="000000" w:themeColor="text1"/>
        </w:rPr>
        <w:tab/>
      </w:r>
      <w:r w:rsidRPr="003255D9">
        <w:rPr>
          <w:rFonts w:asciiTheme="minorHAnsi" w:hAnsiTheme="minorHAnsi" w:cstheme="minorHAnsi"/>
          <w:bCs/>
          <w:color w:val="000000" w:themeColor="text1"/>
        </w:rPr>
        <w:tab/>
      </w:r>
      <w:r w:rsidRPr="003255D9">
        <w:rPr>
          <w:rFonts w:asciiTheme="minorHAnsi" w:hAnsiTheme="minorHAnsi" w:cstheme="minorHAnsi"/>
          <w:bCs/>
          <w:color w:val="000000" w:themeColor="text1"/>
        </w:rPr>
        <w:tab/>
      </w:r>
      <w:r w:rsidRPr="003255D9">
        <w:rPr>
          <w:rFonts w:asciiTheme="minorHAnsi" w:hAnsiTheme="minorHAnsi" w:cstheme="minorHAnsi"/>
          <w:bCs/>
          <w:color w:val="000000" w:themeColor="text1"/>
        </w:rPr>
        <w:tab/>
      </w:r>
      <w:r w:rsidRPr="003255D9">
        <w:rPr>
          <w:rFonts w:asciiTheme="minorHAnsi" w:hAnsiTheme="minorHAnsi" w:cstheme="minorHAnsi"/>
          <w:bCs/>
          <w:color w:val="000000" w:themeColor="text1"/>
        </w:rPr>
        <w:tab/>
        <w:t xml:space="preserve">          </w:t>
      </w:r>
      <w:r w:rsidRPr="003255D9">
        <w:rPr>
          <w:rFonts w:asciiTheme="minorHAnsi" w:hAnsiTheme="minorHAnsi" w:cstheme="minorHAnsi"/>
          <w:bCs/>
          <w:color w:val="000000" w:themeColor="text1"/>
          <w:lang w:val="sr-Cyrl-CS"/>
        </w:rPr>
        <w:t>АРТ РОЈАЛ ИНЖЕЊЕРИНГ</w:t>
      </w:r>
      <w:r w:rsidRPr="003255D9">
        <w:rPr>
          <w:rFonts w:asciiTheme="minorHAnsi" w:hAnsiTheme="minorHAnsi" w:cstheme="minorHAnsi"/>
          <w:bCs/>
          <w:color w:val="000000" w:themeColor="text1"/>
        </w:rPr>
        <w:t xml:space="preserve">: </w:t>
      </w:r>
    </w:p>
    <w:p w:rsidR="00C35A97" w:rsidRPr="003255D9" w:rsidRDefault="00C35A97" w:rsidP="00C35A97">
      <w:pPr>
        <w:jc w:val="right"/>
        <w:rPr>
          <w:rFonts w:asciiTheme="minorHAnsi" w:hAnsiTheme="minorHAnsi" w:cstheme="minorHAnsi"/>
          <w:bCs/>
          <w:color w:val="000000" w:themeColor="text1"/>
        </w:rPr>
      </w:pPr>
    </w:p>
    <w:p w:rsidR="00C35A97" w:rsidRDefault="00C35A97" w:rsidP="001D67BC">
      <w:pPr>
        <w:jc w:val="right"/>
        <w:rPr>
          <w:rFonts w:asciiTheme="minorHAnsi" w:hAnsiTheme="minorHAnsi" w:cstheme="minorHAnsi"/>
          <w:bCs/>
          <w:color w:val="000000" w:themeColor="text1"/>
          <w:lang w:val="sr-Cyrl-RS"/>
        </w:rPr>
      </w:pPr>
      <w:r w:rsidRPr="003255D9">
        <w:rPr>
          <w:rFonts w:asciiTheme="minorHAnsi" w:hAnsiTheme="minorHAnsi" w:cstheme="minorHAnsi"/>
          <w:bCs/>
          <w:color w:val="000000" w:themeColor="text1"/>
        </w:rPr>
        <w:tab/>
      </w:r>
      <w:r w:rsidRPr="003255D9">
        <w:rPr>
          <w:rFonts w:asciiTheme="minorHAnsi" w:hAnsiTheme="minorHAnsi" w:cstheme="minorHAnsi"/>
          <w:bCs/>
          <w:color w:val="000000" w:themeColor="text1"/>
        </w:rPr>
        <w:tab/>
      </w:r>
      <w:r w:rsidRPr="003255D9">
        <w:rPr>
          <w:rFonts w:asciiTheme="minorHAnsi" w:hAnsiTheme="minorHAnsi" w:cstheme="minorHAnsi"/>
          <w:bCs/>
          <w:color w:val="000000" w:themeColor="text1"/>
        </w:rPr>
        <w:tab/>
      </w:r>
    </w:p>
    <w:p w:rsidR="001D67BC" w:rsidRPr="001D67BC" w:rsidRDefault="005F2AFE" w:rsidP="005F2AFE">
      <w:pPr>
        <w:tabs>
          <w:tab w:val="left" w:pos="8124"/>
        </w:tabs>
        <w:rPr>
          <w:rFonts w:asciiTheme="minorHAnsi" w:hAnsiTheme="minorHAnsi" w:cstheme="minorHAnsi"/>
          <w:bCs/>
          <w:color w:val="000000" w:themeColor="text1"/>
          <w:lang w:val="sr-Cyrl-RS"/>
        </w:rPr>
      </w:pPr>
      <w:r>
        <w:rPr>
          <w:rFonts w:asciiTheme="minorHAnsi" w:hAnsiTheme="minorHAnsi" w:cstheme="minorHAnsi"/>
          <w:bCs/>
          <w:color w:val="000000" w:themeColor="text1"/>
          <w:lang w:val="sr-Cyrl-RS"/>
        </w:rPr>
        <w:tab/>
      </w:r>
    </w:p>
    <w:p w:rsidR="00C35A97" w:rsidRPr="003255D9" w:rsidRDefault="00C35A97" w:rsidP="00C35A97">
      <w:pPr>
        <w:jc w:val="right"/>
        <w:rPr>
          <w:rFonts w:asciiTheme="minorHAnsi" w:hAnsiTheme="minorHAnsi" w:cstheme="minorHAnsi"/>
          <w:bCs/>
          <w:color w:val="000000" w:themeColor="text1"/>
        </w:rPr>
      </w:pPr>
      <w:r w:rsidRPr="003255D9">
        <w:rPr>
          <w:rFonts w:asciiTheme="minorHAnsi" w:hAnsiTheme="minorHAnsi" w:cstheme="minorHAnsi"/>
          <w:bCs/>
          <w:color w:val="000000" w:themeColor="text1"/>
        </w:rPr>
        <w:tab/>
      </w:r>
      <w:r w:rsidRPr="003255D9">
        <w:rPr>
          <w:rFonts w:asciiTheme="minorHAnsi" w:hAnsiTheme="minorHAnsi" w:cstheme="minorHAnsi"/>
          <w:bCs/>
          <w:color w:val="000000" w:themeColor="text1"/>
        </w:rPr>
        <w:tab/>
      </w:r>
      <w:r w:rsidRPr="003255D9">
        <w:rPr>
          <w:rFonts w:asciiTheme="minorHAnsi" w:hAnsiTheme="minorHAnsi" w:cstheme="minorHAnsi"/>
          <w:bCs/>
          <w:color w:val="000000" w:themeColor="text1"/>
        </w:rPr>
        <w:tab/>
      </w:r>
      <w:r w:rsidRPr="003255D9">
        <w:rPr>
          <w:rFonts w:asciiTheme="minorHAnsi" w:hAnsiTheme="minorHAnsi" w:cstheme="minorHAnsi"/>
          <w:bCs/>
          <w:color w:val="000000" w:themeColor="text1"/>
        </w:rPr>
        <w:tab/>
      </w:r>
      <w:r w:rsidRPr="003255D9">
        <w:rPr>
          <w:rFonts w:asciiTheme="minorHAnsi" w:hAnsiTheme="minorHAnsi" w:cstheme="minorHAnsi"/>
          <w:bCs/>
          <w:color w:val="000000" w:themeColor="text1"/>
        </w:rPr>
        <w:tab/>
      </w:r>
      <w:r w:rsidRPr="003255D9">
        <w:rPr>
          <w:rFonts w:asciiTheme="minorHAnsi" w:hAnsiTheme="minorHAnsi" w:cstheme="minorHAnsi"/>
          <w:bCs/>
          <w:color w:val="000000" w:themeColor="text1"/>
        </w:rPr>
        <w:tab/>
        <w:t>_____________________________________</w:t>
      </w:r>
    </w:p>
    <w:p w:rsidR="00C35A97" w:rsidRPr="003255D9" w:rsidRDefault="00C35A97" w:rsidP="00C35A97">
      <w:pPr>
        <w:jc w:val="right"/>
        <w:rPr>
          <w:rFonts w:asciiTheme="minorHAnsi" w:hAnsiTheme="minorHAnsi" w:cstheme="minorHAnsi"/>
          <w:color w:val="000000" w:themeColor="text1"/>
          <w:lang w:val="sr-Latn-CS"/>
        </w:rPr>
      </w:pPr>
      <w:r w:rsidRPr="003255D9">
        <w:rPr>
          <w:rFonts w:asciiTheme="minorHAnsi" w:hAnsiTheme="minorHAnsi" w:cstheme="minorHAnsi"/>
          <w:bCs/>
          <w:color w:val="000000" w:themeColor="text1"/>
        </w:rPr>
        <w:tab/>
      </w:r>
      <w:r w:rsidRPr="003255D9">
        <w:rPr>
          <w:rFonts w:asciiTheme="minorHAnsi" w:hAnsiTheme="minorHAnsi" w:cstheme="minorHAnsi"/>
          <w:bCs/>
          <w:color w:val="000000" w:themeColor="text1"/>
        </w:rPr>
        <w:tab/>
      </w:r>
      <w:r w:rsidRPr="003255D9">
        <w:rPr>
          <w:rFonts w:asciiTheme="minorHAnsi" w:hAnsiTheme="minorHAnsi" w:cstheme="minorHAnsi"/>
          <w:bCs/>
          <w:color w:val="000000" w:themeColor="text1"/>
        </w:rPr>
        <w:tab/>
      </w:r>
      <w:r w:rsidRPr="003255D9">
        <w:rPr>
          <w:rFonts w:asciiTheme="minorHAnsi" w:hAnsiTheme="minorHAnsi" w:cstheme="minorHAnsi"/>
          <w:bCs/>
          <w:color w:val="000000" w:themeColor="text1"/>
        </w:rPr>
        <w:tab/>
      </w:r>
      <w:r w:rsidRPr="003255D9">
        <w:rPr>
          <w:rFonts w:asciiTheme="minorHAnsi" w:hAnsiTheme="minorHAnsi" w:cstheme="minorHAnsi"/>
          <w:bCs/>
          <w:color w:val="000000" w:themeColor="text1"/>
        </w:rPr>
        <w:tab/>
      </w:r>
      <w:r w:rsidRPr="003255D9">
        <w:rPr>
          <w:rFonts w:asciiTheme="minorHAnsi" w:hAnsiTheme="minorHAnsi" w:cstheme="minorHAnsi"/>
          <w:bCs/>
          <w:color w:val="000000" w:themeColor="text1"/>
        </w:rPr>
        <w:tab/>
        <w:t xml:space="preserve">     </w:t>
      </w:r>
      <w:r w:rsidRPr="003255D9">
        <w:rPr>
          <w:rFonts w:asciiTheme="minorHAnsi" w:hAnsiTheme="minorHAnsi" w:cstheme="minorHAnsi"/>
          <w:color w:val="000000" w:themeColor="text1"/>
          <w:lang w:val="sr-Cyrl-CS"/>
        </w:rPr>
        <w:t>Јеремић Радован</w:t>
      </w:r>
      <w:r w:rsidRPr="003255D9">
        <w:rPr>
          <w:rFonts w:asciiTheme="minorHAnsi" w:hAnsiTheme="minorHAnsi" w:cstheme="minorHAnsi"/>
          <w:bCs/>
          <w:color w:val="000000" w:themeColor="text1"/>
        </w:rPr>
        <w:t xml:space="preserve">, </w:t>
      </w:r>
      <w:r w:rsidRPr="003255D9">
        <w:rPr>
          <w:rFonts w:asciiTheme="minorHAnsi" w:hAnsiTheme="minorHAnsi" w:cstheme="minorHAnsi"/>
          <w:color w:val="000000" w:themeColor="text1"/>
          <w:lang w:val="sr-Cyrl-CS"/>
        </w:rPr>
        <w:t>дипл. инж. грађ.</w:t>
      </w:r>
      <w:r w:rsidRPr="003255D9">
        <w:rPr>
          <w:rFonts w:asciiTheme="minorHAnsi" w:hAnsiTheme="minorHAnsi" w:cstheme="minorHAnsi"/>
          <w:color w:val="000000" w:themeColor="text1"/>
          <w:lang w:val="sr-Latn-CS"/>
        </w:rPr>
        <w:t xml:space="preserve"> </w:t>
      </w:r>
    </w:p>
    <w:p w:rsidR="00B23852" w:rsidRDefault="00B23852" w:rsidP="003B7F15">
      <w:pPr>
        <w:spacing w:line="239" w:lineRule="auto"/>
        <w:rPr>
          <w:rFonts w:asciiTheme="minorHAnsi" w:eastAsia="Arial" w:hAnsiTheme="minorHAnsi" w:cstheme="minorHAnsi"/>
          <w:b/>
          <w:color w:val="000000" w:themeColor="text1"/>
          <w:sz w:val="22"/>
          <w:lang w:val="sr-Cyrl-CS"/>
        </w:rPr>
      </w:pPr>
    </w:p>
    <w:p w:rsidR="00911A6B" w:rsidRDefault="00911A6B" w:rsidP="003B7F15">
      <w:pPr>
        <w:spacing w:line="239" w:lineRule="auto"/>
        <w:rPr>
          <w:rFonts w:asciiTheme="minorHAnsi" w:eastAsia="Arial" w:hAnsiTheme="minorHAnsi" w:cstheme="minorHAnsi"/>
          <w:b/>
          <w:color w:val="000000" w:themeColor="text1"/>
          <w:sz w:val="28"/>
          <w:szCs w:val="28"/>
          <w:lang w:val="sr-Cyrl-CS"/>
        </w:rPr>
      </w:pPr>
    </w:p>
    <w:p w:rsidR="008C1D91" w:rsidRDefault="008C1D91" w:rsidP="003B7F15">
      <w:pPr>
        <w:spacing w:line="239" w:lineRule="auto"/>
        <w:rPr>
          <w:rFonts w:asciiTheme="minorHAnsi" w:eastAsia="Arial" w:hAnsiTheme="minorHAnsi" w:cstheme="minorHAnsi"/>
          <w:b/>
          <w:color w:val="000000" w:themeColor="text1"/>
          <w:sz w:val="28"/>
          <w:szCs w:val="28"/>
          <w:lang w:val="sr-Cyrl-CS"/>
        </w:rPr>
      </w:pPr>
    </w:p>
    <w:p w:rsidR="0076043E" w:rsidRDefault="0076043E" w:rsidP="003B7F15">
      <w:pPr>
        <w:spacing w:line="239" w:lineRule="auto"/>
        <w:rPr>
          <w:rFonts w:asciiTheme="minorHAnsi" w:eastAsia="Arial" w:hAnsiTheme="minorHAnsi" w:cstheme="minorHAnsi"/>
          <w:b/>
          <w:color w:val="000000" w:themeColor="text1"/>
          <w:sz w:val="28"/>
          <w:szCs w:val="28"/>
          <w:lang w:val="sr-Cyrl-CS"/>
        </w:rPr>
      </w:pPr>
    </w:p>
    <w:p w:rsidR="00D4692A" w:rsidRPr="00D4692A" w:rsidRDefault="00D4692A" w:rsidP="00C35A97">
      <w:pPr>
        <w:spacing w:line="239" w:lineRule="auto"/>
        <w:ind w:right="-43"/>
        <w:jc w:val="both"/>
        <w:rPr>
          <w:rFonts w:asciiTheme="minorHAnsi" w:eastAsia="Arial" w:hAnsiTheme="minorHAnsi" w:cstheme="minorHAnsi"/>
          <w:b/>
          <w:color w:val="000000" w:themeColor="text1"/>
          <w:sz w:val="22"/>
          <w:szCs w:val="22"/>
          <w:lang w:val="sr-Cyrl-CS"/>
        </w:rPr>
      </w:pPr>
      <w:r w:rsidRPr="00D4692A">
        <w:rPr>
          <w:rFonts w:asciiTheme="minorHAnsi" w:eastAsia="Arial" w:hAnsiTheme="minorHAnsi" w:cstheme="minorHAnsi"/>
          <w:b/>
          <w:color w:val="000000" w:themeColor="text1"/>
          <w:sz w:val="22"/>
          <w:szCs w:val="22"/>
          <w:lang w:val="sr-Cyrl-CS"/>
        </w:rPr>
        <w:lastRenderedPageBreak/>
        <w:t xml:space="preserve">3. Изјава одговорног урбанисте урбанистичког пројекта за потребу </w:t>
      </w:r>
      <w:r w:rsidR="00C35A97">
        <w:rPr>
          <w:rFonts w:asciiTheme="minorHAnsi" w:eastAsia="Arial" w:hAnsiTheme="minorHAnsi" w:cstheme="minorHAnsi"/>
          <w:b/>
          <w:color w:val="000000" w:themeColor="text1"/>
          <w:sz w:val="22"/>
          <w:szCs w:val="22"/>
          <w:lang w:val="sr-Cyrl-CS"/>
        </w:rPr>
        <w:t>урбанистичко-</w:t>
      </w:r>
      <w:r w:rsidR="00370E0C">
        <w:rPr>
          <w:rFonts w:asciiTheme="minorHAnsi" w:eastAsia="Arial" w:hAnsiTheme="minorHAnsi" w:cstheme="minorHAnsi"/>
          <w:b/>
          <w:color w:val="000000" w:themeColor="text1"/>
          <w:sz w:val="22"/>
          <w:szCs w:val="22"/>
          <w:lang w:val="sr-Cyrl-CS"/>
        </w:rPr>
        <w:t>архитектонске ра</w:t>
      </w:r>
      <w:r w:rsidRPr="00D4692A">
        <w:rPr>
          <w:rFonts w:asciiTheme="minorHAnsi" w:eastAsia="Arial" w:hAnsiTheme="minorHAnsi" w:cstheme="minorHAnsi"/>
          <w:b/>
          <w:color w:val="000000" w:themeColor="text1"/>
          <w:sz w:val="22"/>
          <w:szCs w:val="22"/>
          <w:lang w:val="sr-Cyrl-CS"/>
        </w:rPr>
        <w:t>з</w:t>
      </w:r>
      <w:r w:rsidR="00370E0C">
        <w:rPr>
          <w:rFonts w:asciiTheme="minorHAnsi" w:eastAsia="Arial" w:hAnsiTheme="minorHAnsi" w:cstheme="minorHAnsi"/>
          <w:b/>
          <w:color w:val="000000" w:themeColor="text1"/>
          <w:sz w:val="22"/>
          <w:szCs w:val="22"/>
          <w:lang w:val="sr-Cyrl-CS"/>
        </w:rPr>
        <w:t>р</w:t>
      </w:r>
      <w:r w:rsidRPr="00D4692A">
        <w:rPr>
          <w:rFonts w:asciiTheme="minorHAnsi" w:eastAsia="Arial" w:hAnsiTheme="minorHAnsi" w:cstheme="minorHAnsi"/>
          <w:b/>
          <w:color w:val="000000" w:themeColor="text1"/>
          <w:sz w:val="22"/>
          <w:szCs w:val="22"/>
          <w:lang w:val="sr-Cyrl-CS"/>
        </w:rPr>
        <w:t>аде локације</w:t>
      </w:r>
    </w:p>
    <w:p w:rsidR="00D4692A" w:rsidRPr="00D4692A" w:rsidRDefault="00D4692A" w:rsidP="00D4692A">
      <w:pPr>
        <w:spacing w:line="239" w:lineRule="auto"/>
        <w:ind w:left="90"/>
        <w:rPr>
          <w:rFonts w:asciiTheme="minorHAnsi" w:eastAsia="Arial" w:hAnsiTheme="minorHAnsi" w:cstheme="minorHAnsi"/>
          <w:color w:val="000000" w:themeColor="text1"/>
          <w:lang w:val="sr-Cyrl-CS"/>
        </w:rPr>
      </w:pPr>
    </w:p>
    <w:p w:rsidR="00D4692A" w:rsidRDefault="00D4692A" w:rsidP="00D4692A">
      <w:pPr>
        <w:spacing w:line="239" w:lineRule="auto"/>
        <w:ind w:left="90"/>
        <w:jc w:val="both"/>
        <w:rPr>
          <w:rFonts w:asciiTheme="minorHAnsi" w:hAnsiTheme="minorHAnsi" w:cstheme="minorHAnsi"/>
          <w:noProof/>
          <w:color w:val="000000" w:themeColor="text1"/>
          <w:lang w:val="sr-Cyrl-RS"/>
        </w:rPr>
      </w:pPr>
      <w:r w:rsidRPr="00D4692A">
        <w:rPr>
          <w:rFonts w:asciiTheme="minorHAnsi" w:eastAsia="Arial" w:hAnsiTheme="minorHAnsi" w:cstheme="minorHAnsi"/>
          <w:color w:val="000000" w:themeColor="text1"/>
          <w:lang w:val="sr-Cyrl-CS"/>
        </w:rPr>
        <w:t>Одговорни урбаниста, урбанистичког пројекта за потребу урбанистичко - архитектонске разраде локације за нову градњ</w:t>
      </w:r>
      <w:r>
        <w:rPr>
          <w:rFonts w:asciiTheme="minorHAnsi" w:eastAsia="Arial" w:hAnsiTheme="minorHAnsi" w:cstheme="minorHAnsi"/>
          <w:color w:val="000000" w:themeColor="text1"/>
          <w:lang w:val="sr-Cyrl-CS"/>
        </w:rPr>
        <w:t xml:space="preserve">у </w:t>
      </w:r>
      <w:r w:rsidR="008C1D91">
        <w:rPr>
          <w:rFonts w:asciiTheme="minorHAnsi" w:eastAsia="Arial" w:hAnsiTheme="minorHAnsi" w:cstheme="minorHAnsi"/>
          <w:color w:val="000000" w:themeColor="text1"/>
          <w:lang w:val="sr-Cyrl-CS"/>
        </w:rPr>
        <w:t xml:space="preserve"> </w:t>
      </w:r>
      <w:r w:rsidR="008C1D91" w:rsidRPr="00E54002">
        <w:rPr>
          <w:rFonts w:asciiTheme="minorHAnsi" w:eastAsia="Arial" w:hAnsiTheme="minorHAnsi" w:cstheme="minorHAnsi"/>
          <w:color w:val="000000" w:themeColor="text1"/>
          <w:lang w:val="sr-Cyrl-RS"/>
        </w:rPr>
        <w:t>Вишепородичн</w:t>
      </w:r>
      <w:r w:rsidR="008C1D91">
        <w:rPr>
          <w:rFonts w:asciiTheme="minorHAnsi" w:eastAsia="Arial" w:hAnsiTheme="minorHAnsi" w:cstheme="minorHAnsi"/>
          <w:color w:val="000000" w:themeColor="text1"/>
          <w:lang w:val="sr-Cyrl-RS"/>
        </w:rPr>
        <w:t>ог</w:t>
      </w:r>
      <w:r w:rsidR="008C1D91" w:rsidRPr="00E54002">
        <w:rPr>
          <w:rFonts w:asciiTheme="minorHAnsi" w:eastAsia="Arial" w:hAnsiTheme="minorHAnsi" w:cstheme="minorHAnsi"/>
          <w:color w:val="000000" w:themeColor="text1"/>
          <w:lang w:val="sr-Cyrl-RS"/>
        </w:rPr>
        <w:t xml:space="preserve"> стамбе</w:t>
      </w:r>
      <w:r w:rsidR="008C1D91">
        <w:rPr>
          <w:rFonts w:asciiTheme="minorHAnsi" w:eastAsia="Arial" w:hAnsiTheme="minorHAnsi" w:cstheme="minorHAnsi"/>
          <w:color w:val="000000" w:themeColor="text1"/>
          <w:lang w:val="sr-Cyrl-RS"/>
        </w:rPr>
        <w:t>ног објекта</w:t>
      </w:r>
      <w:r w:rsidR="003E4482">
        <w:rPr>
          <w:rFonts w:asciiTheme="minorHAnsi" w:eastAsia="Arial" w:hAnsiTheme="minorHAnsi" w:cstheme="minorHAnsi"/>
          <w:color w:val="000000" w:themeColor="text1"/>
          <w:lang w:val="sr-Cyrl-RS"/>
        </w:rPr>
        <w:t xml:space="preserve"> </w:t>
      </w:r>
      <w:r w:rsidR="008C1D91">
        <w:rPr>
          <w:rFonts w:asciiTheme="minorHAnsi" w:eastAsia="Arial" w:hAnsiTheme="minorHAnsi" w:cstheme="minorHAnsi"/>
          <w:color w:val="000000" w:themeColor="text1"/>
          <w:lang w:val="sr-Cyrl-RS"/>
        </w:rPr>
        <w:t>По+Пр+3+Пс, у улици Бранка Радичевића број 32, Панчево</w:t>
      </w:r>
      <w:r w:rsidR="00C67522">
        <w:rPr>
          <w:rFonts w:asciiTheme="minorHAnsi" w:eastAsia="Arial" w:hAnsiTheme="minorHAnsi" w:cstheme="minorHAnsi"/>
          <w:color w:val="000000" w:themeColor="text1"/>
          <w:lang w:val="sr-Cyrl-RS"/>
        </w:rPr>
        <w:t xml:space="preserve"> </w:t>
      </w:r>
      <w:r w:rsidR="00C67522">
        <w:rPr>
          <w:rFonts w:asciiTheme="minorHAnsi" w:eastAsia="Arial" w:hAnsiTheme="minorHAnsi" w:cstheme="minorHAnsi"/>
          <w:color w:val="000000" w:themeColor="text1"/>
          <w:lang w:val="sr-Cyrl-CS"/>
        </w:rPr>
        <w:t xml:space="preserve"> на кат. топ. бр. парцеле</w:t>
      </w:r>
      <w:r w:rsidR="00C35A97" w:rsidRPr="00C35A97">
        <w:rPr>
          <w:rFonts w:asciiTheme="minorHAnsi" w:eastAsia="Arial" w:hAnsiTheme="minorHAnsi" w:cstheme="minorHAnsi"/>
          <w:color w:val="000000" w:themeColor="text1"/>
          <w:lang w:val="sr-Cyrl-CS"/>
        </w:rPr>
        <w:t xml:space="preserve"> </w:t>
      </w:r>
      <w:r w:rsidR="00C22350">
        <w:rPr>
          <w:rFonts w:asciiTheme="minorHAnsi" w:eastAsia="Arial" w:hAnsiTheme="minorHAnsi" w:cstheme="minorHAnsi"/>
          <w:color w:val="000000" w:themeColor="text1"/>
          <w:lang w:val="sr-Cyrl-CS"/>
        </w:rPr>
        <w:t>3</w:t>
      </w:r>
      <w:r w:rsidR="008C1D91">
        <w:rPr>
          <w:rFonts w:asciiTheme="minorHAnsi" w:eastAsia="Arial" w:hAnsiTheme="minorHAnsi" w:cstheme="minorHAnsi"/>
          <w:color w:val="000000" w:themeColor="text1"/>
          <w:lang w:val="sr-Cyrl-CS"/>
        </w:rPr>
        <w:t>535/1</w:t>
      </w:r>
      <w:r w:rsidR="00C35A97" w:rsidRPr="00C35A97">
        <w:rPr>
          <w:rFonts w:asciiTheme="minorHAnsi" w:eastAsia="Arial" w:hAnsiTheme="minorHAnsi" w:cstheme="minorHAnsi"/>
          <w:color w:val="000000" w:themeColor="text1"/>
          <w:lang w:val="sr-Cyrl-CS"/>
        </w:rPr>
        <w:t xml:space="preserve"> К.О. Панчево</w:t>
      </w:r>
      <w:r w:rsidR="00C35A97">
        <w:rPr>
          <w:rFonts w:asciiTheme="minorHAnsi" w:eastAsia="Arial" w:hAnsiTheme="minorHAnsi" w:cstheme="minorHAnsi"/>
          <w:color w:val="000000" w:themeColor="text1"/>
          <w:lang w:val="sr-Cyrl-CS"/>
        </w:rPr>
        <w:t>.</w:t>
      </w:r>
      <w:r w:rsidR="00C35A97" w:rsidRPr="00C35A97">
        <w:rPr>
          <w:rFonts w:asciiTheme="minorHAnsi" w:hAnsiTheme="minorHAnsi" w:cstheme="minorHAnsi"/>
          <w:noProof/>
          <w:color w:val="000000" w:themeColor="text1"/>
        </w:rPr>
        <w:t xml:space="preserve"> </w:t>
      </w:r>
    </w:p>
    <w:p w:rsidR="00167688" w:rsidRDefault="00167688" w:rsidP="00D4692A">
      <w:pPr>
        <w:spacing w:line="239" w:lineRule="auto"/>
        <w:ind w:left="90"/>
        <w:jc w:val="both"/>
        <w:rPr>
          <w:rFonts w:asciiTheme="minorHAnsi" w:hAnsiTheme="minorHAnsi" w:cstheme="minorHAnsi"/>
          <w:noProof/>
          <w:color w:val="000000" w:themeColor="text1"/>
          <w:lang w:val="sr-Cyrl-RS"/>
        </w:rPr>
      </w:pPr>
    </w:p>
    <w:p w:rsidR="00167688" w:rsidRPr="00167688" w:rsidRDefault="00167688" w:rsidP="00D4692A">
      <w:pPr>
        <w:spacing w:line="239" w:lineRule="auto"/>
        <w:ind w:left="90"/>
        <w:jc w:val="both"/>
        <w:rPr>
          <w:rFonts w:asciiTheme="minorHAnsi" w:eastAsia="Arial" w:hAnsiTheme="minorHAnsi" w:cstheme="minorHAnsi"/>
          <w:color w:val="000000" w:themeColor="text1"/>
          <w:lang w:val="sr-Cyrl-RS"/>
        </w:rPr>
      </w:pPr>
    </w:p>
    <w:p w:rsidR="00167688" w:rsidRPr="00167688" w:rsidRDefault="00167688" w:rsidP="00167688">
      <w:pPr>
        <w:jc w:val="center"/>
        <w:rPr>
          <w:rFonts w:asciiTheme="minorHAnsi" w:hAnsiTheme="minorHAnsi" w:cstheme="minorHAnsi"/>
          <w:b/>
          <w:color w:val="000000" w:themeColor="text1"/>
          <w:lang w:val="sr-Cyrl-CS"/>
        </w:rPr>
      </w:pPr>
      <w:r w:rsidRPr="00167688">
        <w:rPr>
          <w:rFonts w:asciiTheme="minorHAnsi" w:hAnsiTheme="minorHAnsi" w:cstheme="minorHAnsi"/>
          <w:b/>
          <w:color w:val="000000" w:themeColor="text1"/>
          <w:lang w:val="sr-Cyrl-CS"/>
        </w:rPr>
        <w:t xml:space="preserve">Наташа Ђ. Митрески, дипл. инж. арх.                                                                                                             </w:t>
      </w:r>
    </w:p>
    <w:p w:rsidR="00D4692A" w:rsidRPr="00D4692A" w:rsidRDefault="00D4692A" w:rsidP="00D4692A">
      <w:pPr>
        <w:spacing w:line="239" w:lineRule="auto"/>
        <w:ind w:left="90"/>
        <w:jc w:val="center"/>
        <w:rPr>
          <w:rFonts w:asciiTheme="minorHAnsi" w:eastAsia="Arial" w:hAnsiTheme="minorHAnsi" w:cstheme="minorHAnsi"/>
          <w:color w:val="000000" w:themeColor="text1"/>
          <w:lang w:val="sr-Cyrl-CS"/>
        </w:rPr>
      </w:pPr>
    </w:p>
    <w:p w:rsidR="00D4692A" w:rsidRPr="00D4692A" w:rsidRDefault="00D4692A" w:rsidP="00D4692A">
      <w:pPr>
        <w:spacing w:line="239" w:lineRule="auto"/>
        <w:ind w:left="90"/>
        <w:rPr>
          <w:rFonts w:asciiTheme="minorHAnsi" w:eastAsia="Arial" w:hAnsiTheme="minorHAnsi" w:cstheme="minorHAnsi"/>
          <w:color w:val="000000" w:themeColor="text1"/>
          <w:lang w:val="sr-Cyrl-CS"/>
        </w:rPr>
      </w:pPr>
    </w:p>
    <w:p w:rsidR="00D4692A" w:rsidRPr="00D4692A" w:rsidRDefault="00D4692A" w:rsidP="00D4692A">
      <w:pPr>
        <w:spacing w:line="239" w:lineRule="auto"/>
        <w:ind w:left="90"/>
        <w:jc w:val="center"/>
        <w:rPr>
          <w:rFonts w:asciiTheme="minorHAnsi" w:eastAsia="Arial" w:hAnsiTheme="minorHAnsi" w:cstheme="minorHAnsi"/>
          <w:b/>
          <w:color w:val="000000" w:themeColor="text1"/>
          <w:sz w:val="26"/>
          <w:szCs w:val="26"/>
          <w:lang w:val="sr-Cyrl-CS"/>
        </w:rPr>
      </w:pPr>
      <w:r w:rsidRPr="00D4692A">
        <w:rPr>
          <w:rFonts w:asciiTheme="minorHAnsi" w:eastAsia="Arial" w:hAnsiTheme="minorHAnsi" w:cstheme="minorHAnsi"/>
          <w:b/>
          <w:color w:val="000000" w:themeColor="text1"/>
          <w:sz w:val="26"/>
          <w:szCs w:val="26"/>
          <w:lang w:val="sr-Cyrl-CS"/>
        </w:rPr>
        <w:t>И З Ј А В Љ У Ј Е М</w:t>
      </w:r>
    </w:p>
    <w:p w:rsidR="00D4692A" w:rsidRPr="00D4692A" w:rsidRDefault="00D4692A" w:rsidP="00D4692A">
      <w:pPr>
        <w:spacing w:line="239" w:lineRule="auto"/>
        <w:ind w:left="90"/>
        <w:rPr>
          <w:rFonts w:asciiTheme="minorHAnsi" w:eastAsia="Arial" w:hAnsiTheme="minorHAnsi" w:cstheme="minorHAnsi"/>
          <w:color w:val="000000" w:themeColor="text1"/>
          <w:lang w:val="sr-Cyrl-CS"/>
        </w:rPr>
      </w:pPr>
    </w:p>
    <w:p w:rsidR="00D4692A" w:rsidRPr="00D4692A" w:rsidRDefault="00D4692A" w:rsidP="00D4692A">
      <w:pPr>
        <w:spacing w:line="239" w:lineRule="auto"/>
        <w:ind w:left="90"/>
        <w:rPr>
          <w:rFonts w:asciiTheme="minorHAnsi" w:eastAsia="Arial" w:hAnsiTheme="minorHAnsi" w:cstheme="minorHAnsi"/>
          <w:color w:val="000000" w:themeColor="text1"/>
          <w:lang w:val="sr-Cyrl-CS"/>
        </w:rPr>
      </w:pPr>
    </w:p>
    <w:p w:rsidR="00D4692A" w:rsidRPr="00D4692A" w:rsidRDefault="00D4692A" w:rsidP="00D4692A">
      <w:pPr>
        <w:spacing w:line="239" w:lineRule="auto"/>
        <w:ind w:left="90"/>
        <w:jc w:val="both"/>
        <w:rPr>
          <w:rFonts w:asciiTheme="minorHAnsi" w:eastAsia="Arial" w:hAnsiTheme="minorHAnsi" w:cstheme="minorHAnsi"/>
          <w:color w:val="000000" w:themeColor="text1"/>
          <w:lang w:val="sr-Cyrl-CS"/>
        </w:rPr>
      </w:pPr>
      <w:r w:rsidRPr="00D4692A">
        <w:rPr>
          <w:rFonts w:asciiTheme="minorHAnsi" w:eastAsia="Arial" w:hAnsiTheme="minorHAnsi" w:cstheme="minorHAnsi"/>
          <w:color w:val="000000" w:themeColor="text1"/>
          <w:lang w:val="sr-Cyrl-CS"/>
        </w:rPr>
        <w:t>Да је урбанистички пројекат израђен у складу са Законом и прописима донетим на основу Закона, као и да је израђен у складу са важећим планским документима, која се захтева чланом 77. Став 5. Правилника о садржини, начину и поступку израде докумената просторног и урбанистичког планирања („Службени гласник РС“, број 32/19).</w:t>
      </w:r>
    </w:p>
    <w:p w:rsidR="00D4692A" w:rsidRPr="00D4692A" w:rsidRDefault="00D4692A" w:rsidP="00D4692A">
      <w:pPr>
        <w:spacing w:line="239" w:lineRule="auto"/>
        <w:ind w:left="90"/>
        <w:jc w:val="both"/>
        <w:rPr>
          <w:rFonts w:asciiTheme="minorHAnsi" w:eastAsia="Arial" w:hAnsiTheme="minorHAnsi" w:cstheme="minorHAnsi"/>
          <w:color w:val="000000" w:themeColor="text1"/>
          <w:lang w:val="sr-Cyrl-CS"/>
        </w:rPr>
      </w:pPr>
    </w:p>
    <w:p w:rsidR="00D4692A" w:rsidRPr="00D4692A" w:rsidRDefault="00D4692A" w:rsidP="00D4692A">
      <w:pPr>
        <w:spacing w:line="239" w:lineRule="auto"/>
        <w:ind w:left="90"/>
        <w:jc w:val="both"/>
        <w:rPr>
          <w:rFonts w:asciiTheme="minorHAnsi" w:eastAsia="Arial" w:hAnsiTheme="minorHAnsi" w:cstheme="minorHAnsi"/>
          <w:color w:val="000000" w:themeColor="text1"/>
          <w:lang w:val="sr-Cyrl-CS"/>
        </w:rPr>
      </w:pPr>
    </w:p>
    <w:p w:rsidR="00D4692A" w:rsidRPr="00D4692A" w:rsidRDefault="00D4692A" w:rsidP="00D4692A">
      <w:pPr>
        <w:spacing w:line="239" w:lineRule="auto"/>
        <w:ind w:left="90"/>
        <w:jc w:val="both"/>
        <w:rPr>
          <w:rFonts w:asciiTheme="minorHAnsi" w:eastAsia="Arial" w:hAnsiTheme="minorHAnsi" w:cstheme="minorHAnsi"/>
          <w:color w:val="000000" w:themeColor="text1"/>
          <w:lang w:val="sr-Cyrl-CS"/>
        </w:rPr>
      </w:pPr>
    </w:p>
    <w:p w:rsidR="00D4692A" w:rsidRPr="0029013E" w:rsidRDefault="00D4692A" w:rsidP="00D4692A">
      <w:pPr>
        <w:spacing w:line="239" w:lineRule="auto"/>
        <w:ind w:left="90"/>
        <w:jc w:val="both"/>
        <w:rPr>
          <w:rFonts w:asciiTheme="minorHAnsi" w:eastAsia="Arial" w:hAnsiTheme="minorHAnsi" w:cstheme="minorHAnsi"/>
          <w:color w:val="FF0000"/>
          <w:lang w:val="sr-Cyrl-CS"/>
        </w:rPr>
      </w:pPr>
      <w:r w:rsidRPr="00D4692A">
        <w:rPr>
          <w:rFonts w:asciiTheme="minorHAnsi" w:eastAsia="Arial" w:hAnsiTheme="minorHAnsi" w:cstheme="minorHAnsi"/>
          <w:color w:val="000000" w:themeColor="text1"/>
          <w:lang w:val="sr-Cyrl-CS"/>
        </w:rPr>
        <w:t>Одговорни урбаниста:</w:t>
      </w:r>
      <w:r w:rsidRPr="00D4692A">
        <w:rPr>
          <w:rFonts w:asciiTheme="minorHAnsi" w:eastAsia="Arial" w:hAnsiTheme="minorHAnsi" w:cstheme="minorHAnsi"/>
          <w:color w:val="000000" w:themeColor="text1"/>
          <w:lang w:val="sr-Cyrl-CS"/>
        </w:rPr>
        <w:tab/>
      </w:r>
      <w:r w:rsidRPr="00D4692A">
        <w:rPr>
          <w:rFonts w:asciiTheme="minorHAnsi" w:eastAsia="Arial" w:hAnsiTheme="minorHAnsi" w:cstheme="minorHAnsi"/>
          <w:color w:val="000000" w:themeColor="text1"/>
          <w:lang w:val="sr-Cyrl-CS"/>
        </w:rPr>
        <w:tab/>
      </w:r>
      <w:r>
        <w:rPr>
          <w:rFonts w:asciiTheme="minorHAnsi" w:eastAsia="Arial" w:hAnsiTheme="minorHAnsi" w:cstheme="minorHAnsi"/>
          <w:color w:val="000000" w:themeColor="text1"/>
          <w:lang w:val="sr-Cyrl-CS"/>
        </w:rPr>
        <w:tab/>
      </w:r>
      <w:r w:rsidR="00167688" w:rsidRPr="00167688">
        <w:rPr>
          <w:rFonts w:asciiTheme="minorHAnsi" w:eastAsia="Arial" w:hAnsiTheme="minorHAnsi" w:cstheme="minorHAnsi"/>
          <w:color w:val="000000" w:themeColor="text1"/>
          <w:lang w:val="sr-Cyrl-CS"/>
        </w:rPr>
        <w:t xml:space="preserve">Наташа Ђ. Митрески, дипл. инж. арх.                                                                                                             </w:t>
      </w:r>
    </w:p>
    <w:p w:rsidR="00D4692A" w:rsidRPr="0029013E" w:rsidRDefault="00D4692A" w:rsidP="00D4692A">
      <w:pPr>
        <w:spacing w:line="239" w:lineRule="auto"/>
        <w:ind w:left="90"/>
        <w:jc w:val="both"/>
        <w:rPr>
          <w:rFonts w:asciiTheme="minorHAnsi" w:eastAsia="Arial" w:hAnsiTheme="minorHAnsi" w:cstheme="minorHAnsi"/>
          <w:color w:val="FF0000"/>
          <w:lang w:val="sr-Cyrl-CS"/>
        </w:rPr>
      </w:pPr>
      <w:r w:rsidRPr="00D4692A">
        <w:rPr>
          <w:rFonts w:asciiTheme="minorHAnsi" w:eastAsia="Arial" w:hAnsiTheme="minorHAnsi" w:cstheme="minorHAnsi"/>
          <w:color w:val="000000" w:themeColor="text1"/>
          <w:lang w:val="sr-Cyrl-CS"/>
        </w:rPr>
        <w:t>Број лиценце:</w:t>
      </w:r>
      <w:r w:rsidRPr="00D4692A">
        <w:rPr>
          <w:rFonts w:asciiTheme="minorHAnsi" w:eastAsia="Arial" w:hAnsiTheme="minorHAnsi" w:cstheme="minorHAnsi"/>
          <w:color w:val="000000" w:themeColor="text1"/>
          <w:lang w:val="sr-Cyrl-CS"/>
        </w:rPr>
        <w:tab/>
      </w:r>
      <w:r w:rsidRPr="00D4692A">
        <w:rPr>
          <w:rFonts w:asciiTheme="minorHAnsi" w:eastAsia="Arial" w:hAnsiTheme="minorHAnsi" w:cstheme="minorHAnsi"/>
          <w:color w:val="000000" w:themeColor="text1"/>
          <w:lang w:val="sr-Cyrl-CS"/>
        </w:rPr>
        <w:tab/>
      </w:r>
      <w:r w:rsidRPr="00D4692A">
        <w:rPr>
          <w:rFonts w:asciiTheme="minorHAnsi" w:eastAsia="Arial" w:hAnsiTheme="minorHAnsi" w:cstheme="minorHAnsi"/>
          <w:color w:val="000000" w:themeColor="text1"/>
          <w:lang w:val="sr-Cyrl-CS"/>
        </w:rPr>
        <w:tab/>
      </w:r>
      <w:r w:rsidRPr="00D4692A">
        <w:rPr>
          <w:rFonts w:asciiTheme="minorHAnsi" w:eastAsia="Arial" w:hAnsiTheme="minorHAnsi" w:cstheme="minorHAnsi"/>
          <w:color w:val="000000" w:themeColor="text1"/>
          <w:lang w:val="sr-Cyrl-CS"/>
        </w:rPr>
        <w:tab/>
      </w:r>
      <w:r w:rsidRPr="00167688">
        <w:rPr>
          <w:rFonts w:asciiTheme="minorHAnsi" w:eastAsia="Arial" w:hAnsiTheme="minorHAnsi" w:cstheme="minorHAnsi"/>
          <w:color w:val="000000" w:themeColor="text1"/>
          <w:lang w:val="sr-Cyrl-CS"/>
        </w:rPr>
        <w:t xml:space="preserve">200 </w:t>
      </w:r>
      <w:r w:rsidR="00167688" w:rsidRPr="00167688">
        <w:rPr>
          <w:rFonts w:asciiTheme="minorHAnsi" w:eastAsia="Arial" w:hAnsiTheme="minorHAnsi" w:cstheme="minorHAnsi"/>
          <w:color w:val="000000" w:themeColor="text1"/>
          <w:lang w:val="sr-Cyrl-CS"/>
        </w:rPr>
        <w:t>0809 05</w:t>
      </w:r>
    </w:p>
    <w:p w:rsidR="00D4692A" w:rsidRPr="00D4692A" w:rsidRDefault="00D4692A" w:rsidP="00D4692A">
      <w:pPr>
        <w:spacing w:line="239" w:lineRule="auto"/>
        <w:ind w:left="90"/>
        <w:jc w:val="both"/>
        <w:rPr>
          <w:rFonts w:asciiTheme="minorHAnsi" w:eastAsia="Arial" w:hAnsiTheme="minorHAnsi" w:cstheme="minorHAnsi"/>
          <w:color w:val="000000" w:themeColor="text1"/>
          <w:lang w:val="sr-Cyrl-CS"/>
        </w:rPr>
      </w:pPr>
    </w:p>
    <w:p w:rsidR="00D4692A" w:rsidRPr="00D4692A" w:rsidRDefault="00D4692A" w:rsidP="00D4692A">
      <w:pPr>
        <w:spacing w:line="239" w:lineRule="auto"/>
        <w:ind w:left="90"/>
        <w:jc w:val="both"/>
        <w:rPr>
          <w:rFonts w:asciiTheme="minorHAnsi" w:eastAsia="Arial" w:hAnsiTheme="minorHAnsi" w:cstheme="minorHAnsi"/>
          <w:color w:val="000000" w:themeColor="text1"/>
          <w:lang w:val="sr-Cyrl-CS"/>
        </w:rPr>
      </w:pPr>
      <w:r w:rsidRPr="00D4692A">
        <w:rPr>
          <w:rFonts w:asciiTheme="minorHAnsi" w:eastAsia="Arial" w:hAnsiTheme="minorHAnsi" w:cstheme="minorHAnsi"/>
          <w:color w:val="000000" w:themeColor="text1"/>
          <w:lang w:val="sr-Cyrl-CS"/>
        </w:rPr>
        <w:t>Печат:</w:t>
      </w:r>
      <w:r w:rsidRPr="00D4692A">
        <w:rPr>
          <w:rFonts w:asciiTheme="minorHAnsi" w:eastAsia="Arial" w:hAnsiTheme="minorHAnsi" w:cstheme="minorHAnsi"/>
          <w:color w:val="000000" w:themeColor="text1"/>
          <w:lang w:val="sr-Cyrl-CS"/>
        </w:rPr>
        <w:tab/>
      </w:r>
      <w:r w:rsidRPr="00D4692A">
        <w:rPr>
          <w:rFonts w:asciiTheme="minorHAnsi" w:eastAsia="Arial" w:hAnsiTheme="minorHAnsi" w:cstheme="minorHAnsi"/>
          <w:color w:val="000000" w:themeColor="text1"/>
          <w:lang w:val="sr-Cyrl-CS"/>
        </w:rPr>
        <w:tab/>
      </w:r>
      <w:r w:rsidRPr="00D4692A">
        <w:rPr>
          <w:rFonts w:asciiTheme="minorHAnsi" w:eastAsia="Arial" w:hAnsiTheme="minorHAnsi" w:cstheme="minorHAnsi"/>
          <w:color w:val="000000" w:themeColor="text1"/>
          <w:lang w:val="sr-Cyrl-CS"/>
        </w:rPr>
        <w:tab/>
      </w:r>
      <w:r w:rsidRPr="00D4692A">
        <w:rPr>
          <w:rFonts w:asciiTheme="minorHAnsi" w:eastAsia="Arial" w:hAnsiTheme="minorHAnsi" w:cstheme="minorHAnsi"/>
          <w:color w:val="000000" w:themeColor="text1"/>
          <w:lang w:val="sr-Cyrl-CS"/>
        </w:rPr>
        <w:tab/>
      </w:r>
      <w:r w:rsidRPr="00D4692A">
        <w:rPr>
          <w:rFonts w:asciiTheme="minorHAnsi" w:eastAsia="Arial" w:hAnsiTheme="minorHAnsi" w:cstheme="minorHAnsi"/>
          <w:color w:val="000000" w:themeColor="text1"/>
          <w:lang w:val="sr-Cyrl-CS"/>
        </w:rPr>
        <w:tab/>
        <w:t>Потпис:</w:t>
      </w:r>
    </w:p>
    <w:p w:rsidR="00D4692A" w:rsidRPr="00D4692A" w:rsidRDefault="00D4692A" w:rsidP="00D4692A">
      <w:pPr>
        <w:spacing w:line="239" w:lineRule="auto"/>
        <w:ind w:left="90"/>
        <w:jc w:val="both"/>
        <w:rPr>
          <w:rFonts w:asciiTheme="minorHAnsi" w:eastAsia="Arial" w:hAnsiTheme="minorHAnsi" w:cstheme="minorHAnsi"/>
          <w:b/>
          <w:color w:val="000000" w:themeColor="text1"/>
          <w:sz w:val="22"/>
          <w:szCs w:val="22"/>
          <w:lang w:val="sr-Cyrl-CS"/>
        </w:rPr>
      </w:pPr>
    </w:p>
    <w:p w:rsidR="00D4692A" w:rsidRPr="00D4692A" w:rsidRDefault="00D4692A" w:rsidP="00D4692A">
      <w:pPr>
        <w:spacing w:line="239" w:lineRule="auto"/>
        <w:ind w:left="90"/>
        <w:jc w:val="both"/>
        <w:rPr>
          <w:rFonts w:asciiTheme="minorHAnsi" w:eastAsia="Arial" w:hAnsiTheme="minorHAnsi" w:cstheme="minorHAnsi"/>
          <w:b/>
          <w:color w:val="000000" w:themeColor="text1"/>
          <w:sz w:val="22"/>
          <w:szCs w:val="22"/>
          <w:lang w:val="sr-Cyrl-CS"/>
        </w:rPr>
      </w:pPr>
    </w:p>
    <w:p w:rsidR="00D4692A" w:rsidRPr="00D4692A" w:rsidRDefault="00D4692A" w:rsidP="00D4692A">
      <w:pPr>
        <w:spacing w:line="239" w:lineRule="auto"/>
        <w:ind w:left="90"/>
        <w:jc w:val="both"/>
        <w:rPr>
          <w:rFonts w:asciiTheme="minorHAnsi" w:eastAsia="Arial" w:hAnsiTheme="minorHAnsi" w:cstheme="minorHAnsi"/>
          <w:b/>
          <w:color w:val="000000" w:themeColor="text1"/>
          <w:sz w:val="22"/>
          <w:szCs w:val="22"/>
          <w:lang w:val="sr-Cyrl-CS"/>
        </w:rPr>
      </w:pPr>
    </w:p>
    <w:p w:rsidR="00D4692A" w:rsidRPr="00D4692A" w:rsidRDefault="00D4692A" w:rsidP="00D4692A">
      <w:pPr>
        <w:spacing w:line="239" w:lineRule="auto"/>
        <w:ind w:left="90"/>
        <w:jc w:val="both"/>
        <w:rPr>
          <w:rFonts w:asciiTheme="minorHAnsi" w:eastAsia="Arial" w:hAnsiTheme="minorHAnsi" w:cstheme="minorHAnsi"/>
          <w:b/>
          <w:color w:val="000000" w:themeColor="text1"/>
          <w:sz w:val="22"/>
          <w:szCs w:val="22"/>
          <w:lang w:val="sr-Cyrl-CS"/>
        </w:rPr>
      </w:pPr>
    </w:p>
    <w:p w:rsidR="00D4692A" w:rsidRPr="00D4692A" w:rsidRDefault="00D4692A" w:rsidP="00D4692A">
      <w:pPr>
        <w:spacing w:line="239" w:lineRule="auto"/>
        <w:ind w:left="90"/>
        <w:jc w:val="both"/>
        <w:rPr>
          <w:rFonts w:asciiTheme="minorHAnsi" w:eastAsia="Arial" w:hAnsiTheme="minorHAnsi" w:cstheme="minorHAnsi"/>
          <w:b/>
          <w:color w:val="000000" w:themeColor="text1"/>
          <w:sz w:val="22"/>
          <w:szCs w:val="22"/>
          <w:lang w:val="sr-Cyrl-CS"/>
        </w:rPr>
      </w:pPr>
    </w:p>
    <w:p w:rsidR="00D4692A" w:rsidRPr="00D4692A" w:rsidRDefault="00D4692A" w:rsidP="00D4692A">
      <w:pPr>
        <w:spacing w:line="239" w:lineRule="auto"/>
        <w:ind w:left="90"/>
        <w:jc w:val="both"/>
        <w:rPr>
          <w:rFonts w:asciiTheme="minorHAnsi" w:eastAsia="Arial" w:hAnsiTheme="minorHAnsi" w:cstheme="minorHAnsi"/>
          <w:b/>
          <w:color w:val="000000" w:themeColor="text1"/>
          <w:sz w:val="22"/>
          <w:szCs w:val="22"/>
          <w:lang w:val="sr-Cyrl-CS"/>
        </w:rPr>
      </w:pPr>
    </w:p>
    <w:p w:rsidR="00D4692A" w:rsidRPr="00D4692A" w:rsidRDefault="00D4692A" w:rsidP="00D4692A">
      <w:pPr>
        <w:spacing w:line="239" w:lineRule="auto"/>
        <w:ind w:left="90"/>
        <w:jc w:val="both"/>
        <w:rPr>
          <w:rFonts w:asciiTheme="minorHAnsi" w:eastAsia="Arial" w:hAnsiTheme="minorHAnsi" w:cstheme="minorHAnsi"/>
          <w:b/>
          <w:color w:val="000000" w:themeColor="text1"/>
          <w:sz w:val="22"/>
          <w:szCs w:val="22"/>
          <w:lang w:val="sr-Cyrl-CS"/>
        </w:rPr>
      </w:pPr>
    </w:p>
    <w:p w:rsidR="00D4692A" w:rsidRPr="00D4692A" w:rsidRDefault="00D4692A" w:rsidP="00D4692A">
      <w:pPr>
        <w:spacing w:line="239" w:lineRule="auto"/>
        <w:ind w:left="90"/>
        <w:rPr>
          <w:rFonts w:asciiTheme="minorHAnsi" w:eastAsia="Arial" w:hAnsiTheme="minorHAnsi" w:cstheme="minorHAnsi"/>
          <w:b/>
          <w:color w:val="000000" w:themeColor="text1"/>
          <w:sz w:val="22"/>
          <w:szCs w:val="22"/>
          <w:lang w:val="sr-Cyrl-CS"/>
        </w:rPr>
      </w:pPr>
    </w:p>
    <w:p w:rsidR="00D4692A" w:rsidRPr="00D4692A" w:rsidRDefault="00D4692A" w:rsidP="00D4692A">
      <w:pPr>
        <w:spacing w:line="239" w:lineRule="auto"/>
        <w:ind w:left="90"/>
        <w:rPr>
          <w:rFonts w:asciiTheme="minorHAnsi" w:eastAsia="Arial" w:hAnsiTheme="minorHAnsi" w:cstheme="minorHAnsi"/>
          <w:b/>
          <w:color w:val="000000" w:themeColor="text1"/>
          <w:sz w:val="22"/>
          <w:szCs w:val="22"/>
          <w:lang w:val="sr-Cyrl-CS"/>
        </w:rPr>
      </w:pPr>
    </w:p>
    <w:p w:rsidR="00D4692A" w:rsidRPr="00D4692A" w:rsidRDefault="00D4692A" w:rsidP="00D4692A">
      <w:pPr>
        <w:spacing w:line="239" w:lineRule="auto"/>
        <w:ind w:left="90"/>
        <w:rPr>
          <w:rFonts w:asciiTheme="minorHAnsi" w:eastAsia="Arial" w:hAnsiTheme="minorHAnsi" w:cstheme="minorHAnsi"/>
          <w:b/>
          <w:color w:val="000000" w:themeColor="text1"/>
          <w:sz w:val="22"/>
          <w:szCs w:val="22"/>
          <w:lang w:val="sr-Cyrl-CS"/>
        </w:rPr>
      </w:pPr>
    </w:p>
    <w:p w:rsidR="00D4692A" w:rsidRPr="00D4692A" w:rsidRDefault="00D4692A" w:rsidP="00D4692A">
      <w:pPr>
        <w:spacing w:line="239" w:lineRule="auto"/>
        <w:ind w:left="90"/>
        <w:rPr>
          <w:rFonts w:asciiTheme="minorHAnsi" w:eastAsia="Arial" w:hAnsiTheme="minorHAnsi" w:cstheme="minorHAnsi"/>
          <w:b/>
          <w:color w:val="000000" w:themeColor="text1"/>
          <w:sz w:val="22"/>
          <w:szCs w:val="22"/>
          <w:lang w:val="sr-Cyrl-CS"/>
        </w:rPr>
      </w:pPr>
    </w:p>
    <w:p w:rsidR="00D4692A" w:rsidRPr="00D4692A" w:rsidRDefault="00D4692A" w:rsidP="00D4692A">
      <w:pPr>
        <w:spacing w:line="239" w:lineRule="auto"/>
        <w:ind w:left="90"/>
        <w:rPr>
          <w:rFonts w:asciiTheme="minorHAnsi" w:eastAsia="Arial" w:hAnsiTheme="minorHAnsi" w:cstheme="minorHAnsi"/>
          <w:b/>
          <w:color w:val="000000" w:themeColor="text1"/>
          <w:sz w:val="22"/>
          <w:szCs w:val="22"/>
          <w:lang w:val="sr-Cyrl-CS"/>
        </w:rPr>
      </w:pPr>
    </w:p>
    <w:p w:rsidR="00D4692A" w:rsidRPr="00D4692A" w:rsidRDefault="00D4692A" w:rsidP="00D4692A">
      <w:pPr>
        <w:spacing w:line="239" w:lineRule="auto"/>
        <w:ind w:left="90"/>
        <w:rPr>
          <w:rFonts w:asciiTheme="minorHAnsi" w:eastAsia="Arial" w:hAnsiTheme="minorHAnsi" w:cstheme="minorHAnsi"/>
          <w:b/>
          <w:color w:val="000000" w:themeColor="text1"/>
          <w:sz w:val="22"/>
          <w:szCs w:val="22"/>
          <w:lang w:val="sr-Cyrl-CS"/>
        </w:rPr>
      </w:pPr>
    </w:p>
    <w:p w:rsidR="00D4692A" w:rsidRDefault="00D4692A" w:rsidP="00D4692A">
      <w:pPr>
        <w:spacing w:line="239" w:lineRule="auto"/>
        <w:ind w:left="90"/>
        <w:rPr>
          <w:rFonts w:asciiTheme="minorHAnsi" w:eastAsia="Arial" w:hAnsiTheme="minorHAnsi" w:cstheme="minorHAnsi"/>
          <w:b/>
          <w:color w:val="000000" w:themeColor="text1"/>
          <w:sz w:val="22"/>
          <w:szCs w:val="22"/>
          <w:lang w:val="sr-Cyrl-CS"/>
        </w:rPr>
      </w:pPr>
    </w:p>
    <w:p w:rsidR="00514562" w:rsidRDefault="00514562" w:rsidP="00D4692A">
      <w:pPr>
        <w:spacing w:line="239" w:lineRule="auto"/>
        <w:ind w:left="90"/>
        <w:rPr>
          <w:rFonts w:asciiTheme="minorHAnsi" w:eastAsia="Arial" w:hAnsiTheme="minorHAnsi" w:cstheme="minorHAnsi"/>
          <w:b/>
          <w:color w:val="000000" w:themeColor="text1"/>
          <w:sz w:val="22"/>
          <w:szCs w:val="22"/>
          <w:lang w:val="sr-Cyrl-CS"/>
        </w:rPr>
      </w:pPr>
    </w:p>
    <w:p w:rsidR="00514562" w:rsidRDefault="00514562" w:rsidP="00D4692A">
      <w:pPr>
        <w:spacing w:line="239" w:lineRule="auto"/>
        <w:ind w:left="90"/>
        <w:rPr>
          <w:rFonts w:asciiTheme="minorHAnsi" w:eastAsia="Arial" w:hAnsiTheme="minorHAnsi" w:cstheme="minorHAnsi"/>
          <w:b/>
          <w:color w:val="000000" w:themeColor="text1"/>
          <w:sz w:val="22"/>
          <w:szCs w:val="22"/>
          <w:lang w:val="sr-Cyrl-CS"/>
        </w:rPr>
      </w:pPr>
    </w:p>
    <w:p w:rsidR="00514562" w:rsidRDefault="00514562" w:rsidP="00D4692A">
      <w:pPr>
        <w:spacing w:line="239" w:lineRule="auto"/>
        <w:ind w:left="90"/>
        <w:rPr>
          <w:rFonts w:asciiTheme="minorHAnsi" w:eastAsia="Arial" w:hAnsiTheme="minorHAnsi" w:cstheme="minorHAnsi"/>
          <w:b/>
          <w:color w:val="000000" w:themeColor="text1"/>
          <w:sz w:val="22"/>
          <w:szCs w:val="22"/>
          <w:lang w:val="sr-Cyrl-CS"/>
        </w:rPr>
      </w:pPr>
    </w:p>
    <w:p w:rsidR="00514562" w:rsidRDefault="00514562" w:rsidP="00D4692A">
      <w:pPr>
        <w:spacing w:line="239" w:lineRule="auto"/>
        <w:ind w:left="90"/>
        <w:rPr>
          <w:rFonts w:asciiTheme="minorHAnsi" w:eastAsia="Arial" w:hAnsiTheme="minorHAnsi" w:cstheme="minorHAnsi"/>
          <w:b/>
          <w:color w:val="000000" w:themeColor="text1"/>
          <w:sz w:val="22"/>
          <w:szCs w:val="22"/>
          <w:lang w:val="sr-Cyrl-CS"/>
        </w:rPr>
      </w:pPr>
    </w:p>
    <w:p w:rsidR="00514562" w:rsidRDefault="00514562" w:rsidP="00D4692A">
      <w:pPr>
        <w:spacing w:line="239" w:lineRule="auto"/>
        <w:ind w:left="90"/>
        <w:rPr>
          <w:rFonts w:asciiTheme="minorHAnsi" w:eastAsia="Arial" w:hAnsiTheme="minorHAnsi" w:cstheme="minorHAnsi"/>
          <w:b/>
          <w:color w:val="000000" w:themeColor="text1"/>
          <w:sz w:val="22"/>
          <w:szCs w:val="22"/>
          <w:lang w:val="sr-Cyrl-CS"/>
        </w:rPr>
      </w:pPr>
    </w:p>
    <w:p w:rsidR="00514562" w:rsidRDefault="00514562" w:rsidP="00D4692A">
      <w:pPr>
        <w:spacing w:line="239" w:lineRule="auto"/>
        <w:ind w:left="90"/>
        <w:rPr>
          <w:rFonts w:asciiTheme="minorHAnsi" w:eastAsia="Arial" w:hAnsiTheme="minorHAnsi" w:cstheme="minorHAnsi"/>
          <w:b/>
          <w:color w:val="000000" w:themeColor="text1"/>
          <w:sz w:val="22"/>
          <w:szCs w:val="22"/>
          <w:lang w:val="sr-Cyrl-CS"/>
        </w:rPr>
      </w:pPr>
    </w:p>
    <w:p w:rsidR="00514562" w:rsidRDefault="00514562" w:rsidP="00D4692A">
      <w:pPr>
        <w:spacing w:line="239" w:lineRule="auto"/>
        <w:ind w:left="90"/>
        <w:rPr>
          <w:rFonts w:asciiTheme="minorHAnsi" w:eastAsia="Arial" w:hAnsiTheme="minorHAnsi" w:cstheme="minorHAnsi"/>
          <w:b/>
          <w:color w:val="000000" w:themeColor="text1"/>
          <w:sz w:val="22"/>
          <w:szCs w:val="22"/>
          <w:lang w:val="sr-Cyrl-CS"/>
        </w:rPr>
      </w:pPr>
    </w:p>
    <w:p w:rsidR="00514562" w:rsidRDefault="00514562" w:rsidP="00D4692A">
      <w:pPr>
        <w:spacing w:line="239" w:lineRule="auto"/>
        <w:ind w:left="90"/>
        <w:rPr>
          <w:rFonts w:asciiTheme="minorHAnsi" w:eastAsia="Arial" w:hAnsiTheme="minorHAnsi" w:cstheme="minorHAnsi"/>
          <w:b/>
          <w:color w:val="000000" w:themeColor="text1"/>
          <w:sz w:val="22"/>
          <w:szCs w:val="22"/>
          <w:lang w:val="sr-Cyrl-CS"/>
        </w:rPr>
      </w:pPr>
    </w:p>
    <w:p w:rsidR="00514562" w:rsidRDefault="00514562" w:rsidP="00D4692A">
      <w:pPr>
        <w:spacing w:line="239" w:lineRule="auto"/>
        <w:ind w:left="90"/>
        <w:rPr>
          <w:rFonts w:asciiTheme="minorHAnsi" w:eastAsia="Arial" w:hAnsiTheme="minorHAnsi" w:cstheme="minorHAnsi"/>
          <w:b/>
          <w:color w:val="000000" w:themeColor="text1"/>
          <w:sz w:val="22"/>
          <w:szCs w:val="22"/>
          <w:lang w:val="sr-Cyrl-CS"/>
        </w:rPr>
      </w:pPr>
    </w:p>
    <w:p w:rsidR="00514562" w:rsidRDefault="00514562" w:rsidP="00D4692A">
      <w:pPr>
        <w:spacing w:line="239" w:lineRule="auto"/>
        <w:ind w:left="90"/>
        <w:rPr>
          <w:rFonts w:asciiTheme="minorHAnsi" w:eastAsia="Arial" w:hAnsiTheme="minorHAnsi" w:cstheme="minorHAnsi"/>
          <w:b/>
          <w:color w:val="000000" w:themeColor="text1"/>
          <w:sz w:val="22"/>
          <w:szCs w:val="22"/>
          <w:lang w:val="sr-Cyrl-CS"/>
        </w:rPr>
      </w:pPr>
    </w:p>
    <w:p w:rsidR="00514562" w:rsidRPr="00D4692A" w:rsidRDefault="00514562" w:rsidP="00D4692A">
      <w:pPr>
        <w:spacing w:line="239" w:lineRule="auto"/>
        <w:ind w:left="90"/>
        <w:rPr>
          <w:rFonts w:asciiTheme="minorHAnsi" w:eastAsia="Arial" w:hAnsiTheme="minorHAnsi" w:cstheme="minorHAnsi"/>
          <w:b/>
          <w:color w:val="000000" w:themeColor="text1"/>
          <w:sz w:val="22"/>
          <w:szCs w:val="22"/>
          <w:lang w:val="sr-Cyrl-CS"/>
        </w:rPr>
      </w:pPr>
    </w:p>
    <w:p w:rsidR="00D4692A" w:rsidRPr="00D4692A" w:rsidRDefault="00D4692A" w:rsidP="00D4692A">
      <w:pPr>
        <w:spacing w:line="239" w:lineRule="auto"/>
        <w:ind w:left="90"/>
        <w:rPr>
          <w:rFonts w:asciiTheme="minorHAnsi" w:eastAsia="Arial" w:hAnsiTheme="minorHAnsi" w:cstheme="minorHAnsi"/>
          <w:b/>
          <w:color w:val="000000" w:themeColor="text1"/>
          <w:sz w:val="22"/>
          <w:szCs w:val="22"/>
          <w:lang w:val="sr-Cyrl-CS"/>
        </w:rPr>
      </w:pPr>
    </w:p>
    <w:p w:rsidR="00D4692A" w:rsidRPr="00D4692A" w:rsidRDefault="00D4692A" w:rsidP="00D4692A">
      <w:pPr>
        <w:spacing w:line="239" w:lineRule="auto"/>
        <w:ind w:left="90"/>
        <w:rPr>
          <w:rFonts w:asciiTheme="minorHAnsi" w:eastAsia="Arial" w:hAnsiTheme="minorHAnsi" w:cstheme="minorHAnsi"/>
          <w:b/>
          <w:color w:val="000000" w:themeColor="text1"/>
          <w:sz w:val="22"/>
          <w:szCs w:val="22"/>
          <w:lang w:val="sr-Cyrl-CS"/>
        </w:rPr>
      </w:pPr>
    </w:p>
    <w:p w:rsidR="00D4692A" w:rsidRPr="00D4692A" w:rsidRDefault="00D4692A" w:rsidP="00D4692A">
      <w:pPr>
        <w:spacing w:line="239" w:lineRule="auto"/>
        <w:ind w:left="90"/>
        <w:rPr>
          <w:rFonts w:asciiTheme="minorHAnsi" w:eastAsia="Arial" w:hAnsiTheme="minorHAnsi" w:cstheme="minorHAnsi"/>
          <w:b/>
          <w:color w:val="000000" w:themeColor="text1"/>
          <w:sz w:val="22"/>
          <w:szCs w:val="22"/>
          <w:lang w:val="sr-Cyrl-CS"/>
        </w:rPr>
      </w:pPr>
    </w:p>
    <w:p w:rsidR="00D4692A" w:rsidRDefault="00D4692A" w:rsidP="00D4692A">
      <w:pPr>
        <w:spacing w:line="239" w:lineRule="auto"/>
        <w:ind w:left="90"/>
        <w:rPr>
          <w:rFonts w:asciiTheme="minorHAnsi" w:eastAsia="Arial" w:hAnsiTheme="minorHAnsi" w:cstheme="minorHAnsi"/>
          <w:b/>
          <w:color w:val="000000" w:themeColor="text1"/>
          <w:sz w:val="22"/>
          <w:szCs w:val="22"/>
          <w:lang w:val="sr-Cyrl-CS"/>
        </w:rPr>
      </w:pPr>
    </w:p>
    <w:p w:rsidR="00C67522" w:rsidRPr="00D4692A" w:rsidRDefault="00C67522" w:rsidP="00D4692A">
      <w:pPr>
        <w:spacing w:line="239" w:lineRule="auto"/>
        <w:ind w:left="90"/>
        <w:rPr>
          <w:rFonts w:asciiTheme="minorHAnsi" w:eastAsia="Arial" w:hAnsiTheme="minorHAnsi" w:cstheme="minorHAnsi"/>
          <w:b/>
          <w:color w:val="000000" w:themeColor="text1"/>
          <w:sz w:val="22"/>
          <w:szCs w:val="22"/>
          <w:lang w:val="sr-Cyrl-CS"/>
        </w:rPr>
      </w:pPr>
    </w:p>
    <w:p w:rsidR="00D4692A" w:rsidRPr="00D4692A" w:rsidRDefault="00D4692A" w:rsidP="00D4692A">
      <w:pPr>
        <w:spacing w:line="239" w:lineRule="auto"/>
        <w:ind w:left="90"/>
        <w:rPr>
          <w:rFonts w:asciiTheme="minorHAnsi" w:eastAsia="Arial" w:hAnsiTheme="minorHAnsi" w:cstheme="minorHAnsi"/>
          <w:b/>
          <w:color w:val="000000" w:themeColor="text1"/>
          <w:sz w:val="22"/>
          <w:szCs w:val="22"/>
          <w:lang w:val="sr-Cyrl-CS"/>
        </w:rPr>
      </w:pPr>
    </w:p>
    <w:p w:rsidR="00514562" w:rsidRDefault="00514562" w:rsidP="00F1562D">
      <w:pPr>
        <w:spacing w:line="239" w:lineRule="auto"/>
        <w:rPr>
          <w:rFonts w:asciiTheme="minorHAnsi" w:eastAsia="Arial" w:hAnsiTheme="minorHAnsi" w:cstheme="minorHAnsi"/>
          <w:b/>
          <w:color w:val="000000" w:themeColor="text1"/>
          <w:sz w:val="22"/>
          <w:szCs w:val="22"/>
          <w:lang w:val="sr-Cyrl-RS"/>
        </w:rPr>
      </w:pPr>
    </w:p>
    <w:p w:rsidR="00C35A97" w:rsidRDefault="00C35A97" w:rsidP="00F1562D">
      <w:pPr>
        <w:spacing w:line="239" w:lineRule="auto"/>
        <w:rPr>
          <w:rFonts w:asciiTheme="minorHAnsi" w:eastAsia="Arial" w:hAnsiTheme="minorHAnsi" w:cstheme="minorHAnsi"/>
          <w:b/>
          <w:color w:val="000000" w:themeColor="text1"/>
          <w:sz w:val="22"/>
          <w:szCs w:val="22"/>
          <w:lang w:val="sr-Cyrl-RS"/>
        </w:rPr>
      </w:pPr>
    </w:p>
    <w:p w:rsidR="006D0411" w:rsidRDefault="00D4692A" w:rsidP="00F1562D">
      <w:pPr>
        <w:spacing w:line="239" w:lineRule="auto"/>
        <w:rPr>
          <w:rFonts w:asciiTheme="minorHAnsi" w:eastAsia="Arial" w:hAnsiTheme="minorHAnsi" w:cstheme="minorHAnsi"/>
          <w:b/>
          <w:color w:val="000000" w:themeColor="text1"/>
          <w:sz w:val="22"/>
          <w:szCs w:val="22"/>
          <w:lang w:val="sr-Cyrl-CS"/>
        </w:rPr>
      </w:pPr>
      <w:r w:rsidRPr="00167688">
        <w:rPr>
          <w:rFonts w:asciiTheme="minorHAnsi" w:eastAsia="Arial" w:hAnsiTheme="minorHAnsi" w:cstheme="minorHAnsi"/>
          <w:b/>
          <w:color w:val="000000" w:themeColor="text1"/>
          <w:sz w:val="22"/>
          <w:szCs w:val="22"/>
          <w:lang w:val="sr-Cyrl-CS"/>
        </w:rPr>
        <w:lastRenderedPageBreak/>
        <w:t>4</w:t>
      </w:r>
      <w:r w:rsidR="00790FD6" w:rsidRPr="00167688">
        <w:rPr>
          <w:rFonts w:asciiTheme="minorHAnsi" w:eastAsia="Arial" w:hAnsiTheme="minorHAnsi" w:cstheme="minorHAnsi"/>
          <w:b/>
          <w:color w:val="000000" w:themeColor="text1"/>
          <w:sz w:val="22"/>
          <w:szCs w:val="22"/>
          <w:lang w:val="sr-Cyrl-CS"/>
        </w:rPr>
        <w:t xml:space="preserve">. Лиценца одговорног урбанисте </w:t>
      </w:r>
    </w:p>
    <w:p w:rsidR="00167688" w:rsidRDefault="00167688" w:rsidP="00F1562D">
      <w:pPr>
        <w:spacing w:line="239" w:lineRule="auto"/>
        <w:rPr>
          <w:rFonts w:asciiTheme="minorHAnsi" w:eastAsia="Arial" w:hAnsiTheme="minorHAnsi" w:cstheme="minorHAnsi"/>
          <w:b/>
          <w:color w:val="000000" w:themeColor="text1"/>
          <w:sz w:val="22"/>
          <w:szCs w:val="22"/>
          <w:lang w:val="sr-Cyrl-CS"/>
        </w:rPr>
      </w:pPr>
      <w:r>
        <w:rPr>
          <w:rFonts w:asciiTheme="minorHAnsi" w:eastAsia="Arial" w:hAnsiTheme="minorHAnsi" w:cstheme="minorHAnsi"/>
          <w:b/>
          <w:noProof/>
          <w:color w:val="000000" w:themeColor="text1"/>
          <w:sz w:val="22"/>
          <w:szCs w:val="22"/>
        </w:rPr>
        <w:drawing>
          <wp:anchor distT="0" distB="0" distL="114300" distR="114300" simplePos="0" relativeHeight="251770880" behindDoc="1" locked="0" layoutInCell="1" allowOverlap="1" wp14:anchorId="04715860" wp14:editId="0B58092F">
            <wp:simplePos x="0" y="0"/>
            <wp:positionH relativeFrom="column">
              <wp:posOffset>-635</wp:posOffset>
            </wp:positionH>
            <wp:positionV relativeFrom="paragraph">
              <wp:posOffset>59055</wp:posOffset>
            </wp:positionV>
            <wp:extent cx="5705475" cy="8105775"/>
            <wp:effectExtent l="0" t="0" r="9525" b="9525"/>
            <wp:wrapNone/>
            <wp:docPr id="3" name="Picture 3" descr="C:\Users\ARING Strahinja\Downloads\LICENCA Urb N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RING Strahinja\Downloads\LICENCA Urb NATA.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05475" cy="81057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67688" w:rsidRPr="00167688" w:rsidRDefault="00167688" w:rsidP="00F1562D">
      <w:pPr>
        <w:spacing w:line="239" w:lineRule="auto"/>
        <w:rPr>
          <w:rFonts w:asciiTheme="minorHAnsi" w:eastAsia="Arial" w:hAnsiTheme="minorHAnsi" w:cstheme="minorHAnsi"/>
          <w:b/>
          <w:color w:val="000000" w:themeColor="text1"/>
          <w:sz w:val="28"/>
          <w:szCs w:val="28"/>
          <w:lang w:val="sr-Cyrl-CS"/>
        </w:rPr>
      </w:pPr>
    </w:p>
    <w:p w:rsidR="00237370" w:rsidRPr="003255D9" w:rsidRDefault="00237370" w:rsidP="009D283A">
      <w:pPr>
        <w:jc w:val="both"/>
        <w:rPr>
          <w:rFonts w:asciiTheme="minorHAnsi" w:eastAsia="Arial" w:hAnsiTheme="minorHAnsi" w:cstheme="minorHAnsi"/>
          <w:b/>
          <w:noProof/>
          <w:color w:val="000000" w:themeColor="text1"/>
          <w:sz w:val="22"/>
        </w:rPr>
      </w:pPr>
    </w:p>
    <w:p w:rsidR="006D0411" w:rsidRPr="003255D9" w:rsidRDefault="006D0411" w:rsidP="009D283A">
      <w:pPr>
        <w:jc w:val="both"/>
        <w:rPr>
          <w:rFonts w:asciiTheme="minorHAnsi" w:hAnsiTheme="minorHAnsi" w:cstheme="minorHAnsi"/>
          <w:bCs/>
          <w:color w:val="000000" w:themeColor="text1"/>
        </w:rPr>
      </w:pPr>
    </w:p>
    <w:p w:rsidR="006D0411" w:rsidRPr="003255D9" w:rsidRDefault="006D0411" w:rsidP="009D283A">
      <w:pPr>
        <w:jc w:val="both"/>
        <w:rPr>
          <w:rFonts w:asciiTheme="minorHAnsi" w:hAnsiTheme="minorHAnsi" w:cstheme="minorHAnsi"/>
          <w:bCs/>
          <w:color w:val="000000" w:themeColor="text1"/>
        </w:rPr>
      </w:pPr>
    </w:p>
    <w:p w:rsidR="006D0411" w:rsidRPr="003255D9" w:rsidRDefault="006D0411" w:rsidP="009D283A">
      <w:pPr>
        <w:jc w:val="both"/>
        <w:rPr>
          <w:rFonts w:asciiTheme="minorHAnsi" w:hAnsiTheme="minorHAnsi" w:cstheme="minorHAnsi"/>
          <w:bCs/>
          <w:color w:val="000000" w:themeColor="text1"/>
        </w:rPr>
      </w:pPr>
    </w:p>
    <w:p w:rsidR="006D0411" w:rsidRDefault="006D0411" w:rsidP="009D283A">
      <w:pPr>
        <w:jc w:val="both"/>
        <w:rPr>
          <w:rFonts w:asciiTheme="minorHAnsi" w:hAnsiTheme="minorHAnsi" w:cstheme="minorHAnsi"/>
          <w:bCs/>
          <w:color w:val="000000" w:themeColor="text1"/>
          <w:lang w:val="sr-Cyrl-RS"/>
        </w:rPr>
      </w:pPr>
    </w:p>
    <w:p w:rsidR="00C35A97" w:rsidRDefault="00C35A97" w:rsidP="009D283A">
      <w:pPr>
        <w:jc w:val="both"/>
        <w:rPr>
          <w:rFonts w:asciiTheme="minorHAnsi" w:hAnsiTheme="minorHAnsi" w:cstheme="minorHAnsi"/>
          <w:bCs/>
          <w:color w:val="000000" w:themeColor="text1"/>
          <w:lang w:val="sr-Cyrl-RS"/>
        </w:rPr>
      </w:pPr>
    </w:p>
    <w:p w:rsidR="00C35A97" w:rsidRPr="00C35A97" w:rsidRDefault="00C35A97" w:rsidP="009D283A">
      <w:pPr>
        <w:jc w:val="both"/>
        <w:rPr>
          <w:rFonts w:asciiTheme="minorHAnsi" w:hAnsiTheme="minorHAnsi" w:cstheme="minorHAnsi"/>
          <w:bCs/>
          <w:color w:val="000000" w:themeColor="text1"/>
          <w:lang w:val="sr-Cyrl-RS"/>
        </w:rPr>
      </w:pPr>
    </w:p>
    <w:p w:rsidR="0029013E" w:rsidRDefault="009F5BC1" w:rsidP="00911A6B">
      <w:pPr>
        <w:spacing w:line="239" w:lineRule="auto"/>
        <w:rPr>
          <w:rFonts w:asciiTheme="minorHAnsi" w:eastAsia="Arial" w:hAnsiTheme="minorHAnsi" w:cstheme="minorHAnsi"/>
          <w:b/>
          <w:color w:val="FF0000"/>
          <w:sz w:val="22"/>
          <w:lang w:val="sr-Cyrl-CS"/>
        </w:rPr>
      </w:pPr>
      <w:r>
        <w:rPr>
          <w:rFonts w:asciiTheme="minorHAnsi" w:eastAsia="Arial" w:hAnsiTheme="minorHAnsi" w:cstheme="minorHAnsi"/>
          <w:b/>
          <w:color w:val="FF0000"/>
          <w:sz w:val="22"/>
          <w:lang w:val="sr-Cyrl-CS"/>
        </w:rPr>
        <w:t xml:space="preserve">  </w:t>
      </w:r>
      <w:r w:rsidR="0052206D" w:rsidRPr="0059739D">
        <w:rPr>
          <w:rFonts w:asciiTheme="minorHAnsi" w:eastAsia="Arial" w:hAnsiTheme="minorHAnsi" w:cstheme="minorHAnsi"/>
          <w:b/>
          <w:color w:val="FF0000"/>
          <w:sz w:val="22"/>
          <w:lang w:val="sr-Cyrl-CS"/>
        </w:rPr>
        <w:t xml:space="preserve">                                             </w:t>
      </w:r>
    </w:p>
    <w:p w:rsidR="0029013E" w:rsidRDefault="0029013E" w:rsidP="00911A6B">
      <w:pPr>
        <w:spacing w:line="239" w:lineRule="auto"/>
        <w:rPr>
          <w:rFonts w:asciiTheme="minorHAnsi" w:eastAsia="Arial" w:hAnsiTheme="minorHAnsi" w:cstheme="minorHAnsi"/>
          <w:b/>
          <w:color w:val="FF0000"/>
          <w:sz w:val="22"/>
          <w:lang w:val="sr-Cyrl-CS"/>
        </w:rPr>
      </w:pPr>
    </w:p>
    <w:p w:rsidR="0029013E" w:rsidRDefault="0029013E" w:rsidP="00911A6B">
      <w:pPr>
        <w:spacing w:line="239" w:lineRule="auto"/>
        <w:rPr>
          <w:rFonts w:asciiTheme="minorHAnsi" w:eastAsia="Arial" w:hAnsiTheme="minorHAnsi" w:cstheme="minorHAnsi"/>
          <w:b/>
          <w:color w:val="FF0000"/>
          <w:sz w:val="22"/>
          <w:lang w:val="sr-Cyrl-CS"/>
        </w:rPr>
      </w:pPr>
    </w:p>
    <w:p w:rsidR="0029013E" w:rsidRDefault="0029013E" w:rsidP="00911A6B">
      <w:pPr>
        <w:spacing w:line="239" w:lineRule="auto"/>
        <w:rPr>
          <w:rFonts w:asciiTheme="minorHAnsi" w:eastAsia="Arial" w:hAnsiTheme="minorHAnsi" w:cstheme="minorHAnsi"/>
          <w:b/>
          <w:color w:val="FF0000"/>
          <w:sz w:val="22"/>
          <w:lang w:val="sr-Cyrl-CS"/>
        </w:rPr>
      </w:pPr>
    </w:p>
    <w:p w:rsidR="0029013E" w:rsidRDefault="0029013E" w:rsidP="00911A6B">
      <w:pPr>
        <w:spacing w:line="239" w:lineRule="auto"/>
        <w:rPr>
          <w:rFonts w:asciiTheme="minorHAnsi" w:eastAsia="Arial" w:hAnsiTheme="minorHAnsi" w:cstheme="minorHAnsi"/>
          <w:b/>
          <w:color w:val="FF0000"/>
          <w:sz w:val="22"/>
          <w:lang w:val="sr-Cyrl-CS"/>
        </w:rPr>
      </w:pPr>
    </w:p>
    <w:p w:rsidR="0029013E" w:rsidRDefault="0029013E" w:rsidP="00911A6B">
      <w:pPr>
        <w:spacing w:line="239" w:lineRule="auto"/>
        <w:rPr>
          <w:rFonts w:asciiTheme="minorHAnsi" w:eastAsia="Arial" w:hAnsiTheme="minorHAnsi" w:cstheme="minorHAnsi"/>
          <w:b/>
          <w:color w:val="FF0000"/>
          <w:sz w:val="22"/>
          <w:lang w:val="sr-Cyrl-CS"/>
        </w:rPr>
      </w:pPr>
    </w:p>
    <w:p w:rsidR="0029013E" w:rsidRDefault="0029013E" w:rsidP="00911A6B">
      <w:pPr>
        <w:spacing w:line="239" w:lineRule="auto"/>
        <w:rPr>
          <w:rFonts w:asciiTheme="minorHAnsi" w:eastAsia="Arial" w:hAnsiTheme="minorHAnsi" w:cstheme="minorHAnsi"/>
          <w:b/>
          <w:color w:val="FF0000"/>
          <w:sz w:val="22"/>
          <w:lang w:val="sr-Cyrl-CS"/>
        </w:rPr>
      </w:pPr>
    </w:p>
    <w:p w:rsidR="0029013E" w:rsidRDefault="0029013E" w:rsidP="00911A6B">
      <w:pPr>
        <w:spacing w:line="239" w:lineRule="auto"/>
        <w:rPr>
          <w:rFonts w:asciiTheme="minorHAnsi" w:eastAsia="Arial" w:hAnsiTheme="minorHAnsi" w:cstheme="minorHAnsi"/>
          <w:b/>
          <w:color w:val="FF0000"/>
          <w:sz w:val="22"/>
          <w:lang w:val="sr-Cyrl-CS"/>
        </w:rPr>
      </w:pPr>
    </w:p>
    <w:p w:rsidR="0029013E" w:rsidRDefault="0029013E" w:rsidP="00911A6B">
      <w:pPr>
        <w:spacing w:line="239" w:lineRule="auto"/>
        <w:rPr>
          <w:rFonts w:asciiTheme="minorHAnsi" w:eastAsia="Arial" w:hAnsiTheme="minorHAnsi" w:cstheme="minorHAnsi"/>
          <w:b/>
          <w:color w:val="FF0000"/>
          <w:sz w:val="22"/>
          <w:lang w:val="sr-Cyrl-CS"/>
        </w:rPr>
      </w:pPr>
    </w:p>
    <w:p w:rsidR="0029013E" w:rsidRDefault="0029013E" w:rsidP="00911A6B">
      <w:pPr>
        <w:spacing w:line="239" w:lineRule="auto"/>
        <w:rPr>
          <w:rFonts w:asciiTheme="minorHAnsi" w:eastAsia="Arial" w:hAnsiTheme="minorHAnsi" w:cstheme="minorHAnsi"/>
          <w:b/>
          <w:color w:val="FF0000"/>
          <w:sz w:val="22"/>
          <w:lang w:val="sr-Cyrl-CS"/>
        </w:rPr>
      </w:pPr>
    </w:p>
    <w:p w:rsidR="0029013E" w:rsidRDefault="0029013E" w:rsidP="00911A6B">
      <w:pPr>
        <w:spacing w:line="239" w:lineRule="auto"/>
        <w:rPr>
          <w:rFonts w:asciiTheme="minorHAnsi" w:eastAsia="Arial" w:hAnsiTheme="minorHAnsi" w:cstheme="minorHAnsi"/>
          <w:b/>
          <w:color w:val="FF0000"/>
          <w:sz w:val="22"/>
          <w:lang w:val="sr-Cyrl-CS"/>
        </w:rPr>
      </w:pPr>
    </w:p>
    <w:p w:rsidR="0029013E" w:rsidRDefault="0029013E" w:rsidP="00911A6B">
      <w:pPr>
        <w:spacing w:line="239" w:lineRule="auto"/>
        <w:rPr>
          <w:rFonts w:asciiTheme="minorHAnsi" w:eastAsia="Arial" w:hAnsiTheme="minorHAnsi" w:cstheme="minorHAnsi"/>
          <w:b/>
          <w:color w:val="FF0000"/>
          <w:sz w:val="22"/>
          <w:lang w:val="sr-Cyrl-CS"/>
        </w:rPr>
      </w:pPr>
    </w:p>
    <w:p w:rsidR="0029013E" w:rsidRDefault="0029013E" w:rsidP="00911A6B">
      <w:pPr>
        <w:spacing w:line="239" w:lineRule="auto"/>
        <w:rPr>
          <w:rFonts w:asciiTheme="minorHAnsi" w:eastAsia="Arial" w:hAnsiTheme="minorHAnsi" w:cstheme="minorHAnsi"/>
          <w:b/>
          <w:color w:val="FF0000"/>
          <w:sz w:val="22"/>
          <w:lang w:val="sr-Cyrl-CS"/>
        </w:rPr>
      </w:pPr>
    </w:p>
    <w:p w:rsidR="0029013E" w:rsidRDefault="0029013E" w:rsidP="00911A6B">
      <w:pPr>
        <w:spacing w:line="239" w:lineRule="auto"/>
        <w:rPr>
          <w:rFonts w:asciiTheme="minorHAnsi" w:eastAsia="Arial" w:hAnsiTheme="minorHAnsi" w:cstheme="minorHAnsi"/>
          <w:b/>
          <w:color w:val="FF0000"/>
          <w:sz w:val="22"/>
          <w:lang w:val="sr-Cyrl-CS"/>
        </w:rPr>
      </w:pPr>
    </w:p>
    <w:p w:rsidR="0029013E" w:rsidRDefault="0029013E" w:rsidP="00911A6B">
      <w:pPr>
        <w:spacing w:line="239" w:lineRule="auto"/>
        <w:rPr>
          <w:rFonts w:asciiTheme="minorHAnsi" w:eastAsia="Arial" w:hAnsiTheme="minorHAnsi" w:cstheme="minorHAnsi"/>
          <w:b/>
          <w:color w:val="FF0000"/>
          <w:sz w:val="22"/>
          <w:lang w:val="sr-Cyrl-CS"/>
        </w:rPr>
      </w:pPr>
    </w:p>
    <w:p w:rsidR="0029013E" w:rsidRDefault="0029013E" w:rsidP="00911A6B">
      <w:pPr>
        <w:spacing w:line="239" w:lineRule="auto"/>
        <w:rPr>
          <w:rFonts w:asciiTheme="minorHAnsi" w:eastAsia="Arial" w:hAnsiTheme="minorHAnsi" w:cstheme="minorHAnsi"/>
          <w:b/>
          <w:color w:val="FF0000"/>
          <w:sz w:val="22"/>
          <w:lang w:val="sr-Cyrl-CS"/>
        </w:rPr>
      </w:pPr>
    </w:p>
    <w:p w:rsidR="0029013E" w:rsidRDefault="0029013E" w:rsidP="00911A6B">
      <w:pPr>
        <w:spacing w:line="239" w:lineRule="auto"/>
        <w:rPr>
          <w:rFonts w:asciiTheme="minorHAnsi" w:eastAsia="Arial" w:hAnsiTheme="minorHAnsi" w:cstheme="minorHAnsi"/>
          <w:b/>
          <w:color w:val="FF0000"/>
          <w:sz w:val="22"/>
          <w:lang w:val="sr-Cyrl-CS"/>
        </w:rPr>
      </w:pPr>
    </w:p>
    <w:p w:rsidR="0029013E" w:rsidRDefault="0029013E" w:rsidP="00911A6B">
      <w:pPr>
        <w:spacing w:line="239" w:lineRule="auto"/>
        <w:rPr>
          <w:rFonts w:asciiTheme="minorHAnsi" w:eastAsia="Arial" w:hAnsiTheme="minorHAnsi" w:cstheme="minorHAnsi"/>
          <w:b/>
          <w:color w:val="FF0000"/>
          <w:sz w:val="22"/>
          <w:lang w:val="sr-Cyrl-CS"/>
        </w:rPr>
      </w:pPr>
    </w:p>
    <w:p w:rsidR="0029013E" w:rsidRDefault="0029013E" w:rsidP="00911A6B">
      <w:pPr>
        <w:spacing w:line="239" w:lineRule="auto"/>
        <w:rPr>
          <w:rFonts w:asciiTheme="minorHAnsi" w:eastAsia="Arial" w:hAnsiTheme="minorHAnsi" w:cstheme="minorHAnsi"/>
          <w:b/>
          <w:color w:val="FF0000"/>
          <w:sz w:val="22"/>
          <w:lang w:val="sr-Cyrl-CS"/>
        </w:rPr>
      </w:pPr>
    </w:p>
    <w:p w:rsidR="0029013E" w:rsidRDefault="0029013E" w:rsidP="00911A6B">
      <w:pPr>
        <w:spacing w:line="239" w:lineRule="auto"/>
        <w:rPr>
          <w:rFonts w:asciiTheme="minorHAnsi" w:eastAsia="Arial" w:hAnsiTheme="minorHAnsi" w:cstheme="minorHAnsi"/>
          <w:b/>
          <w:color w:val="FF0000"/>
          <w:sz w:val="22"/>
          <w:lang w:val="sr-Cyrl-CS"/>
        </w:rPr>
      </w:pPr>
    </w:p>
    <w:p w:rsidR="0029013E" w:rsidRDefault="0029013E" w:rsidP="00911A6B">
      <w:pPr>
        <w:spacing w:line="239" w:lineRule="auto"/>
        <w:rPr>
          <w:rFonts w:asciiTheme="minorHAnsi" w:eastAsia="Arial" w:hAnsiTheme="minorHAnsi" w:cstheme="minorHAnsi"/>
          <w:b/>
          <w:color w:val="FF0000"/>
          <w:sz w:val="22"/>
          <w:lang w:val="sr-Cyrl-CS"/>
        </w:rPr>
      </w:pPr>
    </w:p>
    <w:p w:rsidR="0029013E" w:rsidRDefault="0029013E" w:rsidP="00911A6B">
      <w:pPr>
        <w:spacing w:line="239" w:lineRule="auto"/>
        <w:rPr>
          <w:rFonts w:asciiTheme="minorHAnsi" w:eastAsia="Arial" w:hAnsiTheme="minorHAnsi" w:cstheme="minorHAnsi"/>
          <w:b/>
          <w:color w:val="FF0000"/>
          <w:sz w:val="22"/>
          <w:lang w:val="sr-Cyrl-CS"/>
        </w:rPr>
      </w:pPr>
    </w:p>
    <w:p w:rsidR="0029013E" w:rsidRDefault="0029013E" w:rsidP="00911A6B">
      <w:pPr>
        <w:spacing w:line="239" w:lineRule="auto"/>
        <w:rPr>
          <w:rFonts w:asciiTheme="minorHAnsi" w:eastAsia="Arial" w:hAnsiTheme="minorHAnsi" w:cstheme="minorHAnsi"/>
          <w:b/>
          <w:color w:val="FF0000"/>
          <w:sz w:val="22"/>
          <w:lang w:val="sr-Cyrl-CS"/>
        </w:rPr>
      </w:pPr>
    </w:p>
    <w:p w:rsidR="0029013E" w:rsidRDefault="0029013E" w:rsidP="00911A6B">
      <w:pPr>
        <w:spacing w:line="239" w:lineRule="auto"/>
        <w:rPr>
          <w:rFonts w:asciiTheme="minorHAnsi" w:eastAsia="Arial" w:hAnsiTheme="minorHAnsi" w:cstheme="minorHAnsi"/>
          <w:b/>
          <w:color w:val="FF0000"/>
          <w:sz w:val="22"/>
          <w:lang w:val="sr-Cyrl-CS"/>
        </w:rPr>
      </w:pPr>
    </w:p>
    <w:p w:rsidR="0029013E" w:rsidRDefault="0029013E" w:rsidP="00911A6B">
      <w:pPr>
        <w:spacing w:line="239" w:lineRule="auto"/>
        <w:rPr>
          <w:rFonts w:asciiTheme="minorHAnsi" w:eastAsia="Arial" w:hAnsiTheme="minorHAnsi" w:cstheme="minorHAnsi"/>
          <w:b/>
          <w:color w:val="FF0000"/>
          <w:sz w:val="22"/>
          <w:lang w:val="sr-Cyrl-CS"/>
        </w:rPr>
      </w:pPr>
    </w:p>
    <w:p w:rsidR="0029013E" w:rsidRDefault="0029013E" w:rsidP="00911A6B">
      <w:pPr>
        <w:spacing w:line="239" w:lineRule="auto"/>
        <w:rPr>
          <w:rFonts w:asciiTheme="minorHAnsi" w:eastAsia="Arial" w:hAnsiTheme="minorHAnsi" w:cstheme="minorHAnsi"/>
          <w:b/>
          <w:color w:val="FF0000"/>
          <w:sz w:val="22"/>
          <w:lang w:val="sr-Cyrl-CS"/>
        </w:rPr>
      </w:pPr>
    </w:p>
    <w:p w:rsidR="0029013E" w:rsidRDefault="0029013E" w:rsidP="00911A6B">
      <w:pPr>
        <w:spacing w:line="239" w:lineRule="auto"/>
        <w:rPr>
          <w:rFonts w:asciiTheme="minorHAnsi" w:eastAsia="Arial" w:hAnsiTheme="minorHAnsi" w:cstheme="minorHAnsi"/>
          <w:b/>
          <w:color w:val="FF0000"/>
          <w:sz w:val="22"/>
          <w:lang w:val="sr-Cyrl-CS"/>
        </w:rPr>
      </w:pPr>
    </w:p>
    <w:p w:rsidR="0029013E" w:rsidRDefault="0029013E" w:rsidP="00911A6B">
      <w:pPr>
        <w:spacing w:line="239" w:lineRule="auto"/>
        <w:rPr>
          <w:rFonts w:asciiTheme="minorHAnsi" w:eastAsia="Arial" w:hAnsiTheme="minorHAnsi" w:cstheme="minorHAnsi"/>
          <w:b/>
          <w:color w:val="FF0000"/>
          <w:sz w:val="22"/>
          <w:lang w:val="sr-Cyrl-CS"/>
        </w:rPr>
      </w:pPr>
    </w:p>
    <w:p w:rsidR="0029013E" w:rsidRDefault="0029013E" w:rsidP="00911A6B">
      <w:pPr>
        <w:spacing w:line="239" w:lineRule="auto"/>
        <w:rPr>
          <w:rFonts w:asciiTheme="minorHAnsi" w:eastAsia="Arial" w:hAnsiTheme="minorHAnsi" w:cstheme="minorHAnsi"/>
          <w:b/>
          <w:color w:val="FF0000"/>
          <w:sz w:val="22"/>
          <w:lang w:val="sr-Cyrl-CS"/>
        </w:rPr>
      </w:pPr>
    </w:p>
    <w:p w:rsidR="0029013E" w:rsidRDefault="0029013E" w:rsidP="00911A6B">
      <w:pPr>
        <w:spacing w:line="239" w:lineRule="auto"/>
        <w:rPr>
          <w:rFonts w:asciiTheme="minorHAnsi" w:eastAsia="Arial" w:hAnsiTheme="minorHAnsi" w:cstheme="minorHAnsi"/>
          <w:b/>
          <w:color w:val="FF0000"/>
          <w:sz w:val="22"/>
          <w:lang w:val="sr-Cyrl-CS"/>
        </w:rPr>
      </w:pPr>
    </w:p>
    <w:p w:rsidR="0029013E" w:rsidRDefault="0029013E" w:rsidP="00911A6B">
      <w:pPr>
        <w:spacing w:line="239" w:lineRule="auto"/>
        <w:rPr>
          <w:rFonts w:asciiTheme="minorHAnsi" w:eastAsia="Arial" w:hAnsiTheme="minorHAnsi" w:cstheme="minorHAnsi"/>
          <w:b/>
          <w:color w:val="FF0000"/>
          <w:sz w:val="22"/>
          <w:lang w:val="sr-Cyrl-CS"/>
        </w:rPr>
      </w:pPr>
    </w:p>
    <w:p w:rsidR="0029013E" w:rsidRDefault="0029013E" w:rsidP="00911A6B">
      <w:pPr>
        <w:spacing w:line="239" w:lineRule="auto"/>
        <w:rPr>
          <w:rFonts w:asciiTheme="minorHAnsi" w:eastAsia="Arial" w:hAnsiTheme="minorHAnsi" w:cstheme="minorHAnsi"/>
          <w:b/>
          <w:color w:val="FF0000"/>
          <w:sz w:val="22"/>
          <w:lang w:val="sr-Cyrl-CS"/>
        </w:rPr>
      </w:pPr>
    </w:p>
    <w:p w:rsidR="0029013E" w:rsidRDefault="0029013E" w:rsidP="00911A6B">
      <w:pPr>
        <w:spacing w:line="239" w:lineRule="auto"/>
        <w:rPr>
          <w:rFonts w:asciiTheme="minorHAnsi" w:eastAsia="Arial" w:hAnsiTheme="minorHAnsi" w:cstheme="minorHAnsi"/>
          <w:b/>
          <w:color w:val="FF0000"/>
          <w:sz w:val="22"/>
          <w:lang w:val="sr-Cyrl-CS"/>
        </w:rPr>
      </w:pPr>
    </w:p>
    <w:p w:rsidR="0029013E" w:rsidRDefault="0029013E" w:rsidP="00911A6B">
      <w:pPr>
        <w:spacing w:line="239" w:lineRule="auto"/>
        <w:rPr>
          <w:rFonts w:asciiTheme="minorHAnsi" w:eastAsia="Arial" w:hAnsiTheme="minorHAnsi" w:cstheme="minorHAnsi"/>
          <w:b/>
          <w:color w:val="FF0000"/>
          <w:sz w:val="22"/>
          <w:lang w:val="sr-Cyrl-CS"/>
        </w:rPr>
      </w:pPr>
    </w:p>
    <w:p w:rsidR="0029013E" w:rsidRDefault="0029013E" w:rsidP="00911A6B">
      <w:pPr>
        <w:spacing w:line="239" w:lineRule="auto"/>
        <w:rPr>
          <w:rFonts w:asciiTheme="minorHAnsi" w:eastAsia="Arial" w:hAnsiTheme="minorHAnsi" w:cstheme="minorHAnsi"/>
          <w:b/>
          <w:color w:val="FF0000"/>
          <w:sz w:val="22"/>
          <w:lang w:val="sr-Cyrl-CS"/>
        </w:rPr>
      </w:pPr>
    </w:p>
    <w:p w:rsidR="0029013E" w:rsidRDefault="0029013E" w:rsidP="00911A6B">
      <w:pPr>
        <w:spacing w:line="239" w:lineRule="auto"/>
        <w:rPr>
          <w:rFonts w:asciiTheme="minorHAnsi" w:eastAsia="Arial" w:hAnsiTheme="minorHAnsi" w:cstheme="minorHAnsi"/>
          <w:b/>
          <w:color w:val="FF0000"/>
          <w:sz w:val="22"/>
          <w:lang w:val="sr-Cyrl-CS"/>
        </w:rPr>
      </w:pPr>
    </w:p>
    <w:p w:rsidR="0029013E" w:rsidRDefault="0029013E" w:rsidP="00911A6B">
      <w:pPr>
        <w:spacing w:line="239" w:lineRule="auto"/>
        <w:rPr>
          <w:rFonts w:asciiTheme="minorHAnsi" w:eastAsia="Arial" w:hAnsiTheme="minorHAnsi" w:cstheme="minorHAnsi"/>
          <w:b/>
          <w:color w:val="FF0000"/>
          <w:sz w:val="22"/>
          <w:lang w:val="sr-Cyrl-CS"/>
        </w:rPr>
      </w:pPr>
    </w:p>
    <w:p w:rsidR="0029013E" w:rsidRDefault="0029013E" w:rsidP="00911A6B">
      <w:pPr>
        <w:spacing w:line="239" w:lineRule="auto"/>
        <w:rPr>
          <w:rFonts w:asciiTheme="minorHAnsi" w:eastAsia="Arial" w:hAnsiTheme="minorHAnsi" w:cstheme="minorHAnsi"/>
          <w:b/>
          <w:color w:val="FF0000"/>
          <w:sz w:val="22"/>
          <w:lang w:val="sr-Cyrl-CS"/>
        </w:rPr>
      </w:pPr>
    </w:p>
    <w:p w:rsidR="0029013E" w:rsidRDefault="0029013E" w:rsidP="00911A6B">
      <w:pPr>
        <w:spacing w:line="239" w:lineRule="auto"/>
        <w:rPr>
          <w:rFonts w:asciiTheme="minorHAnsi" w:eastAsia="Arial" w:hAnsiTheme="minorHAnsi" w:cstheme="minorHAnsi"/>
          <w:b/>
          <w:color w:val="FF0000"/>
          <w:sz w:val="22"/>
          <w:lang w:val="sr-Cyrl-CS"/>
        </w:rPr>
      </w:pPr>
    </w:p>
    <w:p w:rsidR="0029013E" w:rsidRDefault="0029013E" w:rsidP="00911A6B">
      <w:pPr>
        <w:spacing w:line="239" w:lineRule="auto"/>
        <w:rPr>
          <w:rFonts w:asciiTheme="minorHAnsi" w:eastAsia="Arial" w:hAnsiTheme="minorHAnsi" w:cstheme="minorHAnsi"/>
          <w:b/>
          <w:color w:val="FF0000"/>
          <w:sz w:val="22"/>
          <w:lang w:val="sr-Cyrl-CS"/>
        </w:rPr>
      </w:pPr>
    </w:p>
    <w:p w:rsidR="0029013E" w:rsidRDefault="0029013E" w:rsidP="00911A6B">
      <w:pPr>
        <w:spacing w:line="239" w:lineRule="auto"/>
        <w:rPr>
          <w:rFonts w:asciiTheme="minorHAnsi" w:eastAsia="Arial" w:hAnsiTheme="minorHAnsi" w:cstheme="minorHAnsi"/>
          <w:b/>
          <w:color w:val="FF0000"/>
          <w:sz w:val="22"/>
          <w:lang w:val="sr-Cyrl-CS"/>
        </w:rPr>
      </w:pPr>
    </w:p>
    <w:p w:rsidR="0029013E" w:rsidRDefault="0029013E" w:rsidP="00911A6B">
      <w:pPr>
        <w:spacing w:line="239" w:lineRule="auto"/>
        <w:rPr>
          <w:rFonts w:asciiTheme="minorHAnsi" w:eastAsia="Arial" w:hAnsiTheme="minorHAnsi" w:cstheme="minorHAnsi"/>
          <w:b/>
          <w:color w:val="FF0000"/>
          <w:sz w:val="22"/>
          <w:lang w:val="sr-Cyrl-CS"/>
        </w:rPr>
      </w:pPr>
    </w:p>
    <w:p w:rsidR="0029013E" w:rsidRDefault="0029013E" w:rsidP="00911A6B">
      <w:pPr>
        <w:spacing w:line="239" w:lineRule="auto"/>
        <w:rPr>
          <w:rFonts w:asciiTheme="minorHAnsi" w:eastAsia="Arial" w:hAnsiTheme="minorHAnsi" w:cstheme="minorHAnsi"/>
          <w:b/>
          <w:color w:val="FF0000"/>
          <w:sz w:val="22"/>
          <w:lang w:val="sr-Cyrl-CS"/>
        </w:rPr>
      </w:pPr>
    </w:p>
    <w:p w:rsidR="00CC2BDD" w:rsidRPr="002E3B00" w:rsidRDefault="00677C98" w:rsidP="00167688">
      <w:pPr>
        <w:spacing w:line="239" w:lineRule="auto"/>
        <w:jc w:val="center"/>
        <w:rPr>
          <w:rFonts w:asciiTheme="minorHAnsi" w:hAnsiTheme="minorHAnsi" w:cstheme="minorHAnsi"/>
          <w:color w:val="000000" w:themeColor="text1"/>
          <w:sz w:val="36"/>
          <w:szCs w:val="36"/>
          <w:lang w:val="sr-Cyrl-CS"/>
        </w:rPr>
      </w:pPr>
      <w:r>
        <w:rPr>
          <w:rFonts w:asciiTheme="minorHAnsi" w:hAnsiTheme="minorHAnsi" w:cstheme="minorHAnsi"/>
          <w:color w:val="000000" w:themeColor="text1"/>
          <w:sz w:val="36"/>
          <w:szCs w:val="36"/>
          <w:lang w:val="sr-Cyrl-CS"/>
        </w:rPr>
        <w:lastRenderedPageBreak/>
        <w:t>ОПШТА ДОКУМЕНТАЦИЈА</w:t>
      </w:r>
      <w:r w:rsidR="00CC2BDD" w:rsidRPr="00D36CE4">
        <w:rPr>
          <w:rFonts w:asciiTheme="minorHAnsi" w:hAnsiTheme="minorHAnsi" w:cstheme="minorHAnsi"/>
          <w:color w:val="000000" w:themeColor="text1"/>
          <w:sz w:val="36"/>
          <w:szCs w:val="36"/>
          <w:lang w:val="sr-Cyrl-CS"/>
        </w:rPr>
        <w:t xml:space="preserve"> ЗА ПОТРЕБУ ИЗРАДЕ УРБАНИСТИЧКОГ ПРОЈЕКТА ЗА УРБА</w:t>
      </w:r>
      <w:r w:rsidR="002E3B00">
        <w:rPr>
          <w:rFonts w:asciiTheme="minorHAnsi" w:hAnsiTheme="minorHAnsi" w:cstheme="minorHAnsi"/>
          <w:color w:val="000000" w:themeColor="text1"/>
          <w:sz w:val="36"/>
          <w:szCs w:val="36"/>
          <w:lang w:val="sr-Cyrl-CS"/>
        </w:rPr>
        <w:t xml:space="preserve">НИСТИЧКО- АРХИТЕКТОНСКУ РАЗРАДУ </w:t>
      </w:r>
      <w:r w:rsidR="00CC2BDD" w:rsidRPr="00D36CE4">
        <w:rPr>
          <w:rFonts w:asciiTheme="minorHAnsi" w:hAnsiTheme="minorHAnsi" w:cstheme="minorHAnsi"/>
          <w:color w:val="000000" w:themeColor="text1"/>
          <w:sz w:val="36"/>
          <w:szCs w:val="36"/>
          <w:lang w:val="sr-Cyrl-CS"/>
        </w:rPr>
        <w:t>ЛОКАЦИЈЕ</w:t>
      </w:r>
    </w:p>
    <w:p w:rsidR="00CC2BDD" w:rsidRPr="00D36CE4" w:rsidRDefault="00CC2BDD" w:rsidP="00CC2BDD">
      <w:pPr>
        <w:spacing w:line="239" w:lineRule="auto"/>
        <w:rPr>
          <w:rFonts w:asciiTheme="minorHAnsi" w:hAnsiTheme="minorHAnsi" w:cstheme="minorHAnsi"/>
          <w:color w:val="000000" w:themeColor="text1"/>
          <w:lang w:val="sr-Cyrl-CS"/>
        </w:rPr>
      </w:pPr>
    </w:p>
    <w:p w:rsidR="00CC2BDD" w:rsidRPr="00D36CE4" w:rsidRDefault="00CC2BDD" w:rsidP="00CC2BDD">
      <w:pPr>
        <w:spacing w:line="239" w:lineRule="auto"/>
        <w:rPr>
          <w:rFonts w:asciiTheme="minorHAnsi" w:hAnsiTheme="minorHAnsi" w:cstheme="minorHAnsi"/>
          <w:color w:val="000000" w:themeColor="text1"/>
          <w:lang w:val="sr-Cyrl-CS"/>
        </w:rPr>
      </w:pPr>
    </w:p>
    <w:p w:rsidR="00CC2BDD" w:rsidRPr="00D36CE4" w:rsidRDefault="00CC2BDD" w:rsidP="00CC2BDD">
      <w:pPr>
        <w:spacing w:line="239" w:lineRule="auto"/>
        <w:rPr>
          <w:rFonts w:asciiTheme="minorHAnsi" w:hAnsiTheme="minorHAnsi" w:cstheme="minorHAnsi"/>
          <w:color w:val="000000" w:themeColor="text1"/>
          <w:lang w:val="sr-Cyrl-CS"/>
        </w:rPr>
      </w:pPr>
    </w:p>
    <w:p w:rsidR="00CC2BDD" w:rsidRPr="00D36CE4" w:rsidRDefault="00CC2BDD" w:rsidP="00CC2BDD">
      <w:pPr>
        <w:spacing w:line="239" w:lineRule="auto"/>
        <w:rPr>
          <w:rFonts w:asciiTheme="minorHAnsi" w:hAnsiTheme="minorHAnsi" w:cstheme="minorHAnsi"/>
          <w:color w:val="000000" w:themeColor="text1"/>
          <w:lang w:val="sr-Cyrl-CS"/>
        </w:rPr>
      </w:pPr>
    </w:p>
    <w:p w:rsidR="00CC2BDD" w:rsidRPr="00D36CE4" w:rsidRDefault="00CC2BDD" w:rsidP="00CC2BDD">
      <w:pPr>
        <w:spacing w:line="239" w:lineRule="auto"/>
        <w:rPr>
          <w:rFonts w:asciiTheme="minorHAnsi" w:hAnsiTheme="minorHAnsi" w:cstheme="minorHAnsi"/>
          <w:color w:val="000000" w:themeColor="text1"/>
          <w:lang w:val="sr-Cyrl-CS"/>
        </w:rPr>
      </w:pPr>
    </w:p>
    <w:p w:rsidR="006C32C5" w:rsidRPr="00D36CE4" w:rsidRDefault="006C32C5" w:rsidP="006C32C5">
      <w:pPr>
        <w:spacing w:line="239" w:lineRule="auto"/>
        <w:jc w:val="center"/>
        <w:rPr>
          <w:rFonts w:asciiTheme="minorHAnsi" w:hAnsiTheme="minorHAnsi" w:cstheme="minorHAnsi"/>
          <w:b/>
          <w:color w:val="000000" w:themeColor="text1"/>
          <w:sz w:val="32"/>
          <w:szCs w:val="28"/>
          <w:lang w:val="sr-Cyrl-CS"/>
        </w:rPr>
      </w:pPr>
      <w:r w:rsidRPr="00D36CE4">
        <w:rPr>
          <w:rFonts w:asciiTheme="minorHAnsi" w:hAnsiTheme="minorHAnsi" w:cstheme="minorHAnsi"/>
          <w:b/>
          <w:color w:val="000000" w:themeColor="text1"/>
          <w:sz w:val="32"/>
          <w:szCs w:val="28"/>
          <w:lang w:val="sr-Cyrl-CS"/>
        </w:rPr>
        <w:t>за изградњу:</w:t>
      </w:r>
    </w:p>
    <w:p w:rsidR="006C0ACB" w:rsidRPr="006C0ACB" w:rsidRDefault="0029013E" w:rsidP="006C0ACB">
      <w:pPr>
        <w:jc w:val="center"/>
        <w:rPr>
          <w:rFonts w:asciiTheme="minorHAnsi" w:hAnsiTheme="minorHAnsi" w:cstheme="minorHAnsi"/>
          <w:b/>
          <w:color w:val="000000" w:themeColor="text1"/>
          <w:sz w:val="28"/>
          <w:szCs w:val="28"/>
          <w:lang w:val="sr-Cyrl-RS"/>
        </w:rPr>
      </w:pPr>
      <w:r w:rsidRPr="00C24D8B">
        <w:rPr>
          <w:rFonts w:asciiTheme="minorHAnsi" w:hAnsiTheme="minorHAnsi" w:cstheme="minorHAnsi"/>
          <w:b/>
          <w:sz w:val="28"/>
          <w:szCs w:val="28"/>
          <w:lang w:val="sr-Cyrl-RS"/>
        </w:rPr>
        <w:t>Вишепородичног стамбеног објекта</w:t>
      </w:r>
      <w:r w:rsidR="002A793E">
        <w:rPr>
          <w:rFonts w:asciiTheme="minorHAnsi" w:hAnsiTheme="minorHAnsi" w:cstheme="minorHAnsi"/>
          <w:b/>
          <w:sz w:val="28"/>
          <w:szCs w:val="28"/>
          <w:lang w:val="sr-Cyrl-RS"/>
        </w:rPr>
        <w:t xml:space="preserve"> По+Пр+3+Пс</w:t>
      </w:r>
    </w:p>
    <w:p w:rsidR="00CC2BDD" w:rsidRPr="00D36CE4" w:rsidRDefault="00CC2BDD" w:rsidP="00CC2BDD">
      <w:pPr>
        <w:spacing w:line="239" w:lineRule="auto"/>
        <w:jc w:val="center"/>
        <w:rPr>
          <w:rFonts w:asciiTheme="minorHAnsi" w:eastAsia="Arial" w:hAnsiTheme="minorHAnsi" w:cstheme="minorHAnsi"/>
          <w:b/>
          <w:color w:val="000000" w:themeColor="text1"/>
          <w:sz w:val="72"/>
          <w:szCs w:val="72"/>
          <w:lang w:val="sr-Cyrl-CS"/>
        </w:rPr>
      </w:pPr>
      <w:r w:rsidRPr="00D36CE4">
        <w:rPr>
          <w:rFonts w:asciiTheme="minorHAnsi" w:eastAsia="Arial" w:hAnsiTheme="minorHAnsi" w:cstheme="minorHAnsi"/>
          <w:b/>
          <w:color w:val="000000" w:themeColor="text1"/>
          <w:sz w:val="72"/>
          <w:szCs w:val="72"/>
          <w:lang w:val="sr-Cyrl-CS"/>
        </w:rPr>
        <w:t>Б</w:t>
      </w:r>
    </w:p>
    <w:p w:rsidR="00C75C7D" w:rsidRPr="00D36CE4" w:rsidRDefault="00C75C7D" w:rsidP="00720619">
      <w:pPr>
        <w:spacing w:line="239" w:lineRule="auto"/>
        <w:rPr>
          <w:rFonts w:asciiTheme="minorHAnsi" w:eastAsia="Arial" w:hAnsiTheme="minorHAnsi" w:cstheme="minorHAnsi"/>
          <w:b/>
          <w:color w:val="000000" w:themeColor="text1"/>
          <w:sz w:val="22"/>
          <w:lang w:val="sr-Cyrl-CS"/>
        </w:rPr>
      </w:pPr>
    </w:p>
    <w:p w:rsidR="00C75C7D" w:rsidRPr="00D36CE4" w:rsidRDefault="00C75C7D" w:rsidP="00720619">
      <w:pPr>
        <w:spacing w:line="239" w:lineRule="auto"/>
        <w:rPr>
          <w:rFonts w:asciiTheme="minorHAnsi" w:eastAsia="Arial" w:hAnsiTheme="minorHAnsi" w:cstheme="minorHAnsi"/>
          <w:b/>
          <w:color w:val="000000" w:themeColor="text1"/>
          <w:sz w:val="22"/>
          <w:lang w:val="sr-Cyrl-CS"/>
        </w:rPr>
      </w:pPr>
    </w:p>
    <w:p w:rsidR="00C75C7D" w:rsidRPr="00D36CE4" w:rsidRDefault="00C75C7D" w:rsidP="00720619">
      <w:pPr>
        <w:spacing w:line="239" w:lineRule="auto"/>
        <w:rPr>
          <w:rFonts w:asciiTheme="minorHAnsi" w:eastAsia="Arial" w:hAnsiTheme="minorHAnsi" w:cstheme="minorHAnsi"/>
          <w:b/>
          <w:color w:val="000000" w:themeColor="text1"/>
          <w:sz w:val="22"/>
          <w:lang w:val="sr-Cyrl-CS"/>
        </w:rPr>
      </w:pPr>
    </w:p>
    <w:p w:rsidR="00C75C7D" w:rsidRPr="00D36CE4" w:rsidRDefault="00C75C7D" w:rsidP="00720619">
      <w:pPr>
        <w:spacing w:line="239" w:lineRule="auto"/>
        <w:rPr>
          <w:rFonts w:asciiTheme="minorHAnsi" w:eastAsia="Arial" w:hAnsiTheme="minorHAnsi" w:cstheme="minorHAnsi"/>
          <w:b/>
          <w:color w:val="000000" w:themeColor="text1"/>
          <w:sz w:val="22"/>
          <w:lang w:val="sr-Cyrl-CS"/>
        </w:rPr>
      </w:pPr>
    </w:p>
    <w:p w:rsidR="00C75C7D" w:rsidRPr="00D36CE4" w:rsidRDefault="00C75C7D" w:rsidP="00720619">
      <w:pPr>
        <w:spacing w:line="239" w:lineRule="auto"/>
        <w:rPr>
          <w:rFonts w:asciiTheme="minorHAnsi" w:eastAsia="Arial" w:hAnsiTheme="minorHAnsi" w:cstheme="minorHAnsi"/>
          <w:b/>
          <w:color w:val="000000" w:themeColor="text1"/>
          <w:sz w:val="22"/>
          <w:lang w:val="sr-Cyrl-CS"/>
        </w:rPr>
      </w:pPr>
    </w:p>
    <w:p w:rsidR="00C75C7D" w:rsidRPr="00D36CE4" w:rsidRDefault="00C75C7D" w:rsidP="00720619">
      <w:pPr>
        <w:spacing w:line="239" w:lineRule="auto"/>
        <w:rPr>
          <w:rFonts w:asciiTheme="minorHAnsi" w:eastAsia="Arial" w:hAnsiTheme="minorHAnsi" w:cstheme="minorHAnsi"/>
          <w:b/>
          <w:color w:val="000000" w:themeColor="text1"/>
          <w:sz w:val="22"/>
          <w:lang w:val="sr-Cyrl-CS"/>
        </w:rPr>
      </w:pPr>
    </w:p>
    <w:p w:rsidR="00C75C7D" w:rsidRPr="00D36CE4" w:rsidRDefault="00C75C7D" w:rsidP="00720619">
      <w:pPr>
        <w:spacing w:line="239" w:lineRule="auto"/>
        <w:rPr>
          <w:rFonts w:asciiTheme="minorHAnsi" w:eastAsia="Arial" w:hAnsiTheme="minorHAnsi" w:cstheme="minorHAnsi"/>
          <w:b/>
          <w:color w:val="000000" w:themeColor="text1"/>
          <w:sz w:val="22"/>
          <w:lang w:val="sr-Cyrl-CS"/>
        </w:rPr>
      </w:pPr>
    </w:p>
    <w:p w:rsidR="00C75C7D" w:rsidRPr="00D36CE4" w:rsidRDefault="00C75C7D" w:rsidP="00720619">
      <w:pPr>
        <w:spacing w:line="239" w:lineRule="auto"/>
        <w:rPr>
          <w:rFonts w:asciiTheme="minorHAnsi" w:eastAsia="Arial" w:hAnsiTheme="minorHAnsi" w:cstheme="minorHAnsi"/>
          <w:b/>
          <w:color w:val="000000" w:themeColor="text1"/>
          <w:sz w:val="22"/>
          <w:lang w:val="sr-Cyrl-CS"/>
        </w:rPr>
      </w:pPr>
    </w:p>
    <w:p w:rsidR="00C75C7D" w:rsidRPr="00D36CE4" w:rsidRDefault="00C75C7D" w:rsidP="00720619">
      <w:pPr>
        <w:spacing w:line="239" w:lineRule="auto"/>
        <w:rPr>
          <w:rFonts w:asciiTheme="minorHAnsi" w:eastAsia="Arial" w:hAnsiTheme="minorHAnsi" w:cstheme="minorHAnsi"/>
          <w:b/>
          <w:color w:val="000000" w:themeColor="text1"/>
          <w:sz w:val="22"/>
          <w:lang w:val="sr-Cyrl-CS"/>
        </w:rPr>
      </w:pPr>
    </w:p>
    <w:p w:rsidR="00C75C7D" w:rsidRPr="00D36CE4" w:rsidRDefault="00C75C7D" w:rsidP="00720619">
      <w:pPr>
        <w:spacing w:line="239" w:lineRule="auto"/>
        <w:rPr>
          <w:rFonts w:asciiTheme="minorHAnsi" w:eastAsia="Arial" w:hAnsiTheme="minorHAnsi" w:cstheme="minorHAnsi"/>
          <w:b/>
          <w:color w:val="000000" w:themeColor="text1"/>
          <w:sz w:val="22"/>
          <w:lang w:val="sr-Cyrl-CS"/>
        </w:rPr>
      </w:pPr>
    </w:p>
    <w:p w:rsidR="00C75C7D" w:rsidRPr="00D36CE4" w:rsidRDefault="00C75C7D" w:rsidP="00720619">
      <w:pPr>
        <w:spacing w:line="239" w:lineRule="auto"/>
        <w:rPr>
          <w:rFonts w:asciiTheme="minorHAnsi" w:eastAsia="Arial" w:hAnsiTheme="minorHAnsi" w:cstheme="minorHAnsi"/>
          <w:b/>
          <w:color w:val="000000" w:themeColor="text1"/>
          <w:sz w:val="22"/>
          <w:lang w:val="sr-Cyrl-CS"/>
        </w:rPr>
      </w:pPr>
    </w:p>
    <w:p w:rsidR="00C75C7D" w:rsidRPr="0059739D" w:rsidRDefault="00C75C7D" w:rsidP="00720619">
      <w:pPr>
        <w:spacing w:line="239" w:lineRule="auto"/>
        <w:rPr>
          <w:rFonts w:asciiTheme="minorHAnsi" w:eastAsia="Arial" w:hAnsiTheme="minorHAnsi" w:cstheme="minorHAnsi"/>
          <w:b/>
          <w:color w:val="FF0000"/>
          <w:sz w:val="22"/>
          <w:lang w:val="sr-Cyrl-CS"/>
        </w:rPr>
      </w:pPr>
    </w:p>
    <w:p w:rsidR="00C75C7D" w:rsidRPr="0059739D" w:rsidRDefault="00C75C7D" w:rsidP="00720619">
      <w:pPr>
        <w:spacing w:line="239" w:lineRule="auto"/>
        <w:rPr>
          <w:rFonts w:asciiTheme="minorHAnsi" w:eastAsia="Arial" w:hAnsiTheme="minorHAnsi" w:cstheme="minorHAnsi"/>
          <w:b/>
          <w:color w:val="FF0000"/>
          <w:sz w:val="22"/>
          <w:lang w:val="sr-Cyrl-CS"/>
        </w:rPr>
      </w:pPr>
    </w:p>
    <w:p w:rsidR="00C75C7D" w:rsidRPr="0059739D" w:rsidRDefault="00C75C7D" w:rsidP="00720619">
      <w:pPr>
        <w:spacing w:line="239" w:lineRule="auto"/>
        <w:rPr>
          <w:rFonts w:asciiTheme="minorHAnsi" w:eastAsia="Arial" w:hAnsiTheme="minorHAnsi" w:cstheme="minorHAnsi"/>
          <w:b/>
          <w:color w:val="FF0000"/>
          <w:sz w:val="22"/>
          <w:lang w:val="sr-Cyrl-CS"/>
        </w:rPr>
      </w:pPr>
    </w:p>
    <w:p w:rsidR="00C75C7D" w:rsidRPr="0059739D" w:rsidRDefault="00C75C7D" w:rsidP="00720619">
      <w:pPr>
        <w:spacing w:line="239" w:lineRule="auto"/>
        <w:rPr>
          <w:rFonts w:asciiTheme="minorHAnsi" w:eastAsia="Arial" w:hAnsiTheme="minorHAnsi" w:cstheme="minorHAnsi"/>
          <w:b/>
          <w:color w:val="FF0000"/>
          <w:sz w:val="22"/>
          <w:lang w:val="sr-Cyrl-CS"/>
        </w:rPr>
      </w:pPr>
    </w:p>
    <w:p w:rsidR="004B418A" w:rsidRPr="0059739D" w:rsidRDefault="004B418A" w:rsidP="00720619">
      <w:pPr>
        <w:spacing w:line="239" w:lineRule="auto"/>
        <w:rPr>
          <w:rFonts w:asciiTheme="minorHAnsi" w:eastAsia="Arial" w:hAnsiTheme="minorHAnsi" w:cstheme="minorHAnsi"/>
          <w:b/>
          <w:color w:val="FF0000"/>
          <w:sz w:val="22"/>
          <w:lang w:val="sr-Cyrl-CS"/>
        </w:rPr>
      </w:pPr>
    </w:p>
    <w:p w:rsidR="0091657B" w:rsidRPr="0059739D" w:rsidRDefault="0091657B" w:rsidP="00720619">
      <w:pPr>
        <w:spacing w:line="239" w:lineRule="auto"/>
        <w:rPr>
          <w:rFonts w:asciiTheme="minorHAnsi" w:eastAsia="Arial" w:hAnsiTheme="minorHAnsi" w:cstheme="minorHAnsi"/>
          <w:b/>
          <w:color w:val="FF0000"/>
          <w:sz w:val="22"/>
          <w:lang w:val="sr-Cyrl-CS"/>
        </w:rPr>
      </w:pPr>
    </w:p>
    <w:p w:rsidR="0091657B" w:rsidRPr="0059739D" w:rsidRDefault="0091657B" w:rsidP="00720619">
      <w:pPr>
        <w:spacing w:line="239" w:lineRule="auto"/>
        <w:rPr>
          <w:rFonts w:asciiTheme="minorHAnsi" w:eastAsia="Arial" w:hAnsiTheme="minorHAnsi" w:cstheme="minorHAnsi"/>
          <w:b/>
          <w:color w:val="FF0000"/>
          <w:sz w:val="22"/>
          <w:lang w:val="sr-Cyrl-CS"/>
        </w:rPr>
      </w:pPr>
    </w:p>
    <w:p w:rsidR="004B418A" w:rsidRPr="0059739D" w:rsidRDefault="004B418A" w:rsidP="00720619">
      <w:pPr>
        <w:spacing w:line="239" w:lineRule="auto"/>
        <w:rPr>
          <w:rFonts w:asciiTheme="minorHAnsi" w:eastAsia="Arial" w:hAnsiTheme="minorHAnsi" w:cstheme="minorHAnsi"/>
          <w:b/>
          <w:color w:val="FF0000"/>
          <w:sz w:val="22"/>
          <w:lang w:val="sr-Cyrl-CS"/>
        </w:rPr>
      </w:pPr>
    </w:p>
    <w:p w:rsidR="004B418A" w:rsidRPr="0059739D" w:rsidRDefault="004B418A" w:rsidP="00720619">
      <w:pPr>
        <w:spacing w:line="239" w:lineRule="auto"/>
        <w:rPr>
          <w:rFonts w:asciiTheme="minorHAnsi" w:eastAsia="Arial" w:hAnsiTheme="minorHAnsi" w:cstheme="minorHAnsi"/>
          <w:b/>
          <w:color w:val="FF0000"/>
          <w:sz w:val="22"/>
          <w:lang w:val="sr-Cyrl-CS"/>
        </w:rPr>
      </w:pPr>
    </w:p>
    <w:p w:rsidR="004B418A" w:rsidRPr="0059739D" w:rsidRDefault="004B418A" w:rsidP="00720619">
      <w:pPr>
        <w:spacing w:line="239" w:lineRule="auto"/>
        <w:rPr>
          <w:rFonts w:asciiTheme="minorHAnsi" w:eastAsia="Arial" w:hAnsiTheme="minorHAnsi" w:cstheme="minorHAnsi"/>
          <w:b/>
          <w:color w:val="FF0000"/>
          <w:sz w:val="22"/>
          <w:lang w:val="sr-Cyrl-CS"/>
        </w:rPr>
      </w:pPr>
    </w:p>
    <w:p w:rsidR="004B418A" w:rsidRPr="0059739D" w:rsidRDefault="004B418A" w:rsidP="00720619">
      <w:pPr>
        <w:spacing w:line="239" w:lineRule="auto"/>
        <w:rPr>
          <w:rFonts w:asciiTheme="minorHAnsi" w:eastAsia="Arial" w:hAnsiTheme="minorHAnsi" w:cstheme="minorHAnsi"/>
          <w:b/>
          <w:color w:val="FF0000"/>
          <w:sz w:val="22"/>
          <w:lang w:val="sr-Cyrl-CS"/>
        </w:rPr>
      </w:pPr>
    </w:p>
    <w:p w:rsidR="003946B1" w:rsidRPr="0059739D" w:rsidRDefault="003946B1" w:rsidP="00720619">
      <w:pPr>
        <w:spacing w:line="239" w:lineRule="auto"/>
        <w:rPr>
          <w:rFonts w:asciiTheme="minorHAnsi" w:eastAsia="Arial" w:hAnsiTheme="minorHAnsi" w:cstheme="minorHAnsi"/>
          <w:b/>
          <w:color w:val="FF0000"/>
          <w:sz w:val="22"/>
          <w:lang w:val="sr-Cyrl-CS"/>
        </w:rPr>
      </w:pPr>
    </w:p>
    <w:p w:rsidR="003946B1" w:rsidRPr="0059739D" w:rsidRDefault="003946B1" w:rsidP="00720619">
      <w:pPr>
        <w:spacing w:line="239" w:lineRule="auto"/>
        <w:rPr>
          <w:rFonts w:asciiTheme="minorHAnsi" w:eastAsia="Arial" w:hAnsiTheme="minorHAnsi" w:cstheme="minorHAnsi"/>
          <w:b/>
          <w:color w:val="FF0000"/>
          <w:sz w:val="22"/>
          <w:lang w:val="sr-Cyrl-CS"/>
        </w:rPr>
      </w:pPr>
    </w:p>
    <w:p w:rsidR="003946B1" w:rsidRPr="0059739D" w:rsidRDefault="003946B1" w:rsidP="00720619">
      <w:pPr>
        <w:spacing w:line="239" w:lineRule="auto"/>
        <w:rPr>
          <w:rFonts w:asciiTheme="minorHAnsi" w:eastAsia="Arial" w:hAnsiTheme="minorHAnsi" w:cstheme="minorHAnsi"/>
          <w:b/>
          <w:color w:val="FF0000"/>
          <w:sz w:val="22"/>
          <w:lang w:val="sr-Cyrl-CS"/>
        </w:rPr>
      </w:pPr>
    </w:p>
    <w:p w:rsidR="003946B1" w:rsidRPr="0059739D" w:rsidRDefault="003946B1" w:rsidP="00720619">
      <w:pPr>
        <w:spacing w:line="239" w:lineRule="auto"/>
        <w:rPr>
          <w:rFonts w:asciiTheme="minorHAnsi" w:eastAsia="Arial" w:hAnsiTheme="minorHAnsi" w:cstheme="minorHAnsi"/>
          <w:b/>
          <w:color w:val="FF0000"/>
          <w:sz w:val="22"/>
          <w:lang w:val="sr-Cyrl-CS"/>
        </w:rPr>
      </w:pPr>
    </w:p>
    <w:p w:rsidR="003946B1" w:rsidRPr="0059739D" w:rsidRDefault="003946B1" w:rsidP="00720619">
      <w:pPr>
        <w:spacing w:line="239" w:lineRule="auto"/>
        <w:rPr>
          <w:rFonts w:asciiTheme="minorHAnsi" w:eastAsia="Arial" w:hAnsiTheme="minorHAnsi" w:cstheme="minorHAnsi"/>
          <w:b/>
          <w:color w:val="FF0000"/>
          <w:sz w:val="22"/>
          <w:lang w:val="sr-Cyrl-CS"/>
        </w:rPr>
      </w:pPr>
    </w:p>
    <w:p w:rsidR="003946B1" w:rsidRPr="0059739D" w:rsidRDefault="003946B1" w:rsidP="00720619">
      <w:pPr>
        <w:spacing w:line="239" w:lineRule="auto"/>
        <w:rPr>
          <w:rFonts w:asciiTheme="minorHAnsi" w:eastAsia="Arial" w:hAnsiTheme="minorHAnsi" w:cstheme="minorHAnsi"/>
          <w:b/>
          <w:color w:val="FF0000"/>
          <w:sz w:val="22"/>
          <w:lang w:val="sr-Cyrl-CS"/>
        </w:rPr>
      </w:pPr>
    </w:p>
    <w:p w:rsidR="003946B1" w:rsidRDefault="003946B1" w:rsidP="00720619">
      <w:pPr>
        <w:spacing w:line="239" w:lineRule="auto"/>
        <w:rPr>
          <w:rFonts w:asciiTheme="minorHAnsi" w:eastAsia="Arial" w:hAnsiTheme="minorHAnsi" w:cstheme="minorHAnsi"/>
          <w:b/>
          <w:color w:val="FF0000"/>
          <w:sz w:val="22"/>
          <w:lang w:val="sr-Cyrl-CS"/>
        </w:rPr>
      </w:pPr>
    </w:p>
    <w:p w:rsidR="005A5951" w:rsidRDefault="005A5951" w:rsidP="00720619">
      <w:pPr>
        <w:spacing w:line="239" w:lineRule="auto"/>
        <w:rPr>
          <w:rFonts w:asciiTheme="minorHAnsi" w:eastAsia="Arial" w:hAnsiTheme="minorHAnsi" w:cstheme="minorHAnsi"/>
          <w:b/>
          <w:color w:val="FF0000"/>
          <w:sz w:val="22"/>
          <w:lang w:val="sr-Cyrl-CS"/>
        </w:rPr>
      </w:pPr>
    </w:p>
    <w:p w:rsidR="005A5951" w:rsidRPr="0059739D" w:rsidRDefault="005A5951" w:rsidP="00720619">
      <w:pPr>
        <w:spacing w:line="239" w:lineRule="auto"/>
        <w:rPr>
          <w:rFonts w:asciiTheme="minorHAnsi" w:eastAsia="Arial" w:hAnsiTheme="minorHAnsi" w:cstheme="minorHAnsi"/>
          <w:b/>
          <w:color w:val="FF0000"/>
          <w:sz w:val="22"/>
          <w:lang w:val="sr-Cyrl-CS"/>
        </w:rPr>
      </w:pPr>
    </w:p>
    <w:p w:rsidR="006C32C5" w:rsidRDefault="006C32C5" w:rsidP="00720619">
      <w:pPr>
        <w:spacing w:line="239" w:lineRule="auto"/>
        <w:rPr>
          <w:rFonts w:asciiTheme="minorHAnsi" w:eastAsia="Arial" w:hAnsiTheme="minorHAnsi" w:cstheme="minorHAnsi"/>
          <w:b/>
          <w:color w:val="FF0000"/>
          <w:sz w:val="22"/>
          <w:lang w:val="sr-Cyrl-CS"/>
        </w:rPr>
      </w:pPr>
    </w:p>
    <w:p w:rsidR="002E3B00" w:rsidRPr="0059739D" w:rsidRDefault="002E3B00" w:rsidP="00720619">
      <w:pPr>
        <w:spacing w:line="239" w:lineRule="auto"/>
        <w:rPr>
          <w:rFonts w:asciiTheme="minorHAnsi" w:eastAsia="Arial" w:hAnsiTheme="minorHAnsi" w:cstheme="minorHAnsi"/>
          <w:b/>
          <w:color w:val="FF0000"/>
          <w:sz w:val="22"/>
          <w:lang w:val="sr-Cyrl-CS"/>
        </w:rPr>
      </w:pPr>
    </w:p>
    <w:p w:rsidR="00310CC4" w:rsidRDefault="00310CC4" w:rsidP="00720619">
      <w:pPr>
        <w:spacing w:line="239" w:lineRule="auto"/>
        <w:rPr>
          <w:rFonts w:asciiTheme="minorHAnsi" w:eastAsia="Arial" w:hAnsiTheme="minorHAnsi" w:cstheme="minorHAnsi"/>
          <w:b/>
          <w:color w:val="FF0000"/>
          <w:sz w:val="22"/>
          <w:lang w:val="sr-Cyrl-CS"/>
        </w:rPr>
      </w:pPr>
    </w:p>
    <w:p w:rsidR="00C35A97" w:rsidRDefault="00C35A97" w:rsidP="00720619">
      <w:pPr>
        <w:spacing w:line="239" w:lineRule="auto"/>
        <w:rPr>
          <w:rFonts w:asciiTheme="minorHAnsi" w:eastAsia="Arial" w:hAnsiTheme="minorHAnsi" w:cstheme="minorHAnsi"/>
          <w:b/>
          <w:color w:val="FF0000"/>
          <w:sz w:val="22"/>
          <w:lang w:val="sr-Cyrl-CS"/>
        </w:rPr>
      </w:pPr>
    </w:p>
    <w:p w:rsidR="00C35A97" w:rsidRDefault="00C35A97" w:rsidP="00720619">
      <w:pPr>
        <w:spacing w:line="239" w:lineRule="auto"/>
        <w:rPr>
          <w:rFonts w:asciiTheme="minorHAnsi" w:eastAsia="Arial" w:hAnsiTheme="minorHAnsi" w:cstheme="minorHAnsi"/>
          <w:b/>
          <w:color w:val="FF0000"/>
          <w:sz w:val="22"/>
          <w:lang w:val="sr-Cyrl-CS"/>
        </w:rPr>
      </w:pPr>
    </w:p>
    <w:p w:rsidR="00C35A97" w:rsidRDefault="00C35A97" w:rsidP="00720619">
      <w:pPr>
        <w:spacing w:line="239" w:lineRule="auto"/>
        <w:rPr>
          <w:rFonts w:asciiTheme="minorHAnsi" w:eastAsia="Arial" w:hAnsiTheme="minorHAnsi" w:cstheme="minorHAnsi"/>
          <w:b/>
          <w:color w:val="FF0000"/>
          <w:sz w:val="22"/>
          <w:lang w:val="sr-Cyrl-CS"/>
        </w:rPr>
      </w:pPr>
    </w:p>
    <w:p w:rsidR="00C67522" w:rsidRDefault="00C67522" w:rsidP="00720619">
      <w:pPr>
        <w:spacing w:line="239" w:lineRule="auto"/>
        <w:rPr>
          <w:rFonts w:asciiTheme="minorHAnsi" w:eastAsia="Arial" w:hAnsiTheme="minorHAnsi" w:cstheme="minorHAnsi"/>
          <w:b/>
          <w:color w:val="FF0000"/>
          <w:sz w:val="22"/>
          <w:lang w:val="sr-Cyrl-CS"/>
        </w:rPr>
      </w:pPr>
    </w:p>
    <w:p w:rsidR="00C67522" w:rsidRDefault="00C67522" w:rsidP="00720619">
      <w:pPr>
        <w:spacing w:line="239" w:lineRule="auto"/>
        <w:rPr>
          <w:rFonts w:asciiTheme="minorHAnsi" w:eastAsia="Arial" w:hAnsiTheme="minorHAnsi" w:cstheme="minorHAnsi"/>
          <w:b/>
          <w:color w:val="FF0000"/>
          <w:sz w:val="22"/>
          <w:lang w:val="sr-Cyrl-CS"/>
        </w:rPr>
      </w:pPr>
    </w:p>
    <w:p w:rsidR="002E3B00" w:rsidRDefault="002E3B00" w:rsidP="00720619">
      <w:pPr>
        <w:spacing w:line="239" w:lineRule="auto"/>
        <w:rPr>
          <w:rFonts w:asciiTheme="minorHAnsi" w:eastAsia="Arial" w:hAnsiTheme="minorHAnsi" w:cstheme="minorHAnsi"/>
          <w:b/>
          <w:color w:val="FF0000"/>
          <w:sz w:val="22"/>
          <w:lang w:val="sr-Cyrl-CS"/>
        </w:rPr>
      </w:pPr>
    </w:p>
    <w:p w:rsidR="002E3B00" w:rsidRPr="0059739D" w:rsidRDefault="002E3B00" w:rsidP="00720619">
      <w:pPr>
        <w:spacing w:line="239" w:lineRule="auto"/>
        <w:rPr>
          <w:rFonts w:asciiTheme="minorHAnsi" w:eastAsia="Arial" w:hAnsiTheme="minorHAnsi" w:cstheme="minorHAnsi"/>
          <w:b/>
          <w:color w:val="FF0000"/>
          <w:sz w:val="22"/>
          <w:lang w:val="sr-Cyrl-CS"/>
        </w:rPr>
      </w:pPr>
    </w:p>
    <w:p w:rsidR="00D144BE" w:rsidRPr="005A5951" w:rsidRDefault="00790FD6" w:rsidP="00720619">
      <w:pPr>
        <w:spacing w:line="239" w:lineRule="auto"/>
        <w:rPr>
          <w:rFonts w:asciiTheme="minorHAnsi" w:eastAsia="Arial" w:hAnsiTheme="minorHAnsi" w:cstheme="minorHAnsi"/>
          <w:b/>
          <w:color w:val="000000" w:themeColor="text1"/>
          <w:sz w:val="22"/>
          <w:lang w:val="sr-Cyrl-RS"/>
        </w:rPr>
      </w:pPr>
      <w:r w:rsidRPr="005A5951">
        <w:rPr>
          <w:rFonts w:asciiTheme="minorHAnsi" w:eastAsia="Arial" w:hAnsiTheme="minorHAnsi" w:cstheme="minorHAnsi"/>
          <w:b/>
          <w:color w:val="000000" w:themeColor="text1"/>
          <w:sz w:val="22"/>
          <w:lang w:val="sr-Cyrl-RS"/>
        </w:rPr>
        <w:lastRenderedPageBreak/>
        <w:t>1. Копија плана катастарск</w:t>
      </w:r>
      <w:r w:rsidR="005A5951">
        <w:rPr>
          <w:rFonts w:asciiTheme="minorHAnsi" w:eastAsia="Arial" w:hAnsiTheme="minorHAnsi" w:cstheme="minorHAnsi"/>
          <w:b/>
          <w:color w:val="000000" w:themeColor="text1"/>
          <w:sz w:val="22"/>
          <w:lang w:val="sr-Cyrl-RS"/>
        </w:rPr>
        <w:t xml:space="preserve">е </w:t>
      </w:r>
      <w:r w:rsidRPr="005A5951">
        <w:rPr>
          <w:rFonts w:asciiTheme="minorHAnsi" w:eastAsia="Arial" w:hAnsiTheme="minorHAnsi" w:cstheme="minorHAnsi"/>
          <w:b/>
          <w:color w:val="000000" w:themeColor="text1"/>
          <w:sz w:val="22"/>
          <w:lang w:val="sr-Cyrl-RS"/>
        </w:rPr>
        <w:t>парцеле</w:t>
      </w:r>
    </w:p>
    <w:p w:rsidR="00761312" w:rsidRPr="00370E0C" w:rsidRDefault="00761312" w:rsidP="00720619">
      <w:pPr>
        <w:spacing w:line="239" w:lineRule="auto"/>
        <w:rPr>
          <w:rFonts w:asciiTheme="minorHAnsi" w:eastAsia="Arial" w:hAnsiTheme="minorHAnsi" w:cstheme="minorHAnsi"/>
          <w:b/>
          <w:noProof/>
          <w:color w:val="FF0000"/>
          <w:sz w:val="22"/>
          <w:lang w:val="sr-Cyrl-RS"/>
        </w:rPr>
      </w:pPr>
    </w:p>
    <w:p w:rsidR="00370E0C" w:rsidRPr="00370E0C" w:rsidRDefault="005A5951" w:rsidP="00720619">
      <w:pPr>
        <w:spacing w:line="239" w:lineRule="auto"/>
        <w:rPr>
          <w:rFonts w:asciiTheme="minorHAnsi" w:eastAsia="Arial" w:hAnsiTheme="minorHAnsi" w:cstheme="minorHAnsi"/>
          <w:b/>
          <w:noProof/>
          <w:color w:val="FF0000"/>
          <w:sz w:val="22"/>
          <w:lang w:val="sr-Cyrl-RS"/>
        </w:rPr>
      </w:pPr>
      <w:r>
        <w:rPr>
          <w:rFonts w:asciiTheme="minorHAnsi" w:eastAsia="Arial" w:hAnsiTheme="minorHAnsi" w:cstheme="minorHAnsi"/>
          <w:b/>
          <w:noProof/>
          <w:color w:val="FF0000"/>
          <w:sz w:val="22"/>
        </w:rPr>
        <w:drawing>
          <wp:inline distT="0" distB="0" distL="0" distR="0">
            <wp:extent cx="5709920" cy="8070215"/>
            <wp:effectExtent l="0" t="0" r="5080" b="6985"/>
            <wp:docPr id="6" name="Picture 6" descr="C:\Users\ARING Strahinja\Downloads\Kopija plan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RING Strahinja\Downloads\Kopija plana1.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09920" cy="8070215"/>
                    </a:xfrm>
                    <a:prstGeom prst="rect">
                      <a:avLst/>
                    </a:prstGeom>
                    <a:noFill/>
                    <a:ln>
                      <a:noFill/>
                    </a:ln>
                  </pic:spPr>
                </pic:pic>
              </a:graphicData>
            </a:graphic>
          </wp:inline>
        </w:drawing>
      </w:r>
    </w:p>
    <w:p w:rsidR="003946B1" w:rsidRDefault="003946B1" w:rsidP="008348DF">
      <w:pPr>
        <w:spacing w:line="239" w:lineRule="auto"/>
        <w:rPr>
          <w:rFonts w:asciiTheme="minorHAnsi" w:eastAsia="Arial" w:hAnsiTheme="minorHAnsi" w:cstheme="minorHAnsi"/>
          <w:b/>
          <w:color w:val="FF0000"/>
          <w:sz w:val="22"/>
          <w:lang w:val="sr-Cyrl-RS"/>
        </w:rPr>
      </w:pPr>
    </w:p>
    <w:p w:rsidR="00D23E23" w:rsidRDefault="00D23E23" w:rsidP="008348DF">
      <w:pPr>
        <w:spacing w:line="239" w:lineRule="auto"/>
        <w:rPr>
          <w:rFonts w:asciiTheme="minorHAnsi" w:eastAsia="Arial" w:hAnsiTheme="minorHAnsi" w:cstheme="minorHAnsi"/>
          <w:b/>
          <w:color w:val="FF0000"/>
          <w:sz w:val="22"/>
          <w:lang w:val="sr-Cyrl-RS"/>
        </w:rPr>
      </w:pPr>
    </w:p>
    <w:p w:rsidR="00BF2525" w:rsidRDefault="00BF2525" w:rsidP="008348DF">
      <w:pPr>
        <w:spacing w:line="239" w:lineRule="auto"/>
        <w:rPr>
          <w:rFonts w:asciiTheme="minorHAnsi" w:eastAsia="Arial" w:hAnsiTheme="minorHAnsi" w:cstheme="minorHAnsi"/>
          <w:b/>
          <w:color w:val="FF0000"/>
          <w:sz w:val="22"/>
          <w:lang w:val="sr-Cyrl-RS"/>
        </w:rPr>
      </w:pPr>
    </w:p>
    <w:p w:rsidR="002E64AF" w:rsidRDefault="002E64AF" w:rsidP="008348DF">
      <w:pPr>
        <w:spacing w:line="239" w:lineRule="auto"/>
        <w:rPr>
          <w:rFonts w:asciiTheme="minorHAnsi" w:eastAsia="Arial" w:hAnsiTheme="minorHAnsi" w:cstheme="minorHAnsi"/>
          <w:b/>
          <w:color w:val="FF0000"/>
          <w:sz w:val="22"/>
          <w:lang w:val="sr-Cyrl-RS"/>
        </w:rPr>
      </w:pPr>
    </w:p>
    <w:p w:rsidR="002E64AF" w:rsidRDefault="002E64AF" w:rsidP="008348DF">
      <w:pPr>
        <w:spacing w:line="239" w:lineRule="auto"/>
        <w:rPr>
          <w:rFonts w:asciiTheme="minorHAnsi" w:eastAsia="Arial" w:hAnsiTheme="minorHAnsi" w:cstheme="minorHAnsi"/>
          <w:b/>
          <w:color w:val="FF0000"/>
          <w:sz w:val="22"/>
          <w:lang w:val="sr-Cyrl-RS"/>
        </w:rPr>
      </w:pPr>
    </w:p>
    <w:p w:rsidR="002C7018" w:rsidRDefault="002C7018" w:rsidP="000D2E54">
      <w:pPr>
        <w:spacing w:line="239" w:lineRule="auto"/>
        <w:rPr>
          <w:rFonts w:asciiTheme="minorHAnsi" w:eastAsia="Arial" w:hAnsiTheme="minorHAnsi" w:cstheme="minorHAnsi"/>
          <w:b/>
          <w:color w:val="FF0000"/>
          <w:sz w:val="22"/>
          <w:lang w:val="sr-Cyrl-RS"/>
        </w:rPr>
      </w:pPr>
    </w:p>
    <w:p w:rsidR="005A5951" w:rsidRDefault="005A5951" w:rsidP="000D2E54">
      <w:pPr>
        <w:spacing w:line="239" w:lineRule="auto"/>
        <w:rPr>
          <w:rFonts w:asciiTheme="minorHAnsi" w:eastAsia="Arial" w:hAnsiTheme="minorHAnsi" w:cstheme="minorHAnsi"/>
          <w:b/>
          <w:color w:val="FF0000"/>
          <w:sz w:val="22"/>
        </w:rPr>
      </w:pPr>
    </w:p>
    <w:p w:rsidR="000D2E54" w:rsidRPr="005A5951" w:rsidRDefault="000D2E54" w:rsidP="000D2E54">
      <w:pPr>
        <w:spacing w:line="239" w:lineRule="auto"/>
        <w:rPr>
          <w:rFonts w:asciiTheme="minorHAnsi" w:eastAsia="Arial" w:hAnsiTheme="minorHAnsi" w:cstheme="minorHAnsi"/>
          <w:b/>
          <w:color w:val="000000" w:themeColor="text1"/>
          <w:sz w:val="22"/>
          <w:lang w:val="sr-Cyrl-RS"/>
        </w:rPr>
      </w:pPr>
      <w:r w:rsidRPr="005A5951">
        <w:rPr>
          <w:rFonts w:asciiTheme="minorHAnsi" w:eastAsia="Arial" w:hAnsiTheme="minorHAnsi" w:cstheme="minorHAnsi"/>
          <w:b/>
          <w:color w:val="000000" w:themeColor="text1"/>
          <w:sz w:val="22"/>
          <w:lang w:val="sr-Cyrl-RS"/>
        </w:rPr>
        <w:lastRenderedPageBreak/>
        <w:t>2. Копија катастарског плана водова</w:t>
      </w:r>
    </w:p>
    <w:p w:rsidR="000D2E54" w:rsidRDefault="000D2E54" w:rsidP="000D2E54">
      <w:pPr>
        <w:spacing w:line="239" w:lineRule="auto"/>
        <w:rPr>
          <w:rFonts w:asciiTheme="minorHAnsi" w:eastAsia="Arial" w:hAnsiTheme="minorHAnsi" w:cstheme="minorHAnsi"/>
          <w:b/>
          <w:color w:val="000000" w:themeColor="text1"/>
          <w:sz w:val="22"/>
          <w:lang w:val="sr-Cyrl-RS"/>
        </w:rPr>
      </w:pPr>
    </w:p>
    <w:p w:rsidR="000D2E54" w:rsidRDefault="005A5951" w:rsidP="000D2E54">
      <w:pPr>
        <w:spacing w:line="239" w:lineRule="auto"/>
        <w:rPr>
          <w:rFonts w:asciiTheme="minorHAnsi" w:eastAsia="Arial" w:hAnsiTheme="minorHAnsi" w:cstheme="minorHAnsi"/>
          <w:b/>
          <w:color w:val="000000" w:themeColor="text1"/>
          <w:sz w:val="22"/>
          <w:lang w:val="sr-Cyrl-RS"/>
        </w:rPr>
      </w:pPr>
      <w:r>
        <w:rPr>
          <w:rFonts w:asciiTheme="minorHAnsi" w:eastAsia="Arial" w:hAnsiTheme="minorHAnsi" w:cstheme="minorHAnsi"/>
          <w:b/>
          <w:noProof/>
          <w:color w:val="000000" w:themeColor="text1"/>
          <w:sz w:val="22"/>
        </w:rPr>
        <w:drawing>
          <wp:inline distT="0" distB="0" distL="0" distR="0">
            <wp:extent cx="5709920" cy="8070215"/>
            <wp:effectExtent l="0" t="0" r="5080" b="6985"/>
            <wp:docPr id="10" name="Picture 10" descr="C:\Users\ARING Strahinja\Downloads\Kopija plana vodova-p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RING Strahinja\Downloads\Kopija plana vodova-page-001.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09920" cy="8070215"/>
                    </a:xfrm>
                    <a:prstGeom prst="rect">
                      <a:avLst/>
                    </a:prstGeom>
                    <a:noFill/>
                    <a:ln>
                      <a:noFill/>
                    </a:ln>
                  </pic:spPr>
                </pic:pic>
              </a:graphicData>
            </a:graphic>
          </wp:inline>
        </w:drawing>
      </w:r>
    </w:p>
    <w:p w:rsidR="000D2E54" w:rsidRDefault="000D2E54" w:rsidP="000D2E54">
      <w:pPr>
        <w:spacing w:line="239" w:lineRule="auto"/>
        <w:rPr>
          <w:rFonts w:asciiTheme="minorHAnsi" w:eastAsia="Arial" w:hAnsiTheme="minorHAnsi" w:cstheme="minorHAnsi"/>
          <w:b/>
          <w:color w:val="000000" w:themeColor="text1"/>
          <w:sz w:val="22"/>
          <w:lang w:val="sr-Cyrl-RS"/>
        </w:rPr>
      </w:pPr>
    </w:p>
    <w:p w:rsidR="000D2E54" w:rsidRDefault="000D2E54" w:rsidP="000D2E54">
      <w:pPr>
        <w:spacing w:line="239" w:lineRule="auto"/>
        <w:rPr>
          <w:rFonts w:asciiTheme="minorHAnsi" w:eastAsia="Arial" w:hAnsiTheme="minorHAnsi" w:cstheme="minorHAnsi"/>
          <w:b/>
          <w:color w:val="000000" w:themeColor="text1"/>
          <w:sz w:val="22"/>
          <w:lang w:val="sr-Cyrl-RS"/>
        </w:rPr>
      </w:pPr>
    </w:p>
    <w:p w:rsidR="000D2E54" w:rsidRDefault="000D2E54" w:rsidP="000D2E54">
      <w:pPr>
        <w:spacing w:line="239" w:lineRule="auto"/>
        <w:rPr>
          <w:rFonts w:asciiTheme="minorHAnsi" w:eastAsia="Arial" w:hAnsiTheme="minorHAnsi" w:cstheme="minorHAnsi"/>
          <w:b/>
          <w:color w:val="000000" w:themeColor="text1"/>
          <w:sz w:val="22"/>
          <w:lang w:val="sr-Cyrl-RS"/>
        </w:rPr>
      </w:pPr>
    </w:p>
    <w:p w:rsidR="000D2E54" w:rsidRDefault="000D2E54" w:rsidP="000D2E54">
      <w:pPr>
        <w:spacing w:line="239" w:lineRule="auto"/>
        <w:rPr>
          <w:rFonts w:asciiTheme="minorHAnsi" w:eastAsia="Arial" w:hAnsiTheme="minorHAnsi" w:cstheme="minorHAnsi"/>
          <w:b/>
          <w:color w:val="000000" w:themeColor="text1"/>
          <w:sz w:val="22"/>
          <w:lang w:val="sr-Cyrl-RS"/>
        </w:rPr>
      </w:pPr>
    </w:p>
    <w:p w:rsidR="000D2E54" w:rsidRDefault="000D2E54" w:rsidP="000D2E54">
      <w:pPr>
        <w:spacing w:line="239" w:lineRule="auto"/>
        <w:rPr>
          <w:rFonts w:asciiTheme="minorHAnsi" w:eastAsia="Arial" w:hAnsiTheme="minorHAnsi" w:cstheme="minorHAnsi"/>
          <w:b/>
          <w:color w:val="000000" w:themeColor="text1"/>
          <w:sz w:val="22"/>
          <w:lang w:val="sr-Cyrl-RS"/>
        </w:rPr>
      </w:pPr>
    </w:p>
    <w:p w:rsidR="000D2E54" w:rsidRDefault="000D2E54" w:rsidP="000D2E54">
      <w:pPr>
        <w:spacing w:line="239" w:lineRule="auto"/>
        <w:rPr>
          <w:rFonts w:asciiTheme="minorHAnsi" w:eastAsia="Arial" w:hAnsiTheme="minorHAnsi" w:cstheme="minorHAnsi"/>
          <w:b/>
          <w:color w:val="000000" w:themeColor="text1"/>
          <w:sz w:val="22"/>
          <w:lang w:val="sr-Cyrl-RS"/>
        </w:rPr>
      </w:pPr>
    </w:p>
    <w:p w:rsidR="005A5951" w:rsidRDefault="005A5951" w:rsidP="008348DF">
      <w:pPr>
        <w:spacing w:line="239" w:lineRule="auto"/>
        <w:rPr>
          <w:rFonts w:asciiTheme="minorHAnsi" w:eastAsia="Arial" w:hAnsiTheme="minorHAnsi" w:cstheme="minorHAnsi"/>
          <w:b/>
          <w:noProof/>
          <w:color w:val="FF0000"/>
          <w:sz w:val="22"/>
          <w:lang w:val="sr-Cyrl-RS"/>
        </w:rPr>
      </w:pPr>
    </w:p>
    <w:p w:rsidR="008348DF" w:rsidRPr="005A5951" w:rsidRDefault="000D2E54" w:rsidP="008348DF">
      <w:pPr>
        <w:spacing w:line="239" w:lineRule="auto"/>
        <w:rPr>
          <w:rFonts w:asciiTheme="minorHAnsi" w:eastAsia="Arial" w:hAnsiTheme="minorHAnsi" w:cstheme="minorHAnsi"/>
          <w:b/>
          <w:color w:val="000000" w:themeColor="text1"/>
          <w:sz w:val="22"/>
          <w:lang w:val="sr-Cyrl-RS"/>
        </w:rPr>
      </w:pPr>
      <w:r w:rsidRPr="005A5951">
        <w:rPr>
          <w:rFonts w:asciiTheme="minorHAnsi" w:eastAsia="Arial" w:hAnsiTheme="minorHAnsi" w:cstheme="minorHAnsi"/>
          <w:b/>
          <w:color w:val="000000" w:themeColor="text1"/>
          <w:sz w:val="22"/>
          <w:lang w:val="sr-Cyrl-RS"/>
        </w:rPr>
        <w:lastRenderedPageBreak/>
        <w:t>3</w:t>
      </w:r>
      <w:r w:rsidR="008348DF" w:rsidRPr="005A5951">
        <w:rPr>
          <w:rFonts w:asciiTheme="minorHAnsi" w:eastAsia="Arial" w:hAnsiTheme="minorHAnsi" w:cstheme="minorHAnsi"/>
          <w:b/>
          <w:color w:val="000000" w:themeColor="text1"/>
          <w:sz w:val="22"/>
          <w:lang w:val="sr-Cyrl-RS"/>
        </w:rPr>
        <w:t xml:space="preserve">. </w:t>
      </w:r>
      <w:r w:rsidR="001611C7" w:rsidRPr="005A5951">
        <w:rPr>
          <w:rFonts w:asciiTheme="minorHAnsi" w:eastAsia="Arial" w:hAnsiTheme="minorHAnsi" w:cstheme="minorHAnsi"/>
          <w:b/>
          <w:color w:val="000000" w:themeColor="text1"/>
          <w:sz w:val="22"/>
          <w:lang w:val="sr-Cyrl-RS"/>
        </w:rPr>
        <w:t xml:space="preserve">Препис листа непокретности </w:t>
      </w:r>
    </w:p>
    <w:p w:rsidR="008348DF" w:rsidRPr="00370E0C" w:rsidRDefault="005A5951" w:rsidP="008348DF">
      <w:pPr>
        <w:spacing w:line="239" w:lineRule="auto"/>
        <w:rPr>
          <w:rFonts w:asciiTheme="minorHAnsi" w:eastAsia="Arial" w:hAnsiTheme="minorHAnsi" w:cstheme="minorHAnsi"/>
          <w:b/>
          <w:color w:val="FF0000"/>
          <w:sz w:val="22"/>
          <w:lang w:val="sr-Cyrl-RS"/>
        </w:rPr>
      </w:pPr>
      <w:r>
        <w:rPr>
          <w:rFonts w:asciiTheme="minorHAnsi" w:eastAsia="Arial" w:hAnsiTheme="minorHAnsi" w:cstheme="minorHAnsi"/>
          <w:b/>
          <w:noProof/>
          <w:color w:val="FF0000"/>
          <w:sz w:val="22"/>
        </w:rPr>
        <w:drawing>
          <wp:inline distT="0" distB="0" distL="0" distR="0">
            <wp:extent cx="5709920" cy="8070215"/>
            <wp:effectExtent l="0" t="0" r="5080" b="6985"/>
            <wp:docPr id="17" name="Picture 17" descr="C:\Users\ARING Strahinja\Downloads\List nepokretnosti 3535-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RING Strahinja\Downloads\List nepokretnosti 3535-11.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09920" cy="8070215"/>
                    </a:xfrm>
                    <a:prstGeom prst="rect">
                      <a:avLst/>
                    </a:prstGeom>
                    <a:noFill/>
                    <a:ln>
                      <a:noFill/>
                    </a:ln>
                  </pic:spPr>
                </pic:pic>
              </a:graphicData>
            </a:graphic>
          </wp:inline>
        </w:drawing>
      </w:r>
    </w:p>
    <w:p w:rsidR="003946B1" w:rsidRPr="00370E0C" w:rsidRDefault="003946B1" w:rsidP="008348DF">
      <w:pPr>
        <w:spacing w:line="239" w:lineRule="auto"/>
        <w:rPr>
          <w:rFonts w:asciiTheme="minorHAnsi" w:eastAsia="Arial" w:hAnsiTheme="minorHAnsi" w:cstheme="minorHAnsi"/>
          <w:b/>
          <w:color w:val="FF0000"/>
          <w:sz w:val="22"/>
          <w:lang w:val="sr-Cyrl-RS"/>
        </w:rPr>
      </w:pPr>
    </w:p>
    <w:p w:rsidR="008602CF" w:rsidRDefault="008602CF" w:rsidP="00720619">
      <w:pPr>
        <w:spacing w:line="239" w:lineRule="auto"/>
        <w:rPr>
          <w:rFonts w:asciiTheme="minorHAnsi" w:eastAsia="Arial" w:hAnsiTheme="minorHAnsi" w:cstheme="minorHAnsi"/>
          <w:b/>
          <w:color w:val="FF0000"/>
          <w:sz w:val="22"/>
        </w:rPr>
      </w:pPr>
    </w:p>
    <w:p w:rsidR="002A15B0" w:rsidRDefault="002A15B0" w:rsidP="00720619">
      <w:pPr>
        <w:spacing w:line="239" w:lineRule="auto"/>
        <w:rPr>
          <w:rFonts w:asciiTheme="minorHAnsi" w:eastAsia="Arial" w:hAnsiTheme="minorHAnsi" w:cstheme="minorHAnsi"/>
          <w:b/>
          <w:color w:val="FF0000"/>
          <w:sz w:val="22"/>
        </w:rPr>
      </w:pPr>
    </w:p>
    <w:p w:rsidR="002A15B0" w:rsidRDefault="002A15B0" w:rsidP="00720619">
      <w:pPr>
        <w:spacing w:line="239" w:lineRule="auto"/>
        <w:rPr>
          <w:rFonts w:asciiTheme="minorHAnsi" w:eastAsia="Arial" w:hAnsiTheme="minorHAnsi" w:cstheme="minorHAnsi"/>
          <w:b/>
          <w:color w:val="FF0000"/>
          <w:sz w:val="22"/>
        </w:rPr>
      </w:pPr>
    </w:p>
    <w:p w:rsidR="002A15B0" w:rsidRDefault="002A15B0" w:rsidP="00720619">
      <w:pPr>
        <w:spacing w:line="239" w:lineRule="auto"/>
        <w:rPr>
          <w:rFonts w:asciiTheme="minorHAnsi" w:eastAsia="Arial" w:hAnsiTheme="minorHAnsi" w:cstheme="minorHAnsi"/>
          <w:b/>
          <w:color w:val="FF0000"/>
          <w:sz w:val="22"/>
        </w:rPr>
      </w:pPr>
    </w:p>
    <w:p w:rsidR="002A15B0" w:rsidRDefault="002A15B0" w:rsidP="00720619">
      <w:pPr>
        <w:spacing w:line="239" w:lineRule="auto"/>
        <w:rPr>
          <w:rFonts w:asciiTheme="minorHAnsi" w:eastAsia="Arial" w:hAnsiTheme="minorHAnsi" w:cstheme="minorHAnsi"/>
          <w:b/>
          <w:color w:val="FF0000"/>
          <w:sz w:val="22"/>
        </w:rPr>
      </w:pPr>
    </w:p>
    <w:p w:rsidR="002A15B0" w:rsidRPr="002A15B0" w:rsidRDefault="002A15B0" w:rsidP="00720619">
      <w:pPr>
        <w:spacing w:line="239" w:lineRule="auto"/>
        <w:rPr>
          <w:rFonts w:asciiTheme="minorHAnsi" w:eastAsia="Arial" w:hAnsiTheme="minorHAnsi" w:cstheme="minorHAnsi"/>
          <w:b/>
          <w:color w:val="FF0000"/>
          <w:sz w:val="22"/>
        </w:rPr>
      </w:pPr>
    </w:p>
    <w:p w:rsidR="008602CF" w:rsidRPr="00370E0C" w:rsidRDefault="008602CF" w:rsidP="00720619">
      <w:pPr>
        <w:spacing w:line="239" w:lineRule="auto"/>
        <w:rPr>
          <w:rFonts w:asciiTheme="minorHAnsi" w:eastAsia="Arial" w:hAnsiTheme="minorHAnsi" w:cstheme="minorHAnsi"/>
          <w:b/>
          <w:color w:val="FF0000"/>
          <w:sz w:val="22"/>
          <w:lang w:val="sr-Cyrl-CS"/>
        </w:rPr>
      </w:pPr>
    </w:p>
    <w:p w:rsidR="008602CF" w:rsidRDefault="005A5951" w:rsidP="00720619">
      <w:pPr>
        <w:spacing w:line="239" w:lineRule="auto"/>
        <w:rPr>
          <w:rFonts w:asciiTheme="minorHAnsi" w:eastAsia="Arial" w:hAnsiTheme="minorHAnsi" w:cstheme="minorHAnsi"/>
          <w:b/>
          <w:color w:val="FF0000"/>
          <w:sz w:val="22"/>
        </w:rPr>
      </w:pPr>
      <w:r>
        <w:rPr>
          <w:rFonts w:asciiTheme="minorHAnsi" w:eastAsia="Arial" w:hAnsiTheme="minorHAnsi" w:cstheme="minorHAnsi"/>
          <w:b/>
          <w:noProof/>
          <w:color w:val="FF0000"/>
          <w:sz w:val="22"/>
        </w:rPr>
        <w:lastRenderedPageBreak/>
        <w:drawing>
          <wp:inline distT="0" distB="0" distL="0" distR="0">
            <wp:extent cx="5709920" cy="8070215"/>
            <wp:effectExtent l="0" t="0" r="5080" b="6985"/>
            <wp:docPr id="18" name="Picture 18" descr="C:\Users\ARING Strahinja\Downloads\List nepokretnosti 3535-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RING Strahinja\Downloads\List nepokretnosti 3535-12.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09920" cy="8070215"/>
                    </a:xfrm>
                    <a:prstGeom prst="rect">
                      <a:avLst/>
                    </a:prstGeom>
                    <a:noFill/>
                    <a:ln>
                      <a:noFill/>
                    </a:ln>
                  </pic:spPr>
                </pic:pic>
              </a:graphicData>
            </a:graphic>
          </wp:inline>
        </w:drawing>
      </w:r>
    </w:p>
    <w:p w:rsidR="002A15B0" w:rsidRDefault="002A15B0" w:rsidP="00720619">
      <w:pPr>
        <w:spacing w:line="239" w:lineRule="auto"/>
        <w:rPr>
          <w:rFonts w:asciiTheme="minorHAnsi" w:eastAsia="Arial" w:hAnsiTheme="minorHAnsi" w:cstheme="minorHAnsi"/>
          <w:b/>
          <w:color w:val="FF0000"/>
          <w:sz w:val="22"/>
        </w:rPr>
      </w:pPr>
    </w:p>
    <w:p w:rsidR="002A15B0" w:rsidRDefault="002A15B0" w:rsidP="00720619">
      <w:pPr>
        <w:spacing w:line="239" w:lineRule="auto"/>
        <w:rPr>
          <w:rFonts w:asciiTheme="minorHAnsi" w:eastAsia="Arial" w:hAnsiTheme="minorHAnsi" w:cstheme="minorHAnsi"/>
          <w:b/>
          <w:color w:val="FF0000"/>
          <w:sz w:val="22"/>
        </w:rPr>
      </w:pPr>
    </w:p>
    <w:p w:rsidR="002A15B0" w:rsidRDefault="002A15B0" w:rsidP="00720619">
      <w:pPr>
        <w:spacing w:line="239" w:lineRule="auto"/>
        <w:rPr>
          <w:rFonts w:asciiTheme="minorHAnsi" w:eastAsia="Arial" w:hAnsiTheme="minorHAnsi" w:cstheme="minorHAnsi"/>
          <w:b/>
          <w:color w:val="FF0000"/>
          <w:sz w:val="22"/>
        </w:rPr>
      </w:pPr>
    </w:p>
    <w:p w:rsidR="002A15B0" w:rsidRDefault="002A15B0" w:rsidP="00720619">
      <w:pPr>
        <w:spacing w:line="239" w:lineRule="auto"/>
        <w:rPr>
          <w:rFonts w:asciiTheme="minorHAnsi" w:eastAsia="Arial" w:hAnsiTheme="minorHAnsi" w:cstheme="minorHAnsi"/>
          <w:b/>
          <w:color w:val="FF0000"/>
          <w:sz w:val="22"/>
        </w:rPr>
      </w:pPr>
    </w:p>
    <w:p w:rsidR="002A15B0" w:rsidRDefault="002A15B0" w:rsidP="00720619">
      <w:pPr>
        <w:spacing w:line="239" w:lineRule="auto"/>
        <w:rPr>
          <w:rFonts w:asciiTheme="minorHAnsi" w:eastAsia="Arial" w:hAnsiTheme="minorHAnsi" w:cstheme="minorHAnsi"/>
          <w:b/>
          <w:color w:val="FF0000"/>
          <w:sz w:val="22"/>
        </w:rPr>
      </w:pPr>
    </w:p>
    <w:p w:rsidR="002A15B0" w:rsidRPr="002A15B0" w:rsidRDefault="002A15B0" w:rsidP="00720619">
      <w:pPr>
        <w:spacing w:line="239" w:lineRule="auto"/>
        <w:rPr>
          <w:rFonts w:asciiTheme="minorHAnsi" w:eastAsia="Arial" w:hAnsiTheme="minorHAnsi" w:cstheme="minorHAnsi"/>
          <w:b/>
          <w:color w:val="FF0000"/>
          <w:sz w:val="22"/>
        </w:rPr>
      </w:pPr>
    </w:p>
    <w:p w:rsidR="008602CF" w:rsidRPr="00370E0C" w:rsidRDefault="008602CF" w:rsidP="00720619">
      <w:pPr>
        <w:spacing w:line="239" w:lineRule="auto"/>
        <w:rPr>
          <w:rFonts w:asciiTheme="minorHAnsi" w:eastAsia="Arial" w:hAnsiTheme="minorHAnsi" w:cstheme="minorHAnsi"/>
          <w:b/>
          <w:color w:val="FF0000"/>
          <w:sz w:val="22"/>
          <w:lang w:val="sr-Cyrl-CS"/>
        </w:rPr>
      </w:pPr>
    </w:p>
    <w:p w:rsidR="008602CF" w:rsidRPr="00370E0C" w:rsidRDefault="008602CF" w:rsidP="00720619">
      <w:pPr>
        <w:spacing w:line="239" w:lineRule="auto"/>
        <w:rPr>
          <w:rFonts w:asciiTheme="minorHAnsi" w:eastAsia="Arial" w:hAnsiTheme="minorHAnsi" w:cstheme="minorHAnsi"/>
          <w:b/>
          <w:color w:val="FF0000"/>
          <w:sz w:val="22"/>
          <w:lang w:val="sr-Cyrl-CS"/>
        </w:rPr>
      </w:pPr>
    </w:p>
    <w:p w:rsidR="008602CF" w:rsidRPr="00370E0C" w:rsidRDefault="008602CF" w:rsidP="00720619">
      <w:pPr>
        <w:spacing w:line="239" w:lineRule="auto"/>
        <w:rPr>
          <w:rFonts w:asciiTheme="minorHAnsi" w:eastAsia="Arial" w:hAnsiTheme="minorHAnsi" w:cstheme="minorHAnsi"/>
          <w:b/>
          <w:color w:val="FF0000"/>
          <w:sz w:val="22"/>
          <w:lang w:val="sr-Cyrl-CS"/>
        </w:rPr>
      </w:pPr>
    </w:p>
    <w:p w:rsidR="008602CF" w:rsidRPr="00370E0C" w:rsidRDefault="008602CF" w:rsidP="00720619">
      <w:pPr>
        <w:spacing w:line="239" w:lineRule="auto"/>
        <w:rPr>
          <w:rFonts w:asciiTheme="minorHAnsi" w:eastAsia="Arial" w:hAnsiTheme="minorHAnsi" w:cstheme="minorHAnsi"/>
          <w:b/>
          <w:color w:val="FF0000"/>
          <w:sz w:val="22"/>
          <w:lang w:val="sr-Cyrl-CS"/>
        </w:rPr>
      </w:pPr>
    </w:p>
    <w:p w:rsidR="008602CF" w:rsidRPr="00370E0C" w:rsidRDefault="008602CF" w:rsidP="00720619">
      <w:pPr>
        <w:spacing w:line="239" w:lineRule="auto"/>
        <w:rPr>
          <w:rFonts w:asciiTheme="minorHAnsi" w:eastAsia="Arial" w:hAnsiTheme="minorHAnsi" w:cstheme="minorHAnsi"/>
          <w:b/>
          <w:color w:val="FF0000"/>
          <w:sz w:val="22"/>
          <w:lang w:val="sr-Cyrl-CS"/>
        </w:rPr>
      </w:pPr>
    </w:p>
    <w:p w:rsidR="008602CF" w:rsidRPr="00370E0C" w:rsidRDefault="005A5951" w:rsidP="00720619">
      <w:pPr>
        <w:spacing w:line="239" w:lineRule="auto"/>
        <w:rPr>
          <w:rFonts w:asciiTheme="minorHAnsi" w:eastAsia="Arial" w:hAnsiTheme="minorHAnsi" w:cstheme="minorHAnsi"/>
          <w:b/>
          <w:color w:val="FF0000"/>
          <w:sz w:val="22"/>
          <w:lang w:val="sr-Cyrl-CS"/>
        </w:rPr>
      </w:pPr>
      <w:r>
        <w:rPr>
          <w:rFonts w:asciiTheme="minorHAnsi" w:eastAsia="Arial" w:hAnsiTheme="minorHAnsi" w:cstheme="minorHAnsi"/>
          <w:b/>
          <w:noProof/>
          <w:color w:val="FF0000"/>
          <w:sz w:val="22"/>
        </w:rPr>
        <w:drawing>
          <wp:inline distT="0" distB="0" distL="0" distR="0">
            <wp:extent cx="5709920" cy="8070215"/>
            <wp:effectExtent l="0" t="0" r="5080" b="6985"/>
            <wp:docPr id="19" name="Picture 19" descr="C:\Users\ARING Strahinja\Downloads\List nepokretnosti 3535-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RING Strahinja\Downloads\List nepokretnosti 3535-13.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09920" cy="8070215"/>
                    </a:xfrm>
                    <a:prstGeom prst="rect">
                      <a:avLst/>
                    </a:prstGeom>
                    <a:noFill/>
                    <a:ln>
                      <a:noFill/>
                    </a:ln>
                  </pic:spPr>
                </pic:pic>
              </a:graphicData>
            </a:graphic>
          </wp:inline>
        </w:drawing>
      </w:r>
    </w:p>
    <w:p w:rsidR="008602CF" w:rsidRPr="00370E0C" w:rsidRDefault="008602CF" w:rsidP="00720619">
      <w:pPr>
        <w:spacing w:line="239" w:lineRule="auto"/>
        <w:rPr>
          <w:rFonts w:asciiTheme="minorHAnsi" w:eastAsia="Arial" w:hAnsiTheme="minorHAnsi" w:cstheme="minorHAnsi"/>
          <w:b/>
          <w:color w:val="FF0000"/>
          <w:sz w:val="22"/>
          <w:lang w:val="sr-Cyrl-CS"/>
        </w:rPr>
      </w:pPr>
    </w:p>
    <w:p w:rsidR="008602CF" w:rsidRPr="00370E0C" w:rsidRDefault="008602CF" w:rsidP="00720619">
      <w:pPr>
        <w:spacing w:line="239" w:lineRule="auto"/>
        <w:rPr>
          <w:rFonts w:asciiTheme="minorHAnsi" w:eastAsia="Arial" w:hAnsiTheme="minorHAnsi" w:cstheme="minorHAnsi"/>
          <w:b/>
          <w:color w:val="FF0000"/>
          <w:sz w:val="22"/>
          <w:lang w:val="sr-Cyrl-CS"/>
        </w:rPr>
      </w:pPr>
    </w:p>
    <w:p w:rsidR="008602CF" w:rsidRPr="00370E0C" w:rsidRDefault="008602CF" w:rsidP="00720619">
      <w:pPr>
        <w:spacing w:line="239" w:lineRule="auto"/>
        <w:rPr>
          <w:rFonts w:asciiTheme="minorHAnsi" w:eastAsia="Arial" w:hAnsiTheme="minorHAnsi" w:cstheme="minorHAnsi"/>
          <w:b/>
          <w:color w:val="FF0000"/>
          <w:sz w:val="22"/>
          <w:lang w:val="sr-Cyrl-CS"/>
        </w:rPr>
      </w:pPr>
    </w:p>
    <w:p w:rsidR="008602CF" w:rsidRPr="00370E0C" w:rsidRDefault="008602CF" w:rsidP="00720619">
      <w:pPr>
        <w:spacing w:line="239" w:lineRule="auto"/>
        <w:rPr>
          <w:rFonts w:asciiTheme="minorHAnsi" w:eastAsia="Arial" w:hAnsiTheme="minorHAnsi" w:cstheme="minorHAnsi"/>
          <w:b/>
          <w:color w:val="FF0000"/>
          <w:sz w:val="22"/>
          <w:lang w:val="sr-Cyrl-CS"/>
        </w:rPr>
      </w:pPr>
    </w:p>
    <w:p w:rsidR="008602CF" w:rsidRPr="00370E0C" w:rsidRDefault="008602CF" w:rsidP="00720619">
      <w:pPr>
        <w:spacing w:line="239" w:lineRule="auto"/>
        <w:rPr>
          <w:rFonts w:asciiTheme="minorHAnsi" w:eastAsia="Arial" w:hAnsiTheme="minorHAnsi" w:cstheme="minorHAnsi"/>
          <w:b/>
          <w:noProof/>
          <w:color w:val="FF0000"/>
          <w:sz w:val="22"/>
          <w:lang w:val="sr-Cyrl-RS"/>
        </w:rPr>
      </w:pPr>
    </w:p>
    <w:p w:rsidR="00BF2525" w:rsidRDefault="00BF2525" w:rsidP="003946B1">
      <w:pPr>
        <w:spacing w:line="239" w:lineRule="auto"/>
        <w:rPr>
          <w:rFonts w:asciiTheme="minorHAnsi" w:eastAsia="Arial" w:hAnsiTheme="minorHAnsi" w:cstheme="minorHAnsi"/>
          <w:b/>
          <w:noProof/>
          <w:color w:val="FF0000"/>
          <w:sz w:val="22"/>
        </w:rPr>
      </w:pPr>
    </w:p>
    <w:p w:rsidR="002A15B0" w:rsidRDefault="002A15B0" w:rsidP="003946B1">
      <w:pPr>
        <w:spacing w:line="239" w:lineRule="auto"/>
        <w:rPr>
          <w:rFonts w:asciiTheme="minorHAnsi" w:eastAsia="Arial" w:hAnsiTheme="minorHAnsi" w:cstheme="minorHAnsi"/>
          <w:b/>
          <w:noProof/>
          <w:color w:val="FF0000"/>
          <w:sz w:val="22"/>
        </w:rPr>
      </w:pPr>
    </w:p>
    <w:p w:rsidR="002A15B0" w:rsidRDefault="002A15B0" w:rsidP="003946B1">
      <w:pPr>
        <w:spacing w:line="239" w:lineRule="auto"/>
        <w:rPr>
          <w:rFonts w:asciiTheme="minorHAnsi" w:eastAsia="Arial" w:hAnsiTheme="minorHAnsi" w:cstheme="minorHAnsi"/>
          <w:b/>
          <w:noProof/>
          <w:color w:val="FF0000"/>
          <w:sz w:val="22"/>
        </w:rPr>
      </w:pPr>
    </w:p>
    <w:p w:rsidR="002A15B0" w:rsidRPr="002A15B0" w:rsidRDefault="005A5951" w:rsidP="003946B1">
      <w:pPr>
        <w:spacing w:line="239" w:lineRule="auto"/>
        <w:rPr>
          <w:rFonts w:asciiTheme="minorHAnsi" w:eastAsia="Arial" w:hAnsiTheme="minorHAnsi" w:cstheme="minorHAnsi"/>
          <w:b/>
          <w:noProof/>
          <w:color w:val="FF0000"/>
          <w:sz w:val="22"/>
        </w:rPr>
      </w:pPr>
      <w:r>
        <w:rPr>
          <w:rFonts w:asciiTheme="minorHAnsi" w:eastAsia="Arial" w:hAnsiTheme="minorHAnsi" w:cstheme="minorHAnsi"/>
          <w:b/>
          <w:noProof/>
          <w:color w:val="FF0000"/>
          <w:sz w:val="22"/>
        </w:rPr>
        <w:drawing>
          <wp:inline distT="0" distB="0" distL="0" distR="0">
            <wp:extent cx="5709920" cy="8070215"/>
            <wp:effectExtent l="0" t="0" r="5080" b="6985"/>
            <wp:docPr id="20" name="Picture 20" descr="C:\Users\ARING Strahinja\Downloads\List nepokretnosti 3535-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RING Strahinja\Downloads\List nepokretnosti 3535-14.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09920" cy="8070215"/>
                    </a:xfrm>
                    <a:prstGeom prst="rect">
                      <a:avLst/>
                    </a:prstGeom>
                    <a:noFill/>
                    <a:ln>
                      <a:noFill/>
                    </a:ln>
                  </pic:spPr>
                </pic:pic>
              </a:graphicData>
            </a:graphic>
          </wp:inline>
        </w:drawing>
      </w:r>
    </w:p>
    <w:p w:rsidR="00BF2525" w:rsidRPr="00BF2525" w:rsidRDefault="00BF2525" w:rsidP="003946B1">
      <w:pPr>
        <w:spacing w:line="239" w:lineRule="auto"/>
        <w:rPr>
          <w:rFonts w:asciiTheme="minorHAnsi" w:eastAsia="Arial" w:hAnsiTheme="minorHAnsi" w:cstheme="minorHAnsi"/>
          <w:b/>
          <w:noProof/>
          <w:color w:val="FF0000"/>
          <w:sz w:val="22"/>
          <w:lang w:val="sr-Cyrl-RS"/>
        </w:rPr>
      </w:pPr>
    </w:p>
    <w:p w:rsidR="00F724A7" w:rsidRDefault="00F724A7" w:rsidP="003946B1">
      <w:pPr>
        <w:spacing w:line="239" w:lineRule="auto"/>
        <w:rPr>
          <w:rFonts w:asciiTheme="minorHAnsi" w:eastAsia="Arial" w:hAnsiTheme="minorHAnsi" w:cstheme="minorHAnsi"/>
          <w:b/>
          <w:noProof/>
          <w:color w:val="FF0000"/>
          <w:sz w:val="22"/>
        </w:rPr>
      </w:pPr>
    </w:p>
    <w:p w:rsidR="002A15B0" w:rsidRDefault="002A15B0" w:rsidP="003946B1">
      <w:pPr>
        <w:spacing w:line="239" w:lineRule="auto"/>
        <w:rPr>
          <w:rFonts w:asciiTheme="minorHAnsi" w:eastAsia="Arial" w:hAnsiTheme="minorHAnsi" w:cstheme="minorHAnsi"/>
          <w:b/>
          <w:noProof/>
          <w:color w:val="FF0000"/>
          <w:sz w:val="22"/>
        </w:rPr>
      </w:pPr>
    </w:p>
    <w:p w:rsidR="002A15B0" w:rsidRDefault="002A15B0" w:rsidP="003946B1">
      <w:pPr>
        <w:spacing w:line="239" w:lineRule="auto"/>
        <w:rPr>
          <w:rFonts w:asciiTheme="minorHAnsi" w:eastAsia="Arial" w:hAnsiTheme="minorHAnsi" w:cstheme="minorHAnsi"/>
          <w:b/>
          <w:noProof/>
          <w:color w:val="FF0000"/>
          <w:sz w:val="22"/>
        </w:rPr>
      </w:pPr>
    </w:p>
    <w:p w:rsidR="002A15B0" w:rsidRDefault="002A15B0" w:rsidP="003946B1">
      <w:pPr>
        <w:spacing w:line="239" w:lineRule="auto"/>
        <w:rPr>
          <w:rFonts w:asciiTheme="minorHAnsi" w:eastAsia="Arial" w:hAnsiTheme="minorHAnsi" w:cstheme="minorHAnsi"/>
          <w:b/>
          <w:noProof/>
          <w:color w:val="FF0000"/>
          <w:sz w:val="22"/>
        </w:rPr>
      </w:pPr>
    </w:p>
    <w:p w:rsidR="002A15B0" w:rsidRDefault="002A15B0" w:rsidP="003946B1">
      <w:pPr>
        <w:spacing w:line="239" w:lineRule="auto"/>
        <w:rPr>
          <w:rFonts w:asciiTheme="minorHAnsi" w:eastAsia="Arial" w:hAnsiTheme="minorHAnsi" w:cstheme="minorHAnsi"/>
          <w:b/>
          <w:noProof/>
          <w:color w:val="FF0000"/>
          <w:sz w:val="22"/>
        </w:rPr>
      </w:pPr>
    </w:p>
    <w:p w:rsidR="002A15B0" w:rsidRDefault="002A15B0" w:rsidP="003946B1">
      <w:pPr>
        <w:spacing w:line="239" w:lineRule="auto"/>
        <w:rPr>
          <w:rFonts w:asciiTheme="minorHAnsi" w:eastAsia="Arial" w:hAnsiTheme="minorHAnsi" w:cstheme="minorHAnsi"/>
          <w:b/>
          <w:noProof/>
          <w:color w:val="FF0000"/>
          <w:sz w:val="22"/>
        </w:rPr>
      </w:pPr>
    </w:p>
    <w:p w:rsidR="002A15B0" w:rsidRDefault="002A15B0" w:rsidP="003946B1">
      <w:pPr>
        <w:spacing w:line="239" w:lineRule="auto"/>
        <w:rPr>
          <w:rFonts w:asciiTheme="minorHAnsi" w:eastAsia="Arial" w:hAnsiTheme="minorHAnsi" w:cstheme="minorHAnsi"/>
          <w:b/>
          <w:noProof/>
          <w:color w:val="FF0000"/>
          <w:sz w:val="22"/>
        </w:rPr>
      </w:pPr>
    </w:p>
    <w:p w:rsidR="002A15B0" w:rsidRPr="00F724A7" w:rsidRDefault="005A5951" w:rsidP="003946B1">
      <w:pPr>
        <w:spacing w:line="239" w:lineRule="auto"/>
        <w:rPr>
          <w:rFonts w:asciiTheme="minorHAnsi" w:eastAsia="Arial" w:hAnsiTheme="minorHAnsi" w:cstheme="minorHAnsi"/>
          <w:b/>
          <w:noProof/>
          <w:color w:val="FF0000"/>
          <w:sz w:val="22"/>
        </w:rPr>
      </w:pPr>
      <w:r>
        <w:rPr>
          <w:rFonts w:asciiTheme="minorHAnsi" w:eastAsia="Arial" w:hAnsiTheme="minorHAnsi" w:cstheme="minorHAnsi"/>
          <w:b/>
          <w:noProof/>
          <w:color w:val="FF0000"/>
          <w:sz w:val="22"/>
        </w:rPr>
        <w:lastRenderedPageBreak/>
        <w:drawing>
          <wp:inline distT="0" distB="0" distL="0" distR="0">
            <wp:extent cx="5709920" cy="8070215"/>
            <wp:effectExtent l="0" t="0" r="5080" b="6985"/>
            <wp:docPr id="21" name="Picture 21" descr="C:\Users\ARING Strahinja\Downloads\List nepokretnosti 3535-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RING Strahinja\Downloads\List nepokretnosti 3535-15.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09920" cy="8070215"/>
                    </a:xfrm>
                    <a:prstGeom prst="rect">
                      <a:avLst/>
                    </a:prstGeom>
                    <a:noFill/>
                    <a:ln>
                      <a:noFill/>
                    </a:ln>
                  </pic:spPr>
                </pic:pic>
              </a:graphicData>
            </a:graphic>
          </wp:inline>
        </w:drawing>
      </w:r>
    </w:p>
    <w:p w:rsidR="002A15B0" w:rsidRDefault="002A15B0" w:rsidP="003946B1">
      <w:pPr>
        <w:spacing w:line="239" w:lineRule="auto"/>
        <w:rPr>
          <w:rFonts w:asciiTheme="minorHAnsi" w:eastAsia="Arial" w:hAnsiTheme="minorHAnsi" w:cstheme="minorHAnsi"/>
          <w:b/>
          <w:color w:val="FF0000"/>
          <w:sz w:val="22"/>
        </w:rPr>
      </w:pPr>
    </w:p>
    <w:p w:rsidR="002A15B0" w:rsidRDefault="002A15B0" w:rsidP="003946B1">
      <w:pPr>
        <w:spacing w:line="239" w:lineRule="auto"/>
        <w:rPr>
          <w:rFonts w:asciiTheme="minorHAnsi" w:eastAsia="Arial" w:hAnsiTheme="minorHAnsi" w:cstheme="minorHAnsi"/>
          <w:b/>
          <w:color w:val="FF0000"/>
          <w:sz w:val="22"/>
        </w:rPr>
      </w:pPr>
    </w:p>
    <w:p w:rsidR="002A15B0" w:rsidRDefault="002A15B0" w:rsidP="003946B1">
      <w:pPr>
        <w:spacing w:line="239" w:lineRule="auto"/>
        <w:rPr>
          <w:rFonts w:asciiTheme="minorHAnsi" w:eastAsia="Arial" w:hAnsiTheme="minorHAnsi" w:cstheme="minorHAnsi"/>
          <w:b/>
          <w:color w:val="FF0000"/>
          <w:sz w:val="22"/>
        </w:rPr>
      </w:pPr>
    </w:p>
    <w:p w:rsidR="002A15B0" w:rsidRDefault="002A15B0" w:rsidP="003946B1">
      <w:pPr>
        <w:spacing w:line="239" w:lineRule="auto"/>
        <w:rPr>
          <w:rFonts w:asciiTheme="minorHAnsi" w:eastAsia="Arial" w:hAnsiTheme="minorHAnsi" w:cstheme="minorHAnsi"/>
          <w:b/>
          <w:color w:val="FF0000"/>
          <w:sz w:val="22"/>
        </w:rPr>
      </w:pPr>
    </w:p>
    <w:p w:rsidR="002A15B0" w:rsidRDefault="002A15B0" w:rsidP="003946B1">
      <w:pPr>
        <w:spacing w:line="239" w:lineRule="auto"/>
        <w:rPr>
          <w:rFonts w:asciiTheme="minorHAnsi" w:eastAsia="Arial" w:hAnsiTheme="minorHAnsi" w:cstheme="minorHAnsi"/>
          <w:b/>
          <w:color w:val="FF0000"/>
          <w:sz w:val="22"/>
        </w:rPr>
      </w:pPr>
    </w:p>
    <w:p w:rsidR="002A15B0" w:rsidRDefault="002A15B0" w:rsidP="003946B1">
      <w:pPr>
        <w:spacing w:line="239" w:lineRule="auto"/>
        <w:rPr>
          <w:rFonts w:asciiTheme="minorHAnsi" w:eastAsia="Arial" w:hAnsiTheme="minorHAnsi" w:cstheme="minorHAnsi"/>
          <w:b/>
          <w:color w:val="FF0000"/>
          <w:sz w:val="22"/>
        </w:rPr>
      </w:pPr>
    </w:p>
    <w:p w:rsidR="002A15B0" w:rsidRDefault="002A15B0" w:rsidP="003946B1">
      <w:pPr>
        <w:spacing w:line="239" w:lineRule="auto"/>
        <w:rPr>
          <w:rFonts w:asciiTheme="minorHAnsi" w:eastAsia="Arial" w:hAnsiTheme="minorHAnsi" w:cstheme="minorHAnsi"/>
          <w:b/>
          <w:color w:val="FF0000"/>
          <w:sz w:val="22"/>
        </w:rPr>
      </w:pPr>
    </w:p>
    <w:p w:rsidR="002A15B0" w:rsidRDefault="002A15B0" w:rsidP="003946B1">
      <w:pPr>
        <w:spacing w:line="239" w:lineRule="auto"/>
        <w:rPr>
          <w:rFonts w:asciiTheme="minorHAnsi" w:eastAsia="Arial" w:hAnsiTheme="minorHAnsi" w:cstheme="minorHAnsi"/>
          <w:b/>
          <w:color w:val="FF0000"/>
          <w:sz w:val="22"/>
        </w:rPr>
      </w:pPr>
    </w:p>
    <w:p w:rsidR="002A15B0" w:rsidRDefault="002A15B0" w:rsidP="003946B1">
      <w:pPr>
        <w:spacing w:line="239" w:lineRule="auto"/>
        <w:rPr>
          <w:rFonts w:asciiTheme="minorHAnsi" w:eastAsia="Arial" w:hAnsiTheme="minorHAnsi" w:cstheme="minorHAnsi"/>
          <w:b/>
          <w:color w:val="FF0000"/>
          <w:sz w:val="22"/>
        </w:rPr>
      </w:pPr>
    </w:p>
    <w:p w:rsidR="002A15B0" w:rsidRDefault="005A5951" w:rsidP="003946B1">
      <w:pPr>
        <w:spacing w:line="239" w:lineRule="auto"/>
        <w:rPr>
          <w:rFonts w:asciiTheme="minorHAnsi" w:eastAsia="Arial" w:hAnsiTheme="minorHAnsi" w:cstheme="minorHAnsi"/>
          <w:b/>
          <w:color w:val="FF0000"/>
          <w:sz w:val="22"/>
        </w:rPr>
      </w:pPr>
      <w:r>
        <w:rPr>
          <w:rFonts w:asciiTheme="minorHAnsi" w:eastAsia="Arial" w:hAnsiTheme="minorHAnsi" w:cstheme="minorHAnsi"/>
          <w:b/>
          <w:noProof/>
          <w:color w:val="FF0000"/>
          <w:sz w:val="22"/>
        </w:rPr>
        <w:lastRenderedPageBreak/>
        <w:drawing>
          <wp:inline distT="0" distB="0" distL="0" distR="0">
            <wp:extent cx="5709920" cy="8070215"/>
            <wp:effectExtent l="0" t="0" r="5080" b="6985"/>
            <wp:docPr id="24" name="Picture 24" descr="C:\Users\ARING Strahinja\Downloads\List nepokretnosti 3535-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RING Strahinja\Downloads\List nepokretnosti 3535-16.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09920" cy="8070215"/>
                    </a:xfrm>
                    <a:prstGeom prst="rect">
                      <a:avLst/>
                    </a:prstGeom>
                    <a:noFill/>
                    <a:ln>
                      <a:noFill/>
                    </a:ln>
                  </pic:spPr>
                </pic:pic>
              </a:graphicData>
            </a:graphic>
          </wp:inline>
        </w:drawing>
      </w:r>
    </w:p>
    <w:p w:rsidR="002A15B0" w:rsidRDefault="002A15B0" w:rsidP="003946B1">
      <w:pPr>
        <w:spacing w:line="239" w:lineRule="auto"/>
        <w:rPr>
          <w:rFonts w:asciiTheme="minorHAnsi" w:eastAsia="Arial" w:hAnsiTheme="minorHAnsi" w:cstheme="minorHAnsi"/>
          <w:b/>
          <w:color w:val="FF0000"/>
          <w:sz w:val="22"/>
        </w:rPr>
      </w:pPr>
    </w:p>
    <w:p w:rsidR="002A15B0" w:rsidRDefault="002A15B0" w:rsidP="003946B1">
      <w:pPr>
        <w:spacing w:line="239" w:lineRule="auto"/>
        <w:rPr>
          <w:rFonts w:asciiTheme="minorHAnsi" w:eastAsia="Arial" w:hAnsiTheme="minorHAnsi" w:cstheme="minorHAnsi"/>
          <w:b/>
          <w:color w:val="FF0000"/>
          <w:sz w:val="22"/>
        </w:rPr>
      </w:pPr>
    </w:p>
    <w:p w:rsidR="002A15B0" w:rsidRDefault="002A15B0" w:rsidP="003946B1">
      <w:pPr>
        <w:spacing w:line="239" w:lineRule="auto"/>
        <w:rPr>
          <w:rFonts w:asciiTheme="minorHAnsi" w:eastAsia="Arial" w:hAnsiTheme="minorHAnsi" w:cstheme="minorHAnsi"/>
          <w:b/>
          <w:color w:val="FF0000"/>
          <w:sz w:val="22"/>
        </w:rPr>
      </w:pPr>
    </w:p>
    <w:p w:rsidR="002A15B0" w:rsidRDefault="002A15B0" w:rsidP="003946B1">
      <w:pPr>
        <w:spacing w:line="239" w:lineRule="auto"/>
        <w:rPr>
          <w:rFonts w:asciiTheme="minorHAnsi" w:eastAsia="Arial" w:hAnsiTheme="minorHAnsi" w:cstheme="minorHAnsi"/>
          <w:b/>
          <w:color w:val="FF0000"/>
          <w:sz w:val="22"/>
        </w:rPr>
      </w:pPr>
    </w:p>
    <w:p w:rsidR="002A15B0" w:rsidRDefault="002A15B0" w:rsidP="003946B1">
      <w:pPr>
        <w:spacing w:line="239" w:lineRule="auto"/>
        <w:rPr>
          <w:rFonts w:asciiTheme="minorHAnsi" w:eastAsia="Arial" w:hAnsiTheme="minorHAnsi" w:cstheme="minorHAnsi"/>
          <w:b/>
          <w:color w:val="FF0000"/>
          <w:sz w:val="22"/>
        </w:rPr>
      </w:pPr>
    </w:p>
    <w:p w:rsidR="002A15B0" w:rsidRDefault="002A15B0" w:rsidP="003946B1">
      <w:pPr>
        <w:spacing w:line="239" w:lineRule="auto"/>
        <w:rPr>
          <w:rFonts w:asciiTheme="minorHAnsi" w:eastAsia="Arial" w:hAnsiTheme="minorHAnsi" w:cstheme="minorHAnsi"/>
          <w:b/>
          <w:color w:val="FF0000"/>
          <w:sz w:val="22"/>
        </w:rPr>
      </w:pPr>
    </w:p>
    <w:p w:rsidR="002A15B0" w:rsidRDefault="002A15B0" w:rsidP="003946B1">
      <w:pPr>
        <w:spacing w:line="239" w:lineRule="auto"/>
        <w:rPr>
          <w:rFonts w:asciiTheme="minorHAnsi" w:eastAsia="Arial" w:hAnsiTheme="minorHAnsi" w:cstheme="minorHAnsi"/>
          <w:b/>
          <w:color w:val="FF0000"/>
          <w:sz w:val="22"/>
        </w:rPr>
      </w:pPr>
    </w:p>
    <w:p w:rsidR="002A15B0" w:rsidRDefault="002A15B0" w:rsidP="003946B1">
      <w:pPr>
        <w:spacing w:line="239" w:lineRule="auto"/>
        <w:rPr>
          <w:rFonts w:asciiTheme="minorHAnsi" w:eastAsia="Arial" w:hAnsiTheme="minorHAnsi" w:cstheme="minorHAnsi"/>
          <w:b/>
          <w:color w:val="FF0000"/>
          <w:sz w:val="22"/>
        </w:rPr>
      </w:pPr>
    </w:p>
    <w:p w:rsidR="002A15B0" w:rsidRDefault="002A15B0" w:rsidP="003946B1">
      <w:pPr>
        <w:spacing w:line="239" w:lineRule="auto"/>
        <w:rPr>
          <w:rFonts w:asciiTheme="minorHAnsi" w:eastAsia="Arial" w:hAnsiTheme="minorHAnsi" w:cstheme="minorHAnsi"/>
          <w:b/>
          <w:color w:val="FF0000"/>
          <w:sz w:val="22"/>
        </w:rPr>
      </w:pPr>
    </w:p>
    <w:p w:rsidR="002A15B0" w:rsidRDefault="005A5951" w:rsidP="003946B1">
      <w:pPr>
        <w:spacing w:line="239" w:lineRule="auto"/>
        <w:rPr>
          <w:rFonts w:asciiTheme="minorHAnsi" w:eastAsia="Arial" w:hAnsiTheme="minorHAnsi" w:cstheme="minorHAnsi"/>
          <w:b/>
          <w:color w:val="FF0000"/>
          <w:sz w:val="22"/>
        </w:rPr>
      </w:pPr>
      <w:r>
        <w:rPr>
          <w:rFonts w:asciiTheme="minorHAnsi" w:eastAsia="Arial" w:hAnsiTheme="minorHAnsi" w:cstheme="minorHAnsi"/>
          <w:b/>
          <w:noProof/>
          <w:color w:val="FF0000"/>
          <w:sz w:val="22"/>
        </w:rPr>
        <w:lastRenderedPageBreak/>
        <w:drawing>
          <wp:inline distT="0" distB="0" distL="0" distR="0">
            <wp:extent cx="5709920" cy="8070215"/>
            <wp:effectExtent l="0" t="0" r="5080" b="6985"/>
            <wp:docPr id="25" name="Picture 25" descr="C:\Users\ARING Strahinja\Downloads\List nepokretnosti 3535-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RING Strahinja\Downloads\List nepokretnosti 3535-17.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09920" cy="8070215"/>
                    </a:xfrm>
                    <a:prstGeom prst="rect">
                      <a:avLst/>
                    </a:prstGeom>
                    <a:noFill/>
                    <a:ln>
                      <a:noFill/>
                    </a:ln>
                  </pic:spPr>
                </pic:pic>
              </a:graphicData>
            </a:graphic>
          </wp:inline>
        </w:drawing>
      </w:r>
    </w:p>
    <w:p w:rsidR="002A15B0" w:rsidRDefault="002A15B0" w:rsidP="003946B1">
      <w:pPr>
        <w:spacing w:line="239" w:lineRule="auto"/>
        <w:rPr>
          <w:rFonts w:asciiTheme="minorHAnsi" w:eastAsia="Arial" w:hAnsiTheme="minorHAnsi" w:cstheme="minorHAnsi"/>
          <w:b/>
          <w:color w:val="FF0000"/>
          <w:sz w:val="22"/>
        </w:rPr>
      </w:pPr>
    </w:p>
    <w:p w:rsidR="002A15B0" w:rsidRDefault="002A15B0" w:rsidP="003946B1">
      <w:pPr>
        <w:spacing w:line="239" w:lineRule="auto"/>
        <w:rPr>
          <w:rFonts w:asciiTheme="minorHAnsi" w:eastAsia="Arial" w:hAnsiTheme="minorHAnsi" w:cstheme="minorHAnsi"/>
          <w:b/>
          <w:color w:val="FF0000"/>
          <w:sz w:val="22"/>
        </w:rPr>
      </w:pPr>
    </w:p>
    <w:p w:rsidR="002A15B0" w:rsidRDefault="002A15B0" w:rsidP="003946B1">
      <w:pPr>
        <w:spacing w:line="239" w:lineRule="auto"/>
        <w:rPr>
          <w:rFonts w:asciiTheme="minorHAnsi" w:eastAsia="Arial" w:hAnsiTheme="minorHAnsi" w:cstheme="minorHAnsi"/>
          <w:b/>
          <w:color w:val="FF0000"/>
          <w:sz w:val="22"/>
        </w:rPr>
      </w:pPr>
    </w:p>
    <w:p w:rsidR="002A15B0" w:rsidRDefault="002A15B0" w:rsidP="003946B1">
      <w:pPr>
        <w:spacing w:line="239" w:lineRule="auto"/>
        <w:rPr>
          <w:rFonts w:asciiTheme="minorHAnsi" w:eastAsia="Arial" w:hAnsiTheme="minorHAnsi" w:cstheme="minorHAnsi"/>
          <w:b/>
          <w:color w:val="FF0000"/>
          <w:sz w:val="22"/>
        </w:rPr>
      </w:pPr>
    </w:p>
    <w:p w:rsidR="002A15B0" w:rsidRDefault="002A15B0" w:rsidP="003946B1">
      <w:pPr>
        <w:spacing w:line="239" w:lineRule="auto"/>
        <w:rPr>
          <w:rFonts w:asciiTheme="minorHAnsi" w:eastAsia="Arial" w:hAnsiTheme="minorHAnsi" w:cstheme="minorHAnsi"/>
          <w:b/>
          <w:color w:val="FF0000"/>
          <w:sz w:val="22"/>
        </w:rPr>
      </w:pPr>
    </w:p>
    <w:p w:rsidR="002A15B0" w:rsidRDefault="002A15B0" w:rsidP="003946B1">
      <w:pPr>
        <w:spacing w:line="239" w:lineRule="auto"/>
        <w:rPr>
          <w:rFonts w:asciiTheme="minorHAnsi" w:eastAsia="Arial" w:hAnsiTheme="minorHAnsi" w:cstheme="minorHAnsi"/>
          <w:b/>
          <w:color w:val="FF0000"/>
          <w:sz w:val="22"/>
        </w:rPr>
      </w:pPr>
    </w:p>
    <w:p w:rsidR="002A15B0" w:rsidRDefault="002A15B0" w:rsidP="003946B1">
      <w:pPr>
        <w:spacing w:line="239" w:lineRule="auto"/>
        <w:rPr>
          <w:rFonts w:asciiTheme="minorHAnsi" w:eastAsia="Arial" w:hAnsiTheme="minorHAnsi" w:cstheme="minorHAnsi"/>
          <w:b/>
          <w:color w:val="FF0000"/>
          <w:sz w:val="22"/>
        </w:rPr>
      </w:pPr>
    </w:p>
    <w:p w:rsidR="002A15B0" w:rsidRDefault="002A15B0" w:rsidP="003946B1">
      <w:pPr>
        <w:spacing w:line="239" w:lineRule="auto"/>
        <w:rPr>
          <w:rFonts w:asciiTheme="minorHAnsi" w:eastAsia="Arial" w:hAnsiTheme="minorHAnsi" w:cstheme="minorHAnsi"/>
          <w:b/>
          <w:color w:val="FF0000"/>
          <w:sz w:val="22"/>
        </w:rPr>
      </w:pPr>
    </w:p>
    <w:p w:rsidR="002A15B0" w:rsidRDefault="002A15B0" w:rsidP="003946B1">
      <w:pPr>
        <w:spacing w:line="239" w:lineRule="auto"/>
        <w:rPr>
          <w:rFonts w:asciiTheme="minorHAnsi" w:eastAsia="Arial" w:hAnsiTheme="minorHAnsi" w:cstheme="minorHAnsi"/>
          <w:b/>
          <w:color w:val="FF0000"/>
          <w:sz w:val="22"/>
        </w:rPr>
      </w:pPr>
    </w:p>
    <w:p w:rsidR="002A15B0" w:rsidRDefault="002A15B0" w:rsidP="003946B1">
      <w:pPr>
        <w:spacing w:line="239" w:lineRule="auto"/>
        <w:rPr>
          <w:rFonts w:asciiTheme="minorHAnsi" w:eastAsia="Arial" w:hAnsiTheme="minorHAnsi" w:cstheme="minorHAnsi"/>
          <w:b/>
          <w:color w:val="FF0000"/>
          <w:sz w:val="22"/>
        </w:rPr>
      </w:pPr>
    </w:p>
    <w:p w:rsidR="002A15B0" w:rsidRDefault="005A5951" w:rsidP="003946B1">
      <w:pPr>
        <w:spacing w:line="239" w:lineRule="auto"/>
        <w:rPr>
          <w:rFonts w:asciiTheme="minorHAnsi" w:eastAsia="Arial" w:hAnsiTheme="minorHAnsi" w:cstheme="minorHAnsi"/>
          <w:b/>
          <w:color w:val="FF0000"/>
          <w:sz w:val="22"/>
        </w:rPr>
      </w:pPr>
      <w:r>
        <w:rPr>
          <w:rFonts w:asciiTheme="minorHAnsi" w:eastAsia="Arial" w:hAnsiTheme="minorHAnsi" w:cstheme="minorHAnsi"/>
          <w:b/>
          <w:noProof/>
          <w:color w:val="FF0000"/>
          <w:sz w:val="22"/>
        </w:rPr>
        <w:drawing>
          <wp:inline distT="0" distB="0" distL="0" distR="0">
            <wp:extent cx="5709920" cy="8070215"/>
            <wp:effectExtent l="0" t="0" r="5080" b="6985"/>
            <wp:docPr id="26" name="Picture 26" descr="C:\Users\ARING Strahinja\Downloads\List nepokretnosti 3535-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RING Strahinja\Downloads\List nepokretnosti 3535-18.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09920" cy="8070215"/>
                    </a:xfrm>
                    <a:prstGeom prst="rect">
                      <a:avLst/>
                    </a:prstGeom>
                    <a:noFill/>
                    <a:ln>
                      <a:noFill/>
                    </a:ln>
                  </pic:spPr>
                </pic:pic>
              </a:graphicData>
            </a:graphic>
          </wp:inline>
        </w:drawing>
      </w:r>
    </w:p>
    <w:p w:rsidR="002A15B0" w:rsidRDefault="002A15B0" w:rsidP="003946B1">
      <w:pPr>
        <w:spacing w:line="239" w:lineRule="auto"/>
        <w:rPr>
          <w:rFonts w:asciiTheme="minorHAnsi" w:eastAsia="Arial" w:hAnsiTheme="minorHAnsi" w:cstheme="minorHAnsi"/>
          <w:b/>
          <w:color w:val="FF0000"/>
          <w:sz w:val="22"/>
        </w:rPr>
      </w:pPr>
    </w:p>
    <w:p w:rsidR="002A15B0" w:rsidRDefault="002A15B0" w:rsidP="003946B1">
      <w:pPr>
        <w:spacing w:line="239" w:lineRule="auto"/>
        <w:rPr>
          <w:rFonts w:asciiTheme="minorHAnsi" w:eastAsia="Arial" w:hAnsiTheme="minorHAnsi" w:cstheme="minorHAnsi"/>
          <w:b/>
          <w:color w:val="FF0000"/>
          <w:sz w:val="22"/>
        </w:rPr>
      </w:pPr>
    </w:p>
    <w:p w:rsidR="002A15B0" w:rsidRDefault="002A15B0" w:rsidP="003946B1">
      <w:pPr>
        <w:spacing w:line="239" w:lineRule="auto"/>
        <w:rPr>
          <w:rFonts w:asciiTheme="minorHAnsi" w:eastAsia="Arial" w:hAnsiTheme="minorHAnsi" w:cstheme="minorHAnsi"/>
          <w:b/>
          <w:color w:val="FF0000"/>
          <w:sz w:val="22"/>
        </w:rPr>
      </w:pPr>
    </w:p>
    <w:p w:rsidR="002A15B0" w:rsidRDefault="002A15B0" w:rsidP="003946B1">
      <w:pPr>
        <w:spacing w:line="239" w:lineRule="auto"/>
        <w:rPr>
          <w:rFonts w:asciiTheme="minorHAnsi" w:eastAsia="Arial" w:hAnsiTheme="minorHAnsi" w:cstheme="minorHAnsi"/>
          <w:b/>
          <w:color w:val="FF0000"/>
          <w:sz w:val="22"/>
        </w:rPr>
      </w:pPr>
    </w:p>
    <w:p w:rsidR="002A15B0" w:rsidRDefault="002A15B0" w:rsidP="003946B1">
      <w:pPr>
        <w:spacing w:line="239" w:lineRule="auto"/>
        <w:rPr>
          <w:rFonts w:asciiTheme="minorHAnsi" w:eastAsia="Arial" w:hAnsiTheme="minorHAnsi" w:cstheme="minorHAnsi"/>
          <w:b/>
          <w:color w:val="FF0000"/>
          <w:sz w:val="22"/>
        </w:rPr>
      </w:pPr>
    </w:p>
    <w:p w:rsidR="002A15B0" w:rsidRDefault="002A15B0" w:rsidP="003946B1">
      <w:pPr>
        <w:spacing w:line="239" w:lineRule="auto"/>
        <w:rPr>
          <w:rFonts w:asciiTheme="minorHAnsi" w:eastAsia="Arial" w:hAnsiTheme="minorHAnsi" w:cstheme="minorHAnsi"/>
          <w:b/>
          <w:color w:val="FF0000"/>
          <w:sz w:val="22"/>
        </w:rPr>
      </w:pPr>
    </w:p>
    <w:p w:rsidR="002A15B0" w:rsidRDefault="002A15B0" w:rsidP="003946B1">
      <w:pPr>
        <w:spacing w:line="239" w:lineRule="auto"/>
        <w:rPr>
          <w:rFonts w:asciiTheme="minorHAnsi" w:eastAsia="Arial" w:hAnsiTheme="minorHAnsi" w:cstheme="minorHAnsi"/>
          <w:b/>
          <w:color w:val="FF0000"/>
          <w:sz w:val="22"/>
        </w:rPr>
      </w:pPr>
    </w:p>
    <w:p w:rsidR="002A15B0" w:rsidRDefault="002A15B0" w:rsidP="003946B1">
      <w:pPr>
        <w:spacing w:line="239" w:lineRule="auto"/>
        <w:rPr>
          <w:rFonts w:asciiTheme="minorHAnsi" w:eastAsia="Arial" w:hAnsiTheme="minorHAnsi" w:cstheme="minorHAnsi"/>
          <w:b/>
          <w:color w:val="FF0000"/>
          <w:sz w:val="22"/>
        </w:rPr>
      </w:pPr>
    </w:p>
    <w:p w:rsidR="002A15B0" w:rsidRDefault="002A15B0" w:rsidP="003946B1">
      <w:pPr>
        <w:spacing w:line="239" w:lineRule="auto"/>
        <w:rPr>
          <w:rFonts w:asciiTheme="minorHAnsi" w:eastAsia="Arial" w:hAnsiTheme="minorHAnsi" w:cstheme="minorHAnsi"/>
          <w:b/>
          <w:color w:val="FF0000"/>
          <w:sz w:val="22"/>
        </w:rPr>
      </w:pPr>
    </w:p>
    <w:p w:rsidR="002A15B0" w:rsidRDefault="005A5951" w:rsidP="003946B1">
      <w:pPr>
        <w:spacing w:line="239" w:lineRule="auto"/>
        <w:rPr>
          <w:rFonts w:asciiTheme="minorHAnsi" w:eastAsia="Arial" w:hAnsiTheme="minorHAnsi" w:cstheme="minorHAnsi"/>
          <w:b/>
          <w:color w:val="FF0000"/>
          <w:sz w:val="22"/>
        </w:rPr>
      </w:pPr>
      <w:r>
        <w:rPr>
          <w:rFonts w:asciiTheme="minorHAnsi" w:eastAsia="Arial" w:hAnsiTheme="minorHAnsi" w:cstheme="minorHAnsi"/>
          <w:b/>
          <w:noProof/>
          <w:color w:val="FF0000"/>
          <w:sz w:val="22"/>
        </w:rPr>
        <w:drawing>
          <wp:inline distT="0" distB="0" distL="0" distR="0">
            <wp:extent cx="5709920" cy="8070215"/>
            <wp:effectExtent l="0" t="0" r="5080" b="6985"/>
            <wp:docPr id="27" name="Picture 27" descr="C:\Users\ARING Strahinja\Downloads\List nepokretnosti 3535-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RING Strahinja\Downloads\List nepokretnosti 3535-19.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09920" cy="8070215"/>
                    </a:xfrm>
                    <a:prstGeom prst="rect">
                      <a:avLst/>
                    </a:prstGeom>
                    <a:noFill/>
                    <a:ln>
                      <a:noFill/>
                    </a:ln>
                  </pic:spPr>
                </pic:pic>
              </a:graphicData>
            </a:graphic>
          </wp:inline>
        </w:drawing>
      </w:r>
    </w:p>
    <w:p w:rsidR="002A15B0" w:rsidRDefault="002A15B0" w:rsidP="003946B1">
      <w:pPr>
        <w:spacing w:line="239" w:lineRule="auto"/>
        <w:rPr>
          <w:rFonts w:asciiTheme="minorHAnsi" w:eastAsia="Arial" w:hAnsiTheme="minorHAnsi" w:cstheme="minorHAnsi"/>
          <w:b/>
          <w:noProof/>
          <w:color w:val="FF0000"/>
          <w:sz w:val="22"/>
          <w:lang w:val="sr-Cyrl-RS"/>
        </w:rPr>
      </w:pPr>
    </w:p>
    <w:p w:rsidR="002E64AF" w:rsidRDefault="002E64AF" w:rsidP="003946B1">
      <w:pPr>
        <w:spacing w:line="239" w:lineRule="auto"/>
        <w:rPr>
          <w:rFonts w:asciiTheme="minorHAnsi" w:eastAsia="Arial" w:hAnsiTheme="minorHAnsi" w:cstheme="minorHAnsi"/>
          <w:b/>
          <w:noProof/>
          <w:color w:val="FF0000"/>
          <w:sz w:val="22"/>
          <w:lang w:val="sr-Cyrl-RS"/>
        </w:rPr>
      </w:pPr>
    </w:p>
    <w:p w:rsidR="002E64AF" w:rsidRDefault="002E64AF" w:rsidP="003946B1">
      <w:pPr>
        <w:spacing w:line="239" w:lineRule="auto"/>
        <w:rPr>
          <w:rFonts w:asciiTheme="minorHAnsi" w:eastAsia="Arial" w:hAnsiTheme="minorHAnsi" w:cstheme="minorHAnsi"/>
          <w:b/>
          <w:noProof/>
          <w:color w:val="FF0000"/>
          <w:sz w:val="22"/>
          <w:lang w:val="sr-Cyrl-RS"/>
        </w:rPr>
      </w:pPr>
    </w:p>
    <w:p w:rsidR="002E64AF" w:rsidRDefault="002E64AF" w:rsidP="003946B1">
      <w:pPr>
        <w:spacing w:line="239" w:lineRule="auto"/>
        <w:rPr>
          <w:rFonts w:asciiTheme="minorHAnsi" w:eastAsia="Arial" w:hAnsiTheme="minorHAnsi" w:cstheme="minorHAnsi"/>
          <w:b/>
          <w:noProof/>
          <w:color w:val="FF0000"/>
          <w:sz w:val="22"/>
          <w:lang w:val="sr-Cyrl-RS"/>
        </w:rPr>
      </w:pPr>
    </w:p>
    <w:p w:rsidR="002E64AF" w:rsidRDefault="002E64AF" w:rsidP="003946B1">
      <w:pPr>
        <w:spacing w:line="239" w:lineRule="auto"/>
        <w:rPr>
          <w:rFonts w:asciiTheme="minorHAnsi" w:eastAsia="Arial" w:hAnsiTheme="minorHAnsi" w:cstheme="minorHAnsi"/>
          <w:b/>
          <w:noProof/>
          <w:color w:val="FF0000"/>
          <w:sz w:val="22"/>
          <w:lang w:val="sr-Cyrl-RS"/>
        </w:rPr>
      </w:pPr>
    </w:p>
    <w:p w:rsidR="002E64AF" w:rsidRDefault="002E64AF" w:rsidP="003946B1">
      <w:pPr>
        <w:spacing w:line="239" w:lineRule="auto"/>
        <w:rPr>
          <w:rFonts w:asciiTheme="minorHAnsi" w:eastAsia="Arial" w:hAnsiTheme="minorHAnsi" w:cstheme="minorHAnsi"/>
          <w:b/>
          <w:noProof/>
          <w:color w:val="FF0000"/>
          <w:sz w:val="22"/>
          <w:lang w:val="sr-Cyrl-RS"/>
        </w:rPr>
      </w:pPr>
    </w:p>
    <w:p w:rsidR="002E64AF" w:rsidRDefault="002E64AF" w:rsidP="003946B1">
      <w:pPr>
        <w:spacing w:line="239" w:lineRule="auto"/>
        <w:rPr>
          <w:rFonts w:asciiTheme="minorHAnsi" w:eastAsia="Arial" w:hAnsiTheme="minorHAnsi" w:cstheme="minorHAnsi"/>
          <w:b/>
          <w:noProof/>
          <w:color w:val="FF0000"/>
          <w:sz w:val="22"/>
          <w:lang w:val="sr-Cyrl-RS"/>
        </w:rPr>
      </w:pPr>
    </w:p>
    <w:p w:rsidR="002E64AF" w:rsidRDefault="002E64AF" w:rsidP="003946B1">
      <w:pPr>
        <w:spacing w:line="239" w:lineRule="auto"/>
        <w:rPr>
          <w:rFonts w:asciiTheme="minorHAnsi" w:eastAsia="Arial" w:hAnsiTheme="minorHAnsi" w:cstheme="minorHAnsi"/>
          <w:b/>
          <w:noProof/>
          <w:color w:val="FF0000"/>
          <w:sz w:val="22"/>
          <w:lang w:val="sr-Cyrl-RS"/>
        </w:rPr>
      </w:pPr>
    </w:p>
    <w:p w:rsidR="002E64AF" w:rsidRDefault="005A5951" w:rsidP="003946B1">
      <w:pPr>
        <w:spacing w:line="239" w:lineRule="auto"/>
        <w:rPr>
          <w:rFonts w:asciiTheme="minorHAnsi" w:eastAsia="Arial" w:hAnsiTheme="minorHAnsi" w:cstheme="minorHAnsi"/>
          <w:b/>
          <w:noProof/>
          <w:color w:val="FF0000"/>
          <w:sz w:val="22"/>
          <w:lang w:val="sr-Cyrl-RS"/>
        </w:rPr>
      </w:pPr>
      <w:r>
        <w:rPr>
          <w:rFonts w:asciiTheme="minorHAnsi" w:eastAsia="Arial" w:hAnsiTheme="minorHAnsi" w:cstheme="minorHAnsi"/>
          <w:b/>
          <w:noProof/>
          <w:color w:val="FF0000"/>
          <w:sz w:val="22"/>
        </w:rPr>
        <w:lastRenderedPageBreak/>
        <w:drawing>
          <wp:inline distT="0" distB="0" distL="0" distR="0">
            <wp:extent cx="5709920" cy="8070215"/>
            <wp:effectExtent l="0" t="0" r="5080" b="6985"/>
            <wp:docPr id="28" name="Picture 28" descr="C:\Users\ARING Strahinja\Downloads\List nepokretnosti 3535-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RING Strahinja\Downloads\List nepokretnosti 3535-110.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09920" cy="8070215"/>
                    </a:xfrm>
                    <a:prstGeom prst="rect">
                      <a:avLst/>
                    </a:prstGeom>
                    <a:noFill/>
                    <a:ln>
                      <a:noFill/>
                    </a:ln>
                  </pic:spPr>
                </pic:pic>
              </a:graphicData>
            </a:graphic>
          </wp:inline>
        </w:drawing>
      </w:r>
    </w:p>
    <w:p w:rsidR="002C7018" w:rsidRDefault="002C7018" w:rsidP="003946B1">
      <w:pPr>
        <w:spacing w:line="239" w:lineRule="auto"/>
        <w:rPr>
          <w:rFonts w:asciiTheme="minorHAnsi" w:eastAsia="Arial" w:hAnsiTheme="minorHAnsi" w:cstheme="minorHAnsi"/>
          <w:b/>
          <w:color w:val="FF0000"/>
          <w:sz w:val="22"/>
        </w:rPr>
      </w:pPr>
    </w:p>
    <w:p w:rsidR="005A5951" w:rsidRDefault="005A5951" w:rsidP="003946B1">
      <w:pPr>
        <w:spacing w:line="239" w:lineRule="auto"/>
        <w:rPr>
          <w:rFonts w:asciiTheme="minorHAnsi" w:eastAsia="Arial" w:hAnsiTheme="minorHAnsi" w:cstheme="minorHAnsi"/>
          <w:b/>
          <w:noProof/>
          <w:color w:val="FF0000"/>
          <w:sz w:val="22"/>
          <w:lang w:val="sr-Cyrl-RS"/>
        </w:rPr>
      </w:pPr>
    </w:p>
    <w:p w:rsidR="005A5951" w:rsidRDefault="005A5951" w:rsidP="003946B1">
      <w:pPr>
        <w:spacing w:line="239" w:lineRule="auto"/>
        <w:rPr>
          <w:rFonts w:asciiTheme="minorHAnsi" w:eastAsia="Arial" w:hAnsiTheme="minorHAnsi" w:cstheme="minorHAnsi"/>
          <w:b/>
          <w:noProof/>
          <w:color w:val="FF0000"/>
          <w:sz w:val="22"/>
          <w:lang w:val="sr-Cyrl-RS"/>
        </w:rPr>
      </w:pPr>
    </w:p>
    <w:p w:rsidR="005A5951" w:rsidRDefault="005A5951" w:rsidP="003946B1">
      <w:pPr>
        <w:spacing w:line="239" w:lineRule="auto"/>
        <w:rPr>
          <w:rFonts w:asciiTheme="minorHAnsi" w:eastAsia="Arial" w:hAnsiTheme="minorHAnsi" w:cstheme="minorHAnsi"/>
          <w:b/>
          <w:noProof/>
          <w:color w:val="FF0000"/>
          <w:sz w:val="22"/>
          <w:lang w:val="sr-Cyrl-RS"/>
        </w:rPr>
      </w:pPr>
    </w:p>
    <w:p w:rsidR="005A5951" w:rsidRDefault="005A5951" w:rsidP="003946B1">
      <w:pPr>
        <w:spacing w:line="239" w:lineRule="auto"/>
        <w:rPr>
          <w:rFonts w:asciiTheme="minorHAnsi" w:eastAsia="Arial" w:hAnsiTheme="minorHAnsi" w:cstheme="minorHAnsi"/>
          <w:b/>
          <w:noProof/>
          <w:color w:val="FF0000"/>
          <w:sz w:val="22"/>
          <w:lang w:val="sr-Cyrl-RS"/>
        </w:rPr>
      </w:pPr>
    </w:p>
    <w:p w:rsidR="005A5951" w:rsidRDefault="005A5951" w:rsidP="003946B1">
      <w:pPr>
        <w:spacing w:line="239" w:lineRule="auto"/>
        <w:rPr>
          <w:rFonts w:asciiTheme="minorHAnsi" w:eastAsia="Arial" w:hAnsiTheme="minorHAnsi" w:cstheme="minorHAnsi"/>
          <w:b/>
          <w:noProof/>
          <w:color w:val="FF0000"/>
          <w:sz w:val="22"/>
          <w:lang w:val="sr-Cyrl-RS"/>
        </w:rPr>
      </w:pPr>
    </w:p>
    <w:p w:rsidR="005A5951" w:rsidRDefault="005A5951" w:rsidP="003946B1">
      <w:pPr>
        <w:spacing w:line="239" w:lineRule="auto"/>
        <w:rPr>
          <w:rFonts w:asciiTheme="minorHAnsi" w:eastAsia="Arial" w:hAnsiTheme="minorHAnsi" w:cstheme="minorHAnsi"/>
          <w:b/>
          <w:noProof/>
          <w:color w:val="FF0000"/>
          <w:sz w:val="22"/>
          <w:lang w:val="sr-Cyrl-RS"/>
        </w:rPr>
      </w:pPr>
    </w:p>
    <w:p w:rsidR="005A5951" w:rsidRDefault="005A5951" w:rsidP="003946B1">
      <w:pPr>
        <w:spacing w:line="239" w:lineRule="auto"/>
        <w:rPr>
          <w:rFonts w:asciiTheme="minorHAnsi" w:eastAsia="Arial" w:hAnsiTheme="minorHAnsi" w:cstheme="minorHAnsi"/>
          <w:b/>
          <w:noProof/>
          <w:color w:val="FF0000"/>
          <w:sz w:val="22"/>
          <w:lang w:val="sr-Cyrl-RS"/>
        </w:rPr>
      </w:pPr>
    </w:p>
    <w:p w:rsidR="005A5951" w:rsidRDefault="005A5951" w:rsidP="003946B1">
      <w:pPr>
        <w:spacing w:line="239" w:lineRule="auto"/>
        <w:rPr>
          <w:rFonts w:asciiTheme="minorHAnsi" w:eastAsia="Arial" w:hAnsiTheme="minorHAnsi" w:cstheme="minorHAnsi"/>
          <w:b/>
          <w:noProof/>
          <w:color w:val="FF0000"/>
          <w:sz w:val="22"/>
          <w:lang w:val="sr-Cyrl-RS"/>
        </w:rPr>
      </w:pPr>
    </w:p>
    <w:p w:rsidR="005A5951" w:rsidRDefault="005A5951" w:rsidP="003946B1">
      <w:pPr>
        <w:spacing w:line="239" w:lineRule="auto"/>
        <w:rPr>
          <w:rFonts w:asciiTheme="minorHAnsi" w:eastAsia="Arial" w:hAnsiTheme="minorHAnsi" w:cstheme="minorHAnsi"/>
          <w:b/>
          <w:noProof/>
          <w:color w:val="FF0000"/>
          <w:sz w:val="22"/>
          <w:lang w:val="sr-Cyrl-RS"/>
        </w:rPr>
      </w:pPr>
      <w:r>
        <w:rPr>
          <w:rFonts w:asciiTheme="minorHAnsi" w:eastAsia="Arial" w:hAnsiTheme="minorHAnsi" w:cstheme="minorHAnsi"/>
          <w:b/>
          <w:noProof/>
          <w:color w:val="FF0000"/>
          <w:sz w:val="22"/>
        </w:rPr>
        <w:lastRenderedPageBreak/>
        <w:drawing>
          <wp:inline distT="0" distB="0" distL="0" distR="0">
            <wp:extent cx="5709920" cy="8070215"/>
            <wp:effectExtent l="0" t="0" r="5080" b="6985"/>
            <wp:docPr id="29" name="Picture 29" descr="C:\Users\ARING Strahinja\Downloads\List nepokretnosti 3535-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RING Strahinja\Downloads\List nepokretnosti 3535-111.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09920" cy="8070215"/>
                    </a:xfrm>
                    <a:prstGeom prst="rect">
                      <a:avLst/>
                    </a:prstGeom>
                    <a:noFill/>
                    <a:ln>
                      <a:noFill/>
                    </a:ln>
                  </pic:spPr>
                </pic:pic>
              </a:graphicData>
            </a:graphic>
          </wp:inline>
        </w:drawing>
      </w:r>
    </w:p>
    <w:p w:rsidR="005A5951" w:rsidRDefault="005A5951" w:rsidP="003946B1">
      <w:pPr>
        <w:spacing w:line="239" w:lineRule="auto"/>
        <w:rPr>
          <w:rFonts w:asciiTheme="minorHAnsi" w:eastAsia="Arial" w:hAnsiTheme="minorHAnsi" w:cstheme="minorHAnsi"/>
          <w:b/>
          <w:noProof/>
          <w:color w:val="FF0000"/>
          <w:sz w:val="22"/>
          <w:lang w:val="sr-Cyrl-RS"/>
        </w:rPr>
      </w:pPr>
    </w:p>
    <w:p w:rsidR="005A5951" w:rsidRDefault="005A5951" w:rsidP="003946B1">
      <w:pPr>
        <w:spacing w:line="239" w:lineRule="auto"/>
        <w:rPr>
          <w:rFonts w:asciiTheme="minorHAnsi" w:eastAsia="Arial" w:hAnsiTheme="minorHAnsi" w:cstheme="minorHAnsi"/>
          <w:b/>
          <w:noProof/>
          <w:color w:val="FF0000"/>
          <w:sz w:val="22"/>
          <w:lang w:val="sr-Cyrl-RS"/>
        </w:rPr>
      </w:pPr>
    </w:p>
    <w:p w:rsidR="005A5951" w:rsidRDefault="005A5951" w:rsidP="003946B1">
      <w:pPr>
        <w:spacing w:line="239" w:lineRule="auto"/>
        <w:rPr>
          <w:rFonts w:asciiTheme="minorHAnsi" w:eastAsia="Arial" w:hAnsiTheme="minorHAnsi" w:cstheme="minorHAnsi"/>
          <w:b/>
          <w:noProof/>
          <w:color w:val="FF0000"/>
          <w:sz w:val="22"/>
          <w:lang w:val="sr-Cyrl-RS"/>
        </w:rPr>
      </w:pPr>
    </w:p>
    <w:p w:rsidR="005A5951" w:rsidRDefault="005A5951" w:rsidP="003946B1">
      <w:pPr>
        <w:spacing w:line="239" w:lineRule="auto"/>
        <w:rPr>
          <w:rFonts w:asciiTheme="minorHAnsi" w:eastAsia="Arial" w:hAnsiTheme="minorHAnsi" w:cstheme="minorHAnsi"/>
          <w:b/>
          <w:noProof/>
          <w:color w:val="FF0000"/>
          <w:sz w:val="22"/>
          <w:lang w:val="sr-Cyrl-RS"/>
        </w:rPr>
      </w:pPr>
    </w:p>
    <w:p w:rsidR="005A5951" w:rsidRDefault="005A5951" w:rsidP="003946B1">
      <w:pPr>
        <w:spacing w:line="239" w:lineRule="auto"/>
        <w:rPr>
          <w:rFonts w:asciiTheme="minorHAnsi" w:eastAsia="Arial" w:hAnsiTheme="minorHAnsi" w:cstheme="minorHAnsi"/>
          <w:b/>
          <w:noProof/>
          <w:color w:val="FF0000"/>
          <w:sz w:val="22"/>
          <w:lang w:val="sr-Cyrl-RS"/>
        </w:rPr>
      </w:pPr>
    </w:p>
    <w:p w:rsidR="005A5951" w:rsidRDefault="005A5951" w:rsidP="003946B1">
      <w:pPr>
        <w:spacing w:line="239" w:lineRule="auto"/>
        <w:rPr>
          <w:rFonts w:asciiTheme="minorHAnsi" w:eastAsia="Arial" w:hAnsiTheme="minorHAnsi" w:cstheme="minorHAnsi"/>
          <w:b/>
          <w:noProof/>
          <w:color w:val="FF0000"/>
          <w:sz w:val="22"/>
          <w:lang w:val="sr-Cyrl-RS"/>
        </w:rPr>
      </w:pPr>
    </w:p>
    <w:p w:rsidR="005A5951" w:rsidRDefault="005A5951" w:rsidP="003946B1">
      <w:pPr>
        <w:spacing w:line="239" w:lineRule="auto"/>
        <w:rPr>
          <w:rFonts w:asciiTheme="minorHAnsi" w:eastAsia="Arial" w:hAnsiTheme="minorHAnsi" w:cstheme="minorHAnsi"/>
          <w:b/>
          <w:noProof/>
          <w:color w:val="FF0000"/>
          <w:sz w:val="22"/>
          <w:lang w:val="sr-Cyrl-RS"/>
        </w:rPr>
      </w:pPr>
    </w:p>
    <w:p w:rsidR="005A5951" w:rsidRDefault="005A5951" w:rsidP="003946B1">
      <w:pPr>
        <w:spacing w:line="239" w:lineRule="auto"/>
        <w:rPr>
          <w:rFonts w:asciiTheme="minorHAnsi" w:eastAsia="Arial" w:hAnsiTheme="minorHAnsi" w:cstheme="minorHAnsi"/>
          <w:b/>
          <w:noProof/>
          <w:color w:val="FF0000"/>
          <w:sz w:val="22"/>
          <w:lang w:val="sr-Cyrl-RS"/>
        </w:rPr>
      </w:pPr>
    </w:p>
    <w:p w:rsidR="005A5951" w:rsidRDefault="005A5951" w:rsidP="003946B1">
      <w:pPr>
        <w:spacing w:line="239" w:lineRule="auto"/>
        <w:rPr>
          <w:rFonts w:asciiTheme="minorHAnsi" w:eastAsia="Arial" w:hAnsiTheme="minorHAnsi" w:cstheme="minorHAnsi"/>
          <w:b/>
          <w:noProof/>
          <w:color w:val="FF0000"/>
          <w:sz w:val="22"/>
          <w:lang w:val="sr-Cyrl-RS"/>
        </w:rPr>
      </w:pPr>
    </w:p>
    <w:p w:rsidR="005A5951" w:rsidRDefault="005A5951" w:rsidP="003946B1">
      <w:pPr>
        <w:spacing w:line="239" w:lineRule="auto"/>
        <w:rPr>
          <w:rFonts w:asciiTheme="minorHAnsi" w:eastAsia="Arial" w:hAnsiTheme="minorHAnsi" w:cstheme="minorHAnsi"/>
          <w:b/>
          <w:noProof/>
          <w:color w:val="FF0000"/>
          <w:sz w:val="22"/>
          <w:lang w:val="sr-Cyrl-RS"/>
        </w:rPr>
      </w:pPr>
      <w:r>
        <w:rPr>
          <w:rFonts w:asciiTheme="minorHAnsi" w:eastAsia="Arial" w:hAnsiTheme="minorHAnsi" w:cstheme="minorHAnsi"/>
          <w:b/>
          <w:noProof/>
          <w:color w:val="FF0000"/>
          <w:sz w:val="22"/>
        </w:rPr>
        <w:lastRenderedPageBreak/>
        <w:drawing>
          <wp:inline distT="0" distB="0" distL="0" distR="0">
            <wp:extent cx="5709920" cy="8070215"/>
            <wp:effectExtent l="0" t="0" r="5080" b="6985"/>
            <wp:docPr id="30" name="Picture 30" descr="C:\Users\ARING Strahinja\Downloads\List nepokretnosti 3535-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RING Strahinja\Downloads\List nepokretnosti 3535-112.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09920" cy="8070215"/>
                    </a:xfrm>
                    <a:prstGeom prst="rect">
                      <a:avLst/>
                    </a:prstGeom>
                    <a:noFill/>
                    <a:ln>
                      <a:noFill/>
                    </a:ln>
                  </pic:spPr>
                </pic:pic>
              </a:graphicData>
            </a:graphic>
          </wp:inline>
        </w:drawing>
      </w:r>
    </w:p>
    <w:p w:rsidR="005A5951" w:rsidRDefault="005A5951" w:rsidP="003946B1">
      <w:pPr>
        <w:spacing w:line="239" w:lineRule="auto"/>
        <w:rPr>
          <w:rFonts w:asciiTheme="minorHAnsi" w:eastAsia="Arial" w:hAnsiTheme="minorHAnsi" w:cstheme="minorHAnsi"/>
          <w:b/>
          <w:noProof/>
          <w:color w:val="FF0000"/>
          <w:sz w:val="22"/>
          <w:lang w:val="sr-Cyrl-RS"/>
        </w:rPr>
      </w:pPr>
    </w:p>
    <w:p w:rsidR="005A5951" w:rsidRDefault="005A5951" w:rsidP="003946B1">
      <w:pPr>
        <w:spacing w:line="239" w:lineRule="auto"/>
        <w:rPr>
          <w:rFonts w:asciiTheme="minorHAnsi" w:eastAsia="Arial" w:hAnsiTheme="minorHAnsi" w:cstheme="minorHAnsi"/>
          <w:b/>
          <w:noProof/>
          <w:color w:val="FF0000"/>
          <w:sz w:val="22"/>
          <w:lang w:val="sr-Cyrl-RS"/>
        </w:rPr>
      </w:pPr>
    </w:p>
    <w:p w:rsidR="005A5951" w:rsidRDefault="005A5951" w:rsidP="003946B1">
      <w:pPr>
        <w:spacing w:line="239" w:lineRule="auto"/>
        <w:rPr>
          <w:rFonts w:asciiTheme="minorHAnsi" w:eastAsia="Arial" w:hAnsiTheme="minorHAnsi" w:cstheme="minorHAnsi"/>
          <w:b/>
          <w:noProof/>
          <w:color w:val="FF0000"/>
          <w:sz w:val="22"/>
          <w:lang w:val="sr-Cyrl-RS"/>
        </w:rPr>
      </w:pPr>
    </w:p>
    <w:p w:rsidR="005A5951" w:rsidRDefault="005A5951" w:rsidP="003946B1">
      <w:pPr>
        <w:spacing w:line="239" w:lineRule="auto"/>
        <w:rPr>
          <w:rFonts w:asciiTheme="minorHAnsi" w:eastAsia="Arial" w:hAnsiTheme="minorHAnsi" w:cstheme="minorHAnsi"/>
          <w:b/>
          <w:noProof/>
          <w:color w:val="FF0000"/>
          <w:sz w:val="22"/>
          <w:lang w:val="sr-Cyrl-RS"/>
        </w:rPr>
      </w:pPr>
    </w:p>
    <w:p w:rsidR="005A5951" w:rsidRDefault="005A5951" w:rsidP="003946B1">
      <w:pPr>
        <w:spacing w:line="239" w:lineRule="auto"/>
        <w:rPr>
          <w:rFonts w:asciiTheme="minorHAnsi" w:eastAsia="Arial" w:hAnsiTheme="minorHAnsi" w:cstheme="minorHAnsi"/>
          <w:b/>
          <w:noProof/>
          <w:color w:val="FF0000"/>
          <w:sz w:val="22"/>
          <w:lang w:val="sr-Cyrl-RS"/>
        </w:rPr>
      </w:pPr>
    </w:p>
    <w:p w:rsidR="005A5951" w:rsidRDefault="005A5951" w:rsidP="003946B1">
      <w:pPr>
        <w:spacing w:line="239" w:lineRule="auto"/>
        <w:rPr>
          <w:rFonts w:asciiTheme="minorHAnsi" w:eastAsia="Arial" w:hAnsiTheme="minorHAnsi" w:cstheme="minorHAnsi"/>
          <w:b/>
          <w:noProof/>
          <w:color w:val="FF0000"/>
          <w:sz w:val="22"/>
          <w:lang w:val="sr-Cyrl-RS"/>
        </w:rPr>
      </w:pPr>
    </w:p>
    <w:p w:rsidR="005A5951" w:rsidRDefault="005A5951" w:rsidP="003946B1">
      <w:pPr>
        <w:spacing w:line="239" w:lineRule="auto"/>
        <w:rPr>
          <w:rFonts w:asciiTheme="minorHAnsi" w:eastAsia="Arial" w:hAnsiTheme="minorHAnsi" w:cstheme="minorHAnsi"/>
          <w:b/>
          <w:noProof/>
          <w:color w:val="FF0000"/>
          <w:sz w:val="22"/>
          <w:lang w:val="sr-Cyrl-RS"/>
        </w:rPr>
      </w:pPr>
    </w:p>
    <w:p w:rsidR="005A5951" w:rsidRDefault="005A5951" w:rsidP="003946B1">
      <w:pPr>
        <w:spacing w:line="239" w:lineRule="auto"/>
        <w:rPr>
          <w:rFonts w:asciiTheme="minorHAnsi" w:eastAsia="Arial" w:hAnsiTheme="minorHAnsi" w:cstheme="minorHAnsi"/>
          <w:b/>
          <w:noProof/>
          <w:color w:val="FF0000"/>
          <w:sz w:val="22"/>
          <w:lang w:val="sr-Cyrl-RS"/>
        </w:rPr>
      </w:pPr>
    </w:p>
    <w:p w:rsidR="005A5951" w:rsidRDefault="005A5951" w:rsidP="003946B1">
      <w:pPr>
        <w:spacing w:line="239" w:lineRule="auto"/>
        <w:rPr>
          <w:rFonts w:asciiTheme="minorHAnsi" w:eastAsia="Arial" w:hAnsiTheme="minorHAnsi" w:cstheme="minorHAnsi"/>
          <w:b/>
          <w:noProof/>
          <w:color w:val="FF0000"/>
          <w:sz w:val="22"/>
          <w:lang w:val="sr-Cyrl-RS"/>
        </w:rPr>
      </w:pPr>
    </w:p>
    <w:p w:rsidR="005A5951" w:rsidRDefault="005A5951" w:rsidP="003946B1">
      <w:pPr>
        <w:spacing w:line="239" w:lineRule="auto"/>
        <w:rPr>
          <w:rFonts w:asciiTheme="minorHAnsi" w:eastAsia="Arial" w:hAnsiTheme="minorHAnsi" w:cstheme="minorHAnsi"/>
          <w:b/>
          <w:noProof/>
          <w:color w:val="FF0000"/>
          <w:sz w:val="22"/>
          <w:lang w:val="sr-Cyrl-RS"/>
        </w:rPr>
      </w:pPr>
    </w:p>
    <w:p w:rsidR="005A5951" w:rsidRDefault="005A5951" w:rsidP="003946B1">
      <w:pPr>
        <w:spacing w:line="239" w:lineRule="auto"/>
        <w:rPr>
          <w:rFonts w:asciiTheme="minorHAnsi" w:eastAsia="Arial" w:hAnsiTheme="minorHAnsi" w:cstheme="minorHAnsi"/>
          <w:b/>
          <w:noProof/>
          <w:color w:val="FF0000"/>
          <w:sz w:val="22"/>
          <w:lang w:val="sr-Cyrl-RS"/>
        </w:rPr>
      </w:pPr>
      <w:r>
        <w:rPr>
          <w:rFonts w:asciiTheme="minorHAnsi" w:eastAsia="Arial" w:hAnsiTheme="minorHAnsi" w:cstheme="minorHAnsi"/>
          <w:b/>
          <w:noProof/>
          <w:color w:val="FF0000"/>
          <w:sz w:val="22"/>
        </w:rPr>
        <w:drawing>
          <wp:inline distT="0" distB="0" distL="0" distR="0">
            <wp:extent cx="5709920" cy="8070215"/>
            <wp:effectExtent l="0" t="0" r="5080" b="6985"/>
            <wp:docPr id="31" name="Picture 31" descr="C:\Users\ARING Strahinja\Downloads\List nepokretnosti 3535-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RING Strahinja\Downloads\List nepokretnosti 3535-113.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09920" cy="8070215"/>
                    </a:xfrm>
                    <a:prstGeom prst="rect">
                      <a:avLst/>
                    </a:prstGeom>
                    <a:noFill/>
                    <a:ln>
                      <a:noFill/>
                    </a:ln>
                  </pic:spPr>
                </pic:pic>
              </a:graphicData>
            </a:graphic>
          </wp:inline>
        </w:drawing>
      </w:r>
    </w:p>
    <w:p w:rsidR="005A5951" w:rsidRDefault="005A5951" w:rsidP="003946B1">
      <w:pPr>
        <w:spacing w:line="239" w:lineRule="auto"/>
        <w:rPr>
          <w:rFonts w:asciiTheme="minorHAnsi" w:eastAsia="Arial" w:hAnsiTheme="minorHAnsi" w:cstheme="minorHAnsi"/>
          <w:b/>
          <w:color w:val="FF0000"/>
          <w:sz w:val="22"/>
          <w:lang w:val="sr-Cyrl-RS"/>
        </w:rPr>
      </w:pPr>
    </w:p>
    <w:p w:rsidR="005A5951" w:rsidRDefault="005A5951" w:rsidP="003946B1">
      <w:pPr>
        <w:spacing w:line="239" w:lineRule="auto"/>
        <w:rPr>
          <w:rFonts w:asciiTheme="minorHAnsi" w:eastAsia="Arial" w:hAnsiTheme="minorHAnsi" w:cstheme="minorHAnsi"/>
          <w:b/>
          <w:color w:val="FF0000"/>
          <w:sz w:val="22"/>
          <w:lang w:val="sr-Cyrl-RS"/>
        </w:rPr>
      </w:pPr>
    </w:p>
    <w:p w:rsidR="005A5951" w:rsidRDefault="005A5951" w:rsidP="003946B1">
      <w:pPr>
        <w:spacing w:line="239" w:lineRule="auto"/>
        <w:rPr>
          <w:rFonts w:asciiTheme="minorHAnsi" w:eastAsia="Arial" w:hAnsiTheme="minorHAnsi" w:cstheme="minorHAnsi"/>
          <w:b/>
          <w:color w:val="FF0000"/>
          <w:sz w:val="22"/>
          <w:lang w:val="sr-Cyrl-RS"/>
        </w:rPr>
      </w:pPr>
    </w:p>
    <w:p w:rsidR="005A5951" w:rsidRDefault="005A5951" w:rsidP="003946B1">
      <w:pPr>
        <w:spacing w:line="239" w:lineRule="auto"/>
        <w:rPr>
          <w:rFonts w:asciiTheme="minorHAnsi" w:eastAsia="Arial" w:hAnsiTheme="minorHAnsi" w:cstheme="minorHAnsi"/>
          <w:b/>
          <w:color w:val="FF0000"/>
          <w:sz w:val="22"/>
          <w:lang w:val="sr-Cyrl-RS"/>
        </w:rPr>
      </w:pPr>
    </w:p>
    <w:p w:rsidR="005A5951" w:rsidRDefault="005A5951" w:rsidP="003946B1">
      <w:pPr>
        <w:spacing w:line="239" w:lineRule="auto"/>
        <w:rPr>
          <w:rFonts w:asciiTheme="minorHAnsi" w:eastAsia="Arial" w:hAnsiTheme="minorHAnsi" w:cstheme="minorHAnsi"/>
          <w:b/>
          <w:color w:val="FF0000"/>
          <w:sz w:val="22"/>
          <w:lang w:val="sr-Cyrl-RS"/>
        </w:rPr>
      </w:pPr>
    </w:p>
    <w:p w:rsidR="005A5951" w:rsidRDefault="005A5951" w:rsidP="003946B1">
      <w:pPr>
        <w:spacing w:line="239" w:lineRule="auto"/>
        <w:rPr>
          <w:rFonts w:asciiTheme="minorHAnsi" w:eastAsia="Arial" w:hAnsiTheme="minorHAnsi" w:cstheme="minorHAnsi"/>
          <w:b/>
          <w:color w:val="FF0000"/>
          <w:sz w:val="22"/>
          <w:lang w:val="sr-Cyrl-RS"/>
        </w:rPr>
      </w:pPr>
    </w:p>
    <w:p w:rsidR="005A5951" w:rsidRDefault="005A5951" w:rsidP="003946B1">
      <w:pPr>
        <w:spacing w:line="239" w:lineRule="auto"/>
        <w:rPr>
          <w:rFonts w:asciiTheme="minorHAnsi" w:eastAsia="Arial" w:hAnsiTheme="minorHAnsi" w:cstheme="minorHAnsi"/>
          <w:b/>
          <w:color w:val="FF0000"/>
          <w:sz w:val="22"/>
          <w:lang w:val="sr-Cyrl-RS"/>
        </w:rPr>
      </w:pPr>
    </w:p>
    <w:p w:rsidR="005A5951" w:rsidRDefault="005A5951" w:rsidP="003946B1">
      <w:pPr>
        <w:spacing w:line="239" w:lineRule="auto"/>
        <w:rPr>
          <w:rFonts w:asciiTheme="minorHAnsi" w:eastAsia="Arial" w:hAnsiTheme="minorHAnsi" w:cstheme="minorHAnsi"/>
          <w:b/>
          <w:color w:val="FF0000"/>
          <w:sz w:val="22"/>
          <w:lang w:val="sr-Cyrl-RS"/>
        </w:rPr>
      </w:pPr>
    </w:p>
    <w:p w:rsidR="00370E0C" w:rsidRPr="008F4480" w:rsidRDefault="00911A6B" w:rsidP="00BF2525">
      <w:pPr>
        <w:spacing w:line="239" w:lineRule="auto"/>
        <w:rPr>
          <w:rFonts w:asciiTheme="minorHAnsi" w:eastAsia="Arial" w:hAnsiTheme="minorHAnsi" w:cstheme="minorHAnsi"/>
          <w:b/>
          <w:color w:val="000000" w:themeColor="text1"/>
          <w:sz w:val="22"/>
          <w:lang w:val="sr-Cyrl-RS"/>
        </w:rPr>
      </w:pPr>
      <w:r w:rsidRPr="008F4480">
        <w:rPr>
          <w:rFonts w:asciiTheme="minorHAnsi" w:eastAsia="Arial" w:hAnsiTheme="minorHAnsi" w:cstheme="minorHAnsi"/>
          <w:b/>
          <w:color w:val="000000" w:themeColor="text1"/>
          <w:sz w:val="22"/>
          <w:lang w:val="sr-Cyrl-RS"/>
        </w:rPr>
        <w:lastRenderedPageBreak/>
        <w:t>4</w:t>
      </w:r>
      <w:r w:rsidR="008F4480">
        <w:rPr>
          <w:rFonts w:asciiTheme="minorHAnsi" w:eastAsia="Arial" w:hAnsiTheme="minorHAnsi" w:cstheme="minorHAnsi"/>
          <w:b/>
          <w:color w:val="000000" w:themeColor="text1"/>
          <w:sz w:val="22"/>
          <w:lang w:val="sr-Cyrl-RS"/>
        </w:rPr>
        <w:t>. Катастарско-топографски план</w:t>
      </w:r>
    </w:p>
    <w:p w:rsidR="00370E0C" w:rsidRDefault="008F4480" w:rsidP="00720619">
      <w:pPr>
        <w:spacing w:line="239" w:lineRule="auto"/>
        <w:rPr>
          <w:rFonts w:asciiTheme="minorHAnsi" w:eastAsia="Arial" w:hAnsiTheme="minorHAnsi" w:cstheme="minorHAnsi"/>
          <w:b/>
          <w:noProof/>
          <w:color w:val="FF0000"/>
          <w:sz w:val="22"/>
          <w:lang w:val="sr-Cyrl-RS"/>
        </w:rPr>
      </w:pPr>
      <w:r>
        <w:rPr>
          <w:rFonts w:asciiTheme="minorHAnsi" w:eastAsia="Arial" w:hAnsiTheme="minorHAnsi" w:cstheme="minorHAnsi"/>
          <w:b/>
          <w:noProof/>
          <w:color w:val="FF0000"/>
          <w:sz w:val="22"/>
        </w:rPr>
        <w:drawing>
          <wp:inline distT="0" distB="0" distL="0" distR="0">
            <wp:extent cx="5709920" cy="8070215"/>
            <wp:effectExtent l="0" t="0" r="5080" b="6985"/>
            <wp:docPr id="2" name="Picture 2" descr="C:\Users\ARING Strahinja\Downloads\KT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RING Strahinja\Downloads\KTP1.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09920" cy="8070215"/>
                    </a:xfrm>
                    <a:prstGeom prst="rect">
                      <a:avLst/>
                    </a:prstGeom>
                    <a:noFill/>
                    <a:ln>
                      <a:noFill/>
                    </a:ln>
                  </pic:spPr>
                </pic:pic>
              </a:graphicData>
            </a:graphic>
          </wp:inline>
        </w:drawing>
      </w:r>
    </w:p>
    <w:p w:rsidR="005A5951" w:rsidRDefault="005A5951" w:rsidP="00720619">
      <w:pPr>
        <w:spacing w:line="239" w:lineRule="auto"/>
        <w:rPr>
          <w:rFonts w:asciiTheme="minorHAnsi" w:eastAsia="Arial" w:hAnsiTheme="minorHAnsi" w:cstheme="minorHAnsi"/>
          <w:b/>
          <w:noProof/>
          <w:color w:val="FF0000"/>
          <w:sz w:val="22"/>
          <w:lang w:val="sr-Cyrl-RS"/>
        </w:rPr>
      </w:pPr>
    </w:p>
    <w:p w:rsidR="005A5951" w:rsidRDefault="005A5951" w:rsidP="00720619">
      <w:pPr>
        <w:spacing w:line="239" w:lineRule="auto"/>
        <w:rPr>
          <w:rFonts w:asciiTheme="minorHAnsi" w:eastAsia="Arial" w:hAnsiTheme="minorHAnsi" w:cstheme="minorHAnsi"/>
          <w:b/>
          <w:noProof/>
          <w:color w:val="FF0000"/>
          <w:sz w:val="22"/>
          <w:lang w:val="sr-Cyrl-RS"/>
        </w:rPr>
      </w:pPr>
    </w:p>
    <w:p w:rsidR="005A5951" w:rsidRDefault="005A5951" w:rsidP="00720619">
      <w:pPr>
        <w:spacing w:line="239" w:lineRule="auto"/>
        <w:rPr>
          <w:rFonts w:asciiTheme="minorHAnsi" w:eastAsia="Arial" w:hAnsiTheme="minorHAnsi" w:cstheme="minorHAnsi"/>
          <w:b/>
          <w:noProof/>
          <w:color w:val="FF0000"/>
          <w:sz w:val="22"/>
          <w:lang w:val="sr-Cyrl-RS"/>
        </w:rPr>
      </w:pPr>
    </w:p>
    <w:p w:rsidR="005A5951" w:rsidRDefault="005A5951" w:rsidP="00720619">
      <w:pPr>
        <w:spacing w:line="239" w:lineRule="auto"/>
        <w:rPr>
          <w:rFonts w:asciiTheme="minorHAnsi" w:eastAsia="Arial" w:hAnsiTheme="minorHAnsi" w:cstheme="minorHAnsi"/>
          <w:b/>
          <w:noProof/>
          <w:color w:val="FF0000"/>
          <w:sz w:val="22"/>
          <w:lang w:val="sr-Cyrl-RS"/>
        </w:rPr>
      </w:pPr>
    </w:p>
    <w:p w:rsidR="005A5951" w:rsidRDefault="005A5951" w:rsidP="00720619">
      <w:pPr>
        <w:spacing w:line="239" w:lineRule="auto"/>
        <w:rPr>
          <w:rFonts w:asciiTheme="minorHAnsi" w:eastAsia="Arial" w:hAnsiTheme="minorHAnsi" w:cstheme="minorHAnsi"/>
          <w:b/>
          <w:noProof/>
          <w:color w:val="FF0000"/>
          <w:sz w:val="22"/>
          <w:lang w:val="sr-Cyrl-RS"/>
        </w:rPr>
      </w:pPr>
    </w:p>
    <w:p w:rsidR="00BF1604" w:rsidRDefault="00BF1604" w:rsidP="00720619">
      <w:pPr>
        <w:spacing w:line="239" w:lineRule="auto"/>
        <w:rPr>
          <w:rFonts w:asciiTheme="minorHAnsi" w:eastAsia="Arial" w:hAnsiTheme="minorHAnsi" w:cstheme="minorHAnsi"/>
          <w:b/>
          <w:noProof/>
          <w:color w:val="FF0000"/>
          <w:sz w:val="22"/>
          <w:lang w:val="sr-Cyrl-RS"/>
        </w:rPr>
      </w:pPr>
    </w:p>
    <w:p w:rsidR="0076043E" w:rsidRDefault="0076043E" w:rsidP="00720619">
      <w:pPr>
        <w:spacing w:line="239" w:lineRule="auto"/>
        <w:rPr>
          <w:rFonts w:asciiTheme="minorHAnsi" w:eastAsia="Arial" w:hAnsiTheme="minorHAnsi" w:cstheme="minorHAnsi"/>
          <w:b/>
          <w:noProof/>
          <w:color w:val="FF0000"/>
          <w:sz w:val="22"/>
          <w:lang w:val="sr-Cyrl-RS"/>
        </w:rPr>
      </w:pPr>
    </w:p>
    <w:p w:rsidR="00C96361" w:rsidRPr="00EB3500" w:rsidRDefault="00C96361" w:rsidP="00E24CAA">
      <w:pPr>
        <w:spacing w:line="239" w:lineRule="auto"/>
        <w:jc w:val="center"/>
        <w:rPr>
          <w:rFonts w:asciiTheme="minorHAnsi" w:hAnsiTheme="minorHAnsi" w:cstheme="minorHAnsi"/>
          <w:color w:val="000000" w:themeColor="text1"/>
          <w:sz w:val="36"/>
          <w:szCs w:val="36"/>
          <w:lang w:val="sr-Cyrl-CS"/>
        </w:rPr>
      </w:pPr>
      <w:r w:rsidRPr="00EB3500">
        <w:rPr>
          <w:rFonts w:asciiTheme="minorHAnsi" w:hAnsiTheme="minorHAnsi" w:cstheme="minorHAnsi"/>
          <w:color w:val="000000" w:themeColor="text1"/>
          <w:sz w:val="36"/>
          <w:szCs w:val="36"/>
          <w:lang w:val="sr-Cyrl-CS"/>
        </w:rPr>
        <w:lastRenderedPageBreak/>
        <w:t>ТЕКСТУАЛНИ ДЕО</w:t>
      </w:r>
    </w:p>
    <w:p w:rsidR="00C96361" w:rsidRPr="002E3B00" w:rsidRDefault="00C96361" w:rsidP="002E3B00">
      <w:pPr>
        <w:spacing w:line="239" w:lineRule="auto"/>
        <w:jc w:val="center"/>
        <w:rPr>
          <w:rFonts w:asciiTheme="minorHAnsi" w:hAnsiTheme="minorHAnsi" w:cstheme="minorHAnsi"/>
          <w:color w:val="000000" w:themeColor="text1"/>
          <w:sz w:val="36"/>
          <w:szCs w:val="36"/>
          <w:lang w:val="sr-Cyrl-CS"/>
        </w:rPr>
      </w:pPr>
      <w:r w:rsidRPr="00EB3500">
        <w:rPr>
          <w:rFonts w:asciiTheme="minorHAnsi" w:hAnsiTheme="minorHAnsi" w:cstheme="minorHAnsi"/>
          <w:color w:val="000000" w:themeColor="text1"/>
          <w:sz w:val="36"/>
          <w:szCs w:val="36"/>
          <w:lang w:val="sr-Cyrl-CS"/>
        </w:rPr>
        <w:t>УРБАНИСТИЧКОГ ПРОЈЕКТА ЗА УРБАНИСТИЧКО- АРХИТЕКТОНСКУ РАЗРАДУ</w:t>
      </w:r>
      <w:r w:rsidR="002E3B00">
        <w:rPr>
          <w:rFonts w:asciiTheme="minorHAnsi" w:hAnsiTheme="minorHAnsi" w:cstheme="minorHAnsi"/>
          <w:color w:val="000000" w:themeColor="text1"/>
          <w:sz w:val="36"/>
          <w:szCs w:val="36"/>
          <w:lang w:val="sr-Cyrl-CS"/>
        </w:rPr>
        <w:t xml:space="preserve"> </w:t>
      </w:r>
      <w:r w:rsidRPr="00EB3500">
        <w:rPr>
          <w:rFonts w:asciiTheme="minorHAnsi" w:hAnsiTheme="minorHAnsi" w:cstheme="minorHAnsi"/>
          <w:color w:val="000000" w:themeColor="text1"/>
          <w:sz w:val="36"/>
          <w:szCs w:val="36"/>
          <w:lang w:val="sr-Cyrl-CS"/>
        </w:rPr>
        <w:t>ЛОКАЦИЈЕ</w:t>
      </w:r>
    </w:p>
    <w:p w:rsidR="00C96361" w:rsidRPr="00EB3500" w:rsidRDefault="00C96361" w:rsidP="00C96361">
      <w:pPr>
        <w:spacing w:line="239" w:lineRule="auto"/>
        <w:rPr>
          <w:rFonts w:asciiTheme="minorHAnsi" w:hAnsiTheme="minorHAnsi" w:cstheme="minorHAnsi"/>
          <w:color w:val="000000" w:themeColor="text1"/>
          <w:lang w:val="sr-Cyrl-CS"/>
        </w:rPr>
      </w:pPr>
    </w:p>
    <w:p w:rsidR="00C96361" w:rsidRPr="00EB3500" w:rsidRDefault="00C96361" w:rsidP="00C96361">
      <w:pPr>
        <w:spacing w:line="239" w:lineRule="auto"/>
        <w:rPr>
          <w:rFonts w:asciiTheme="minorHAnsi" w:hAnsiTheme="minorHAnsi" w:cstheme="minorHAnsi"/>
          <w:color w:val="000000" w:themeColor="text1"/>
          <w:lang w:val="sr-Cyrl-CS"/>
        </w:rPr>
      </w:pPr>
    </w:p>
    <w:p w:rsidR="00C96361" w:rsidRPr="00EB3500" w:rsidRDefault="00C96361" w:rsidP="00C96361">
      <w:pPr>
        <w:spacing w:line="239" w:lineRule="auto"/>
        <w:rPr>
          <w:rFonts w:asciiTheme="minorHAnsi" w:eastAsia="Arial" w:hAnsiTheme="minorHAnsi" w:cstheme="minorHAnsi"/>
          <w:b/>
          <w:color w:val="000000" w:themeColor="text1"/>
          <w:sz w:val="22"/>
          <w:lang w:val="sr-Cyrl-CS"/>
        </w:rPr>
      </w:pPr>
    </w:p>
    <w:p w:rsidR="00C96361" w:rsidRPr="00EB3500" w:rsidRDefault="00C96361" w:rsidP="00C96361">
      <w:pPr>
        <w:spacing w:line="239" w:lineRule="auto"/>
        <w:rPr>
          <w:rFonts w:asciiTheme="minorHAnsi" w:eastAsia="Arial" w:hAnsiTheme="minorHAnsi" w:cstheme="minorHAnsi"/>
          <w:b/>
          <w:color w:val="000000" w:themeColor="text1"/>
          <w:sz w:val="22"/>
          <w:lang w:val="sr-Cyrl-CS"/>
        </w:rPr>
      </w:pPr>
    </w:p>
    <w:p w:rsidR="006C32C5" w:rsidRPr="00EB3500" w:rsidRDefault="006C32C5" w:rsidP="006C32C5">
      <w:pPr>
        <w:spacing w:line="239" w:lineRule="auto"/>
        <w:jc w:val="center"/>
        <w:rPr>
          <w:rFonts w:asciiTheme="minorHAnsi" w:hAnsiTheme="minorHAnsi" w:cstheme="minorHAnsi"/>
          <w:b/>
          <w:color w:val="000000" w:themeColor="text1"/>
          <w:sz w:val="32"/>
          <w:szCs w:val="28"/>
          <w:lang w:val="sr-Cyrl-CS"/>
        </w:rPr>
      </w:pPr>
      <w:r w:rsidRPr="00EB3500">
        <w:rPr>
          <w:rFonts w:asciiTheme="minorHAnsi" w:hAnsiTheme="minorHAnsi" w:cstheme="minorHAnsi"/>
          <w:b/>
          <w:color w:val="000000" w:themeColor="text1"/>
          <w:sz w:val="32"/>
          <w:szCs w:val="28"/>
          <w:lang w:val="sr-Cyrl-CS"/>
        </w:rPr>
        <w:t>за изградњу:</w:t>
      </w:r>
    </w:p>
    <w:p w:rsidR="00806E6A" w:rsidRPr="008C1D91" w:rsidRDefault="00806E6A" w:rsidP="00806E6A">
      <w:pPr>
        <w:jc w:val="center"/>
        <w:rPr>
          <w:rFonts w:asciiTheme="minorHAnsi" w:hAnsiTheme="minorHAnsi" w:cstheme="minorHAnsi"/>
          <w:b/>
          <w:color w:val="FF0000"/>
          <w:sz w:val="28"/>
          <w:szCs w:val="28"/>
          <w:lang w:val="sr-Cyrl-RS"/>
        </w:rPr>
      </w:pPr>
      <w:r w:rsidRPr="00C24D8B">
        <w:rPr>
          <w:rFonts w:asciiTheme="minorHAnsi" w:hAnsiTheme="minorHAnsi" w:cstheme="minorHAnsi"/>
          <w:b/>
          <w:sz w:val="28"/>
          <w:szCs w:val="28"/>
          <w:lang w:val="sr-Cyrl-RS"/>
        </w:rPr>
        <w:t>Вишепородичног стамбеног објекта</w:t>
      </w:r>
      <w:r w:rsidR="00C24D8B" w:rsidRPr="00C24D8B">
        <w:rPr>
          <w:rFonts w:asciiTheme="minorHAnsi" w:hAnsiTheme="minorHAnsi" w:cstheme="minorHAnsi"/>
          <w:b/>
          <w:sz w:val="28"/>
          <w:szCs w:val="28"/>
          <w:lang w:val="sr-Cyrl-RS"/>
        </w:rPr>
        <w:t xml:space="preserve"> По+Пр+3+Пс</w:t>
      </w:r>
    </w:p>
    <w:p w:rsidR="00C96361" w:rsidRPr="00EB3500" w:rsidRDefault="00C96361" w:rsidP="00C96361">
      <w:pPr>
        <w:spacing w:line="239" w:lineRule="auto"/>
        <w:jc w:val="center"/>
        <w:rPr>
          <w:rFonts w:asciiTheme="minorHAnsi" w:eastAsia="Arial" w:hAnsiTheme="minorHAnsi" w:cstheme="minorHAnsi"/>
          <w:b/>
          <w:color w:val="000000" w:themeColor="text1"/>
          <w:sz w:val="72"/>
          <w:szCs w:val="72"/>
          <w:lang w:val="sr-Cyrl-CS"/>
        </w:rPr>
      </w:pPr>
      <w:r w:rsidRPr="00EB3500">
        <w:rPr>
          <w:rFonts w:asciiTheme="minorHAnsi" w:eastAsia="Arial" w:hAnsiTheme="minorHAnsi" w:cstheme="minorHAnsi"/>
          <w:b/>
          <w:color w:val="000000" w:themeColor="text1"/>
          <w:sz w:val="72"/>
          <w:szCs w:val="72"/>
          <w:lang w:val="sr-Cyrl-CS"/>
        </w:rPr>
        <w:t>В</w:t>
      </w:r>
    </w:p>
    <w:p w:rsidR="00C96361" w:rsidRPr="00EB3500" w:rsidRDefault="00C96361" w:rsidP="00720619">
      <w:pPr>
        <w:spacing w:line="239" w:lineRule="auto"/>
        <w:rPr>
          <w:rFonts w:asciiTheme="minorHAnsi" w:eastAsia="Arial" w:hAnsiTheme="minorHAnsi" w:cstheme="minorHAnsi"/>
          <w:b/>
          <w:color w:val="000000" w:themeColor="text1"/>
          <w:sz w:val="22"/>
          <w:lang w:val="sr-Cyrl-CS"/>
        </w:rPr>
      </w:pPr>
    </w:p>
    <w:p w:rsidR="00C96361" w:rsidRPr="00EB3500" w:rsidRDefault="00C96361" w:rsidP="00720619">
      <w:pPr>
        <w:spacing w:line="239" w:lineRule="auto"/>
        <w:rPr>
          <w:rFonts w:asciiTheme="minorHAnsi" w:eastAsia="Arial" w:hAnsiTheme="minorHAnsi" w:cstheme="minorHAnsi"/>
          <w:b/>
          <w:color w:val="000000" w:themeColor="text1"/>
          <w:sz w:val="22"/>
          <w:lang w:val="sr-Cyrl-CS"/>
        </w:rPr>
      </w:pPr>
    </w:p>
    <w:p w:rsidR="00C96361" w:rsidRPr="00EB3500" w:rsidRDefault="00C96361" w:rsidP="00720619">
      <w:pPr>
        <w:spacing w:line="239" w:lineRule="auto"/>
        <w:rPr>
          <w:rFonts w:asciiTheme="minorHAnsi" w:eastAsia="Arial" w:hAnsiTheme="minorHAnsi" w:cstheme="minorHAnsi"/>
          <w:b/>
          <w:color w:val="000000" w:themeColor="text1"/>
          <w:sz w:val="22"/>
          <w:lang w:val="sr-Cyrl-CS"/>
        </w:rPr>
      </w:pPr>
    </w:p>
    <w:p w:rsidR="00C96361" w:rsidRPr="00EB3500" w:rsidRDefault="00C96361" w:rsidP="00720619">
      <w:pPr>
        <w:spacing w:line="239" w:lineRule="auto"/>
        <w:rPr>
          <w:rFonts w:asciiTheme="minorHAnsi" w:eastAsia="Arial" w:hAnsiTheme="minorHAnsi" w:cstheme="minorHAnsi"/>
          <w:b/>
          <w:color w:val="000000" w:themeColor="text1"/>
          <w:sz w:val="22"/>
          <w:lang w:val="sr-Cyrl-CS"/>
        </w:rPr>
      </w:pPr>
    </w:p>
    <w:p w:rsidR="00C96361" w:rsidRPr="00EB3500" w:rsidRDefault="00C96361" w:rsidP="00720619">
      <w:pPr>
        <w:spacing w:line="239" w:lineRule="auto"/>
        <w:rPr>
          <w:rFonts w:asciiTheme="minorHAnsi" w:eastAsia="Arial" w:hAnsiTheme="minorHAnsi" w:cstheme="minorHAnsi"/>
          <w:b/>
          <w:color w:val="000000" w:themeColor="text1"/>
          <w:sz w:val="22"/>
          <w:lang w:val="sr-Cyrl-CS"/>
        </w:rPr>
      </w:pPr>
    </w:p>
    <w:p w:rsidR="00C96361" w:rsidRPr="00EB3500" w:rsidRDefault="00C96361" w:rsidP="00720619">
      <w:pPr>
        <w:spacing w:line="239" w:lineRule="auto"/>
        <w:rPr>
          <w:rFonts w:asciiTheme="minorHAnsi" w:eastAsia="Arial" w:hAnsiTheme="minorHAnsi" w:cstheme="minorHAnsi"/>
          <w:b/>
          <w:color w:val="000000" w:themeColor="text1"/>
          <w:sz w:val="22"/>
          <w:lang w:val="sr-Cyrl-CS"/>
        </w:rPr>
      </w:pPr>
    </w:p>
    <w:p w:rsidR="00C96361" w:rsidRPr="00EB3500" w:rsidRDefault="00C96361" w:rsidP="00720619">
      <w:pPr>
        <w:spacing w:line="239" w:lineRule="auto"/>
        <w:rPr>
          <w:rFonts w:asciiTheme="minorHAnsi" w:eastAsia="Arial" w:hAnsiTheme="minorHAnsi" w:cstheme="minorHAnsi"/>
          <w:b/>
          <w:color w:val="000000" w:themeColor="text1"/>
          <w:sz w:val="22"/>
          <w:lang w:val="sr-Cyrl-CS"/>
        </w:rPr>
      </w:pPr>
    </w:p>
    <w:p w:rsidR="00C96361" w:rsidRPr="0059739D" w:rsidRDefault="00C96361" w:rsidP="00720619">
      <w:pPr>
        <w:spacing w:line="239" w:lineRule="auto"/>
        <w:rPr>
          <w:rFonts w:asciiTheme="minorHAnsi" w:eastAsia="Arial" w:hAnsiTheme="minorHAnsi" w:cstheme="minorHAnsi"/>
          <w:b/>
          <w:color w:val="FF0000"/>
          <w:sz w:val="22"/>
          <w:lang w:val="sr-Cyrl-CS"/>
        </w:rPr>
      </w:pPr>
    </w:p>
    <w:p w:rsidR="00C96361" w:rsidRPr="0059739D" w:rsidRDefault="00C96361" w:rsidP="00720619">
      <w:pPr>
        <w:spacing w:line="239" w:lineRule="auto"/>
        <w:rPr>
          <w:rFonts w:asciiTheme="minorHAnsi" w:eastAsia="Arial" w:hAnsiTheme="minorHAnsi" w:cstheme="minorHAnsi"/>
          <w:b/>
          <w:color w:val="FF0000"/>
          <w:sz w:val="22"/>
          <w:lang w:val="sr-Cyrl-CS"/>
        </w:rPr>
      </w:pPr>
    </w:p>
    <w:p w:rsidR="003979CB" w:rsidRPr="0059739D" w:rsidRDefault="003979CB" w:rsidP="00720619">
      <w:pPr>
        <w:spacing w:line="239" w:lineRule="auto"/>
        <w:rPr>
          <w:rFonts w:asciiTheme="minorHAnsi" w:eastAsia="Arial" w:hAnsiTheme="minorHAnsi" w:cstheme="minorHAnsi"/>
          <w:b/>
          <w:color w:val="FF0000"/>
          <w:sz w:val="22"/>
          <w:lang w:val="sr-Cyrl-CS"/>
        </w:rPr>
      </w:pPr>
    </w:p>
    <w:p w:rsidR="003979CB" w:rsidRPr="0059739D" w:rsidRDefault="003979CB" w:rsidP="00720619">
      <w:pPr>
        <w:spacing w:line="239" w:lineRule="auto"/>
        <w:rPr>
          <w:rFonts w:asciiTheme="minorHAnsi" w:eastAsia="Arial" w:hAnsiTheme="minorHAnsi" w:cstheme="minorHAnsi"/>
          <w:b/>
          <w:color w:val="FF0000"/>
          <w:sz w:val="22"/>
          <w:lang w:val="sr-Cyrl-CS"/>
        </w:rPr>
      </w:pPr>
    </w:p>
    <w:p w:rsidR="003979CB" w:rsidRPr="0059739D" w:rsidRDefault="003979CB" w:rsidP="00720619">
      <w:pPr>
        <w:spacing w:line="239" w:lineRule="auto"/>
        <w:rPr>
          <w:rFonts w:asciiTheme="minorHAnsi" w:eastAsia="Arial" w:hAnsiTheme="minorHAnsi" w:cstheme="minorHAnsi"/>
          <w:b/>
          <w:color w:val="FF0000"/>
          <w:sz w:val="22"/>
          <w:lang w:val="sr-Cyrl-CS"/>
        </w:rPr>
      </w:pPr>
    </w:p>
    <w:p w:rsidR="003979CB" w:rsidRPr="0059739D" w:rsidRDefault="003979CB" w:rsidP="00720619">
      <w:pPr>
        <w:spacing w:line="239" w:lineRule="auto"/>
        <w:rPr>
          <w:rFonts w:asciiTheme="minorHAnsi" w:eastAsia="Arial" w:hAnsiTheme="minorHAnsi" w:cstheme="minorHAnsi"/>
          <w:b/>
          <w:color w:val="FF0000"/>
          <w:sz w:val="22"/>
          <w:lang w:val="sr-Cyrl-CS"/>
        </w:rPr>
      </w:pPr>
    </w:p>
    <w:p w:rsidR="003979CB" w:rsidRPr="0059739D" w:rsidRDefault="003979CB" w:rsidP="00720619">
      <w:pPr>
        <w:spacing w:line="239" w:lineRule="auto"/>
        <w:rPr>
          <w:rFonts w:asciiTheme="minorHAnsi" w:eastAsia="Arial" w:hAnsiTheme="minorHAnsi" w:cstheme="minorHAnsi"/>
          <w:b/>
          <w:color w:val="FF0000"/>
          <w:sz w:val="22"/>
          <w:lang w:val="sr-Cyrl-CS"/>
        </w:rPr>
      </w:pPr>
    </w:p>
    <w:p w:rsidR="00C85FF0" w:rsidRPr="0059739D" w:rsidRDefault="00C85FF0" w:rsidP="00720619">
      <w:pPr>
        <w:spacing w:line="239" w:lineRule="auto"/>
        <w:rPr>
          <w:rFonts w:asciiTheme="minorHAnsi" w:eastAsia="Arial" w:hAnsiTheme="minorHAnsi" w:cstheme="minorHAnsi"/>
          <w:b/>
          <w:color w:val="FF0000"/>
          <w:sz w:val="22"/>
          <w:lang w:val="sr-Cyrl-CS"/>
        </w:rPr>
      </w:pPr>
    </w:p>
    <w:p w:rsidR="00C85FF0" w:rsidRPr="0059739D" w:rsidRDefault="00C85FF0" w:rsidP="00720619">
      <w:pPr>
        <w:spacing w:line="239" w:lineRule="auto"/>
        <w:rPr>
          <w:rFonts w:asciiTheme="minorHAnsi" w:eastAsia="Arial" w:hAnsiTheme="minorHAnsi" w:cstheme="minorHAnsi"/>
          <w:b/>
          <w:color w:val="FF0000"/>
          <w:sz w:val="22"/>
          <w:lang w:val="sr-Cyrl-CS"/>
        </w:rPr>
      </w:pPr>
    </w:p>
    <w:p w:rsidR="00C85FF0" w:rsidRPr="0059739D" w:rsidRDefault="00C85FF0" w:rsidP="00720619">
      <w:pPr>
        <w:spacing w:line="239" w:lineRule="auto"/>
        <w:rPr>
          <w:rFonts w:asciiTheme="minorHAnsi" w:eastAsia="Arial" w:hAnsiTheme="minorHAnsi" w:cstheme="minorHAnsi"/>
          <w:b/>
          <w:color w:val="FF0000"/>
          <w:sz w:val="22"/>
          <w:lang w:val="sr-Cyrl-CS"/>
        </w:rPr>
      </w:pPr>
    </w:p>
    <w:p w:rsidR="00C85FF0" w:rsidRPr="0059739D" w:rsidRDefault="00C85FF0" w:rsidP="00720619">
      <w:pPr>
        <w:spacing w:line="239" w:lineRule="auto"/>
        <w:rPr>
          <w:rFonts w:asciiTheme="minorHAnsi" w:eastAsia="Arial" w:hAnsiTheme="minorHAnsi" w:cstheme="minorHAnsi"/>
          <w:b/>
          <w:color w:val="FF0000"/>
          <w:sz w:val="22"/>
          <w:lang w:val="sr-Cyrl-CS"/>
        </w:rPr>
      </w:pPr>
    </w:p>
    <w:p w:rsidR="00C85FF0" w:rsidRPr="0059739D" w:rsidRDefault="00C85FF0" w:rsidP="00720619">
      <w:pPr>
        <w:spacing w:line="239" w:lineRule="auto"/>
        <w:rPr>
          <w:rFonts w:asciiTheme="minorHAnsi" w:eastAsia="Arial" w:hAnsiTheme="minorHAnsi" w:cstheme="minorHAnsi"/>
          <w:b/>
          <w:color w:val="FF0000"/>
          <w:sz w:val="22"/>
          <w:lang w:val="sr-Cyrl-CS"/>
        </w:rPr>
      </w:pPr>
    </w:p>
    <w:p w:rsidR="00C85FF0" w:rsidRPr="0059739D" w:rsidRDefault="00C85FF0" w:rsidP="00720619">
      <w:pPr>
        <w:spacing w:line="239" w:lineRule="auto"/>
        <w:rPr>
          <w:rFonts w:asciiTheme="minorHAnsi" w:eastAsia="Arial" w:hAnsiTheme="minorHAnsi" w:cstheme="minorHAnsi"/>
          <w:b/>
          <w:color w:val="FF0000"/>
          <w:sz w:val="22"/>
          <w:lang w:val="sr-Cyrl-CS"/>
        </w:rPr>
      </w:pPr>
    </w:p>
    <w:p w:rsidR="003979CB" w:rsidRPr="0059739D" w:rsidRDefault="003979CB" w:rsidP="00720619">
      <w:pPr>
        <w:spacing w:line="239" w:lineRule="auto"/>
        <w:rPr>
          <w:rFonts w:asciiTheme="minorHAnsi" w:eastAsia="Arial" w:hAnsiTheme="minorHAnsi" w:cstheme="minorHAnsi"/>
          <w:b/>
          <w:color w:val="FF0000"/>
          <w:sz w:val="22"/>
          <w:lang w:val="sr-Cyrl-CS"/>
        </w:rPr>
      </w:pPr>
    </w:p>
    <w:p w:rsidR="003979CB" w:rsidRPr="0059739D" w:rsidRDefault="003979CB" w:rsidP="00720619">
      <w:pPr>
        <w:spacing w:line="239" w:lineRule="auto"/>
        <w:rPr>
          <w:rFonts w:asciiTheme="minorHAnsi" w:eastAsia="Arial" w:hAnsiTheme="minorHAnsi" w:cstheme="minorHAnsi"/>
          <w:b/>
          <w:color w:val="FF0000"/>
          <w:sz w:val="22"/>
          <w:lang w:val="sr-Cyrl-CS"/>
        </w:rPr>
      </w:pPr>
    </w:p>
    <w:p w:rsidR="00C96361" w:rsidRPr="0059739D" w:rsidRDefault="00C96361" w:rsidP="00720619">
      <w:pPr>
        <w:spacing w:line="239" w:lineRule="auto"/>
        <w:rPr>
          <w:rFonts w:asciiTheme="minorHAnsi" w:eastAsia="Arial" w:hAnsiTheme="minorHAnsi" w:cstheme="minorHAnsi"/>
          <w:b/>
          <w:color w:val="FF0000"/>
          <w:sz w:val="22"/>
          <w:lang w:val="sr-Cyrl-CS"/>
        </w:rPr>
      </w:pPr>
    </w:p>
    <w:p w:rsidR="0002734D" w:rsidRPr="0059739D" w:rsidRDefault="0002734D" w:rsidP="00720619">
      <w:pPr>
        <w:spacing w:line="239" w:lineRule="auto"/>
        <w:rPr>
          <w:rFonts w:asciiTheme="minorHAnsi" w:eastAsia="Arial" w:hAnsiTheme="minorHAnsi" w:cstheme="minorHAnsi"/>
          <w:b/>
          <w:color w:val="FF0000"/>
          <w:sz w:val="22"/>
          <w:lang w:val="sr-Cyrl-CS"/>
        </w:rPr>
      </w:pPr>
    </w:p>
    <w:p w:rsidR="0002734D" w:rsidRPr="0059739D" w:rsidRDefault="0002734D" w:rsidP="00720619">
      <w:pPr>
        <w:spacing w:line="239" w:lineRule="auto"/>
        <w:rPr>
          <w:rFonts w:asciiTheme="minorHAnsi" w:eastAsia="Arial" w:hAnsiTheme="minorHAnsi" w:cstheme="minorHAnsi"/>
          <w:b/>
          <w:color w:val="FF0000"/>
          <w:sz w:val="22"/>
          <w:lang w:val="sr-Cyrl-CS"/>
        </w:rPr>
      </w:pPr>
    </w:p>
    <w:p w:rsidR="0002734D" w:rsidRPr="0059739D" w:rsidRDefault="0002734D" w:rsidP="00720619">
      <w:pPr>
        <w:spacing w:line="239" w:lineRule="auto"/>
        <w:rPr>
          <w:rFonts w:asciiTheme="minorHAnsi" w:eastAsia="Arial" w:hAnsiTheme="minorHAnsi" w:cstheme="minorHAnsi"/>
          <w:b/>
          <w:color w:val="FF0000"/>
          <w:sz w:val="22"/>
          <w:lang w:val="sr-Cyrl-CS"/>
        </w:rPr>
      </w:pPr>
    </w:p>
    <w:p w:rsidR="0002734D" w:rsidRPr="0059739D" w:rsidRDefault="0002734D" w:rsidP="00720619">
      <w:pPr>
        <w:spacing w:line="239" w:lineRule="auto"/>
        <w:rPr>
          <w:rFonts w:asciiTheme="minorHAnsi" w:eastAsia="Arial" w:hAnsiTheme="minorHAnsi" w:cstheme="minorHAnsi"/>
          <w:b/>
          <w:color w:val="FF0000"/>
          <w:sz w:val="22"/>
          <w:lang w:val="sr-Cyrl-CS"/>
        </w:rPr>
      </w:pPr>
    </w:p>
    <w:p w:rsidR="0002734D" w:rsidRDefault="0002734D" w:rsidP="00720619">
      <w:pPr>
        <w:spacing w:line="239" w:lineRule="auto"/>
        <w:rPr>
          <w:rFonts w:asciiTheme="minorHAnsi" w:eastAsia="Arial" w:hAnsiTheme="minorHAnsi" w:cstheme="minorHAnsi"/>
          <w:b/>
          <w:color w:val="FF0000"/>
          <w:sz w:val="22"/>
          <w:lang w:val="sr-Cyrl-CS"/>
        </w:rPr>
      </w:pPr>
    </w:p>
    <w:p w:rsidR="002E3B00" w:rsidRDefault="002E3B00" w:rsidP="00720619">
      <w:pPr>
        <w:spacing w:line="239" w:lineRule="auto"/>
        <w:rPr>
          <w:rFonts w:asciiTheme="minorHAnsi" w:eastAsia="Arial" w:hAnsiTheme="minorHAnsi" w:cstheme="minorHAnsi"/>
          <w:b/>
          <w:color w:val="FF0000"/>
          <w:sz w:val="22"/>
          <w:lang w:val="sr-Cyrl-CS"/>
        </w:rPr>
      </w:pPr>
    </w:p>
    <w:p w:rsidR="002E3B00" w:rsidRPr="0059739D" w:rsidRDefault="002E3B00" w:rsidP="00720619">
      <w:pPr>
        <w:spacing w:line="239" w:lineRule="auto"/>
        <w:rPr>
          <w:rFonts w:asciiTheme="minorHAnsi" w:eastAsia="Arial" w:hAnsiTheme="minorHAnsi" w:cstheme="minorHAnsi"/>
          <w:b/>
          <w:color w:val="FF0000"/>
          <w:sz w:val="22"/>
          <w:lang w:val="sr-Cyrl-CS"/>
        </w:rPr>
      </w:pPr>
    </w:p>
    <w:p w:rsidR="0002734D" w:rsidRDefault="0002734D" w:rsidP="00720619">
      <w:pPr>
        <w:spacing w:line="239" w:lineRule="auto"/>
        <w:rPr>
          <w:rFonts w:asciiTheme="minorHAnsi" w:eastAsia="Arial" w:hAnsiTheme="minorHAnsi" w:cstheme="minorHAnsi"/>
          <w:b/>
          <w:color w:val="FF0000"/>
          <w:sz w:val="22"/>
          <w:lang w:val="sr-Cyrl-CS"/>
        </w:rPr>
      </w:pPr>
    </w:p>
    <w:p w:rsidR="00BD68B4" w:rsidRPr="0059739D" w:rsidRDefault="00BD68B4" w:rsidP="00720619">
      <w:pPr>
        <w:spacing w:line="239" w:lineRule="auto"/>
        <w:rPr>
          <w:rFonts w:asciiTheme="minorHAnsi" w:eastAsia="Arial" w:hAnsiTheme="minorHAnsi" w:cstheme="minorHAnsi"/>
          <w:b/>
          <w:color w:val="FF0000"/>
          <w:sz w:val="22"/>
          <w:lang w:val="sr-Cyrl-CS"/>
        </w:rPr>
      </w:pPr>
    </w:p>
    <w:p w:rsidR="0002734D" w:rsidRPr="0059739D" w:rsidRDefault="0002734D" w:rsidP="00720619">
      <w:pPr>
        <w:spacing w:line="239" w:lineRule="auto"/>
        <w:rPr>
          <w:rFonts w:asciiTheme="minorHAnsi" w:eastAsia="Arial" w:hAnsiTheme="minorHAnsi" w:cstheme="minorHAnsi"/>
          <w:b/>
          <w:color w:val="FF0000"/>
          <w:sz w:val="22"/>
          <w:lang w:val="sr-Cyrl-CS"/>
        </w:rPr>
      </w:pPr>
    </w:p>
    <w:p w:rsidR="00BF2525" w:rsidRDefault="00BF2525" w:rsidP="00720619">
      <w:pPr>
        <w:spacing w:line="239" w:lineRule="auto"/>
        <w:rPr>
          <w:rFonts w:asciiTheme="minorHAnsi" w:eastAsia="Arial" w:hAnsiTheme="minorHAnsi" w:cstheme="minorHAnsi"/>
          <w:b/>
          <w:color w:val="FF0000"/>
          <w:sz w:val="22"/>
          <w:lang w:val="sr-Cyrl-CS"/>
        </w:rPr>
      </w:pPr>
    </w:p>
    <w:p w:rsidR="00BF2525" w:rsidRDefault="00BF2525" w:rsidP="00720619">
      <w:pPr>
        <w:spacing w:line="239" w:lineRule="auto"/>
        <w:rPr>
          <w:rFonts w:asciiTheme="minorHAnsi" w:eastAsia="Arial" w:hAnsiTheme="minorHAnsi" w:cstheme="minorHAnsi"/>
          <w:b/>
          <w:color w:val="FF0000"/>
          <w:sz w:val="22"/>
          <w:lang w:val="sr-Cyrl-CS"/>
        </w:rPr>
      </w:pPr>
    </w:p>
    <w:p w:rsidR="00BF2525" w:rsidRDefault="00BF2525" w:rsidP="00720619">
      <w:pPr>
        <w:spacing w:line="239" w:lineRule="auto"/>
        <w:rPr>
          <w:rFonts w:asciiTheme="minorHAnsi" w:eastAsia="Arial" w:hAnsiTheme="minorHAnsi" w:cstheme="minorHAnsi"/>
          <w:b/>
          <w:color w:val="FF0000"/>
          <w:sz w:val="22"/>
          <w:lang w:val="sr-Cyrl-CS"/>
        </w:rPr>
      </w:pPr>
    </w:p>
    <w:p w:rsidR="00C67522" w:rsidRDefault="00C67522" w:rsidP="00720619">
      <w:pPr>
        <w:spacing w:line="239" w:lineRule="auto"/>
        <w:rPr>
          <w:rFonts w:asciiTheme="minorHAnsi" w:eastAsia="Arial" w:hAnsiTheme="minorHAnsi" w:cstheme="minorHAnsi"/>
          <w:b/>
          <w:color w:val="FF0000"/>
          <w:sz w:val="22"/>
          <w:lang w:val="sr-Cyrl-CS"/>
        </w:rPr>
      </w:pPr>
    </w:p>
    <w:p w:rsidR="006A2031" w:rsidRDefault="006A2031" w:rsidP="00720619">
      <w:pPr>
        <w:spacing w:line="239" w:lineRule="auto"/>
        <w:rPr>
          <w:rFonts w:asciiTheme="minorHAnsi" w:eastAsia="Arial" w:hAnsiTheme="minorHAnsi" w:cstheme="minorHAnsi"/>
          <w:b/>
          <w:color w:val="FF0000"/>
          <w:sz w:val="22"/>
          <w:lang w:val="sr-Cyrl-CS"/>
        </w:rPr>
      </w:pPr>
    </w:p>
    <w:p w:rsidR="00BF2525" w:rsidRDefault="00BF2525" w:rsidP="00720619">
      <w:pPr>
        <w:spacing w:line="239" w:lineRule="auto"/>
        <w:rPr>
          <w:rFonts w:asciiTheme="minorHAnsi" w:eastAsia="Arial" w:hAnsiTheme="minorHAnsi" w:cstheme="minorHAnsi"/>
          <w:b/>
          <w:color w:val="FF0000"/>
          <w:sz w:val="22"/>
          <w:lang w:val="sr-Cyrl-CS"/>
        </w:rPr>
      </w:pPr>
    </w:p>
    <w:p w:rsidR="007334BE" w:rsidRDefault="007334BE" w:rsidP="00720619">
      <w:pPr>
        <w:spacing w:line="239" w:lineRule="auto"/>
        <w:rPr>
          <w:rFonts w:asciiTheme="minorHAnsi" w:eastAsia="Arial" w:hAnsiTheme="minorHAnsi" w:cstheme="minorHAnsi"/>
          <w:b/>
          <w:color w:val="FF0000"/>
          <w:sz w:val="22"/>
          <w:lang w:val="sr-Cyrl-CS"/>
        </w:rPr>
      </w:pPr>
    </w:p>
    <w:p w:rsidR="00806E6A" w:rsidRDefault="00806E6A" w:rsidP="00720619">
      <w:pPr>
        <w:spacing w:line="239" w:lineRule="auto"/>
        <w:rPr>
          <w:rFonts w:asciiTheme="minorHAnsi" w:eastAsia="Arial" w:hAnsiTheme="minorHAnsi" w:cstheme="minorHAnsi"/>
          <w:b/>
          <w:color w:val="FF0000"/>
          <w:sz w:val="22"/>
          <w:lang w:val="sr-Cyrl-CS"/>
        </w:rPr>
      </w:pPr>
    </w:p>
    <w:p w:rsidR="00720619" w:rsidRPr="00AA01F2" w:rsidRDefault="00720619" w:rsidP="00720619">
      <w:pPr>
        <w:spacing w:line="239" w:lineRule="auto"/>
        <w:rPr>
          <w:rFonts w:asciiTheme="minorHAnsi" w:eastAsia="Arial" w:hAnsiTheme="minorHAnsi" w:cstheme="minorHAnsi"/>
          <w:b/>
          <w:color w:val="000000" w:themeColor="text1"/>
          <w:sz w:val="22"/>
        </w:rPr>
      </w:pPr>
      <w:r w:rsidRPr="00AA01F2">
        <w:rPr>
          <w:rFonts w:asciiTheme="minorHAnsi" w:eastAsia="Arial" w:hAnsiTheme="minorHAnsi" w:cstheme="minorHAnsi"/>
          <w:b/>
          <w:color w:val="000000" w:themeColor="text1"/>
          <w:sz w:val="22"/>
        </w:rPr>
        <w:lastRenderedPageBreak/>
        <w:t>ОПШТЕ ОДРЕДБЕ - УВОД</w:t>
      </w:r>
    </w:p>
    <w:p w:rsidR="00720619" w:rsidRPr="00AA01F2" w:rsidRDefault="00720619" w:rsidP="00720619">
      <w:pPr>
        <w:spacing w:line="265" w:lineRule="exact"/>
        <w:rPr>
          <w:rFonts w:asciiTheme="minorHAnsi" w:eastAsia="Times New Roman" w:hAnsiTheme="minorHAnsi" w:cstheme="minorHAnsi"/>
          <w:color w:val="000000" w:themeColor="text1"/>
        </w:rPr>
      </w:pPr>
    </w:p>
    <w:p w:rsidR="00720619" w:rsidRPr="00806E6A" w:rsidRDefault="00720619" w:rsidP="00BF1604">
      <w:pPr>
        <w:spacing w:line="234" w:lineRule="auto"/>
        <w:jc w:val="both"/>
        <w:rPr>
          <w:rFonts w:asciiTheme="minorHAnsi" w:hAnsiTheme="minorHAnsi" w:cstheme="minorHAnsi"/>
          <w:color w:val="000000" w:themeColor="text1"/>
          <w:lang w:val="sr-Cyrl-RS"/>
        </w:rPr>
      </w:pPr>
      <w:proofErr w:type="gramStart"/>
      <w:r w:rsidRPr="00AA01F2">
        <w:rPr>
          <w:rFonts w:asciiTheme="minorHAnsi" w:eastAsia="Arial" w:hAnsiTheme="minorHAnsi" w:cstheme="minorHAnsi"/>
          <w:color w:val="000000" w:themeColor="text1"/>
        </w:rPr>
        <w:t>Повод за израду Ур</w:t>
      </w:r>
      <w:r w:rsidR="009B75AC" w:rsidRPr="00AA01F2">
        <w:rPr>
          <w:rFonts w:asciiTheme="minorHAnsi" w:eastAsia="Arial" w:hAnsiTheme="minorHAnsi" w:cstheme="minorHAnsi"/>
          <w:color w:val="000000" w:themeColor="text1"/>
        </w:rPr>
        <w:t xml:space="preserve">банистичког пројекта је захтев </w:t>
      </w:r>
      <w:r w:rsidR="009B75AC" w:rsidRPr="00AA01F2">
        <w:rPr>
          <w:rFonts w:asciiTheme="minorHAnsi" w:eastAsia="Arial" w:hAnsiTheme="minorHAnsi" w:cstheme="minorHAnsi"/>
          <w:color w:val="000000" w:themeColor="text1"/>
          <w:lang w:val="sr-Cyrl-RS"/>
        </w:rPr>
        <w:t>и</w:t>
      </w:r>
      <w:r w:rsidR="00241D0B" w:rsidRPr="00AA01F2">
        <w:rPr>
          <w:rFonts w:asciiTheme="minorHAnsi" w:eastAsia="Arial" w:hAnsiTheme="minorHAnsi" w:cstheme="minorHAnsi"/>
          <w:color w:val="000000" w:themeColor="text1"/>
        </w:rPr>
        <w:t>нвеститора</w:t>
      </w:r>
      <w:r w:rsidR="00BF1604">
        <w:rPr>
          <w:rFonts w:asciiTheme="minorHAnsi" w:eastAsia="Arial" w:hAnsiTheme="minorHAnsi" w:cstheme="minorHAnsi"/>
          <w:color w:val="000000" w:themeColor="text1"/>
          <w:lang w:val="sr-Cyrl-RS"/>
        </w:rPr>
        <w:t xml:space="preserve"> </w:t>
      </w:r>
      <w:r w:rsidR="00806E6A">
        <w:rPr>
          <w:rFonts w:asciiTheme="minorHAnsi" w:eastAsia="Arial" w:hAnsiTheme="minorHAnsi" w:cstheme="minorHAnsi"/>
          <w:color w:val="000000" w:themeColor="text1"/>
          <w:lang w:val="sr-Cyrl-RS"/>
        </w:rPr>
        <w:t>Марм Инвест</w:t>
      </w:r>
      <w:r w:rsidR="00BF1604">
        <w:rPr>
          <w:rFonts w:asciiTheme="minorHAnsi" w:eastAsia="Arial" w:hAnsiTheme="minorHAnsi" w:cstheme="minorHAnsi"/>
          <w:color w:val="000000" w:themeColor="text1"/>
          <w:lang w:val="sr-Cyrl-RS"/>
        </w:rPr>
        <w:t xml:space="preserve"> д.о.о.</w:t>
      </w:r>
      <w:r w:rsidR="00806E6A">
        <w:rPr>
          <w:rFonts w:asciiTheme="minorHAnsi" w:eastAsia="Arial" w:hAnsiTheme="minorHAnsi" w:cstheme="minorHAnsi"/>
          <w:color w:val="000000" w:themeColor="text1"/>
          <w:lang w:val="sr-Cyrl-RS"/>
        </w:rPr>
        <w:t xml:space="preserve"> Београд-Звездара</w:t>
      </w:r>
      <w:r w:rsidR="00BF1604">
        <w:rPr>
          <w:rFonts w:asciiTheme="minorHAnsi" w:eastAsia="Arial" w:hAnsiTheme="minorHAnsi" w:cstheme="minorHAnsi"/>
          <w:color w:val="000000" w:themeColor="text1"/>
          <w:lang w:val="sr-Cyrl-RS"/>
        </w:rPr>
        <w:t>, ул.</w:t>
      </w:r>
      <w:proofErr w:type="gramEnd"/>
      <w:r w:rsidR="00BF1604">
        <w:rPr>
          <w:rFonts w:asciiTheme="minorHAnsi" w:eastAsia="Arial" w:hAnsiTheme="minorHAnsi" w:cstheme="minorHAnsi"/>
          <w:color w:val="000000" w:themeColor="text1"/>
          <w:lang w:val="sr-Cyrl-RS"/>
        </w:rPr>
        <w:t xml:space="preserve"> </w:t>
      </w:r>
      <w:r w:rsidR="00806E6A">
        <w:rPr>
          <w:rFonts w:asciiTheme="minorHAnsi" w:eastAsia="Arial" w:hAnsiTheme="minorHAnsi" w:cstheme="minorHAnsi"/>
          <w:color w:val="000000" w:themeColor="text1"/>
          <w:lang w:val="sr-Cyrl-RS"/>
        </w:rPr>
        <w:t>Народног Фронта</w:t>
      </w:r>
      <w:r w:rsidR="00BF1604">
        <w:rPr>
          <w:rFonts w:asciiTheme="minorHAnsi" w:eastAsia="Arial" w:hAnsiTheme="minorHAnsi" w:cstheme="minorHAnsi"/>
          <w:color w:val="000000" w:themeColor="text1"/>
          <w:lang w:val="sr-Cyrl-RS"/>
        </w:rPr>
        <w:t xml:space="preserve"> бр. </w:t>
      </w:r>
      <w:r w:rsidR="00806E6A">
        <w:rPr>
          <w:rFonts w:asciiTheme="minorHAnsi" w:eastAsia="Arial" w:hAnsiTheme="minorHAnsi" w:cstheme="minorHAnsi"/>
          <w:color w:val="000000" w:themeColor="text1"/>
          <w:lang w:val="sr-Cyrl-RS"/>
        </w:rPr>
        <w:t>76а</w:t>
      </w:r>
      <w:r w:rsidR="00BF1604">
        <w:rPr>
          <w:rFonts w:asciiTheme="minorHAnsi" w:eastAsia="Arial" w:hAnsiTheme="minorHAnsi" w:cstheme="minorHAnsi"/>
          <w:color w:val="000000" w:themeColor="text1"/>
          <w:lang w:val="sr-Cyrl-RS"/>
        </w:rPr>
        <w:t xml:space="preserve"> из </w:t>
      </w:r>
      <w:r w:rsidR="00806E6A">
        <w:rPr>
          <w:rFonts w:asciiTheme="minorHAnsi" w:eastAsia="Arial" w:hAnsiTheme="minorHAnsi" w:cstheme="minorHAnsi"/>
          <w:color w:val="000000" w:themeColor="text1"/>
          <w:lang w:val="sr-Cyrl-RS"/>
        </w:rPr>
        <w:t>Београда</w:t>
      </w:r>
      <w:r w:rsidR="00AA01F2" w:rsidRPr="00AA01F2">
        <w:rPr>
          <w:rFonts w:asciiTheme="minorHAnsi" w:eastAsia="Arial" w:hAnsiTheme="minorHAnsi" w:cstheme="minorHAnsi"/>
          <w:color w:val="000000" w:themeColor="text1"/>
          <w:lang w:val="sr-Cyrl-RS"/>
        </w:rPr>
        <w:t xml:space="preserve">. </w:t>
      </w:r>
      <w:r w:rsidR="00CD2A5E" w:rsidRPr="00AA01F2">
        <w:rPr>
          <w:rFonts w:asciiTheme="minorHAnsi" w:eastAsia="Arial" w:hAnsiTheme="minorHAnsi" w:cstheme="minorHAnsi"/>
          <w:color w:val="000000" w:themeColor="text1"/>
          <w:lang w:val="sr-Cyrl-RS"/>
        </w:rPr>
        <w:t>Урбанистички пројекат се израђује за потребе урбанистичко-архитектонске разраде ло</w:t>
      </w:r>
      <w:r w:rsidR="00310CC4" w:rsidRPr="00AA01F2">
        <w:rPr>
          <w:rFonts w:asciiTheme="minorHAnsi" w:eastAsia="Arial" w:hAnsiTheme="minorHAnsi" w:cstheme="minorHAnsi"/>
          <w:color w:val="000000" w:themeColor="text1"/>
          <w:lang w:val="sr-Cyrl-RS"/>
        </w:rPr>
        <w:t>ка</w:t>
      </w:r>
      <w:r w:rsidR="00CD2A5E" w:rsidRPr="00AA01F2">
        <w:rPr>
          <w:rFonts w:asciiTheme="minorHAnsi" w:eastAsia="Arial" w:hAnsiTheme="minorHAnsi" w:cstheme="minorHAnsi"/>
          <w:color w:val="000000" w:themeColor="text1"/>
          <w:lang w:val="sr-Cyrl-RS"/>
        </w:rPr>
        <w:t xml:space="preserve">ције </w:t>
      </w:r>
      <w:r w:rsidR="00912C6E" w:rsidRPr="00912C6E">
        <w:rPr>
          <w:rFonts w:asciiTheme="minorHAnsi" w:eastAsia="Arial" w:hAnsiTheme="minorHAnsi" w:cstheme="minorHAnsi"/>
          <w:color w:val="000000" w:themeColor="text1"/>
          <w:lang w:val="sr-Cyrl-RS"/>
        </w:rPr>
        <w:t>катастарск</w:t>
      </w:r>
      <w:r w:rsidR="0083355B">
        <w:rPr>
          <w:rFonts w:asciiTheme="minorHAnsi" w:eastAsia="Arial" w:hAnsiTheme="minorHAnsi" w:cstheme="minorHAnsi"/>
          <w:color w:val="000000" w:themeColor="text1"/>
          <w:lang w:val="sr-Cyrl-RS"/>
        </w:rPr>
        <w:t>е</w:t>
      </w:r>
      <w:r w:rsidR="00912C6E" w:rsidRPr="00912C6E">
        <w:rPr>
          <w:rFonts w:asciiTheme="minorHAnsi" w:eastAsia="Arial" w:hAnsiTheme="minorHAnsi" w:cstheme="minorHAnsi"/>
          <w:color w:val="000000" w:themeColor="text1"/>
          <w:lang w:val="sr-Cyrl-RS"/>
        </w:rPr>
        <w:t xml:space="preserve"> парцел</w:t>
      </w:r>
      <w:r w:rsidR="0083355B">
        <w:rPr>
          <w:rFonts w:asciiTheme="minorHAnsi" w:eastAsia="Arial" w:hAnsiTheme="minorHAnsi" w:cstheme="minorHAnsi"/>
          <w:color w:val="000000" w:themeColor="text1"/>
          <w:lang w:val="sr-Cyrl-RS"/>
        </w:rPr>
        <w:t>е</w:t>
      </w:r>
      <w:r w:rsidR="00912C6E" w:rsidRPr="00912C6E">
        <w:rPr>
          <w:rFonts w:asciiTheme="minorHAnsi" w:eastAsia="Arial" w:hAnsiTheme="minorHAnsi" w:cstheme="minorHAnsi"/>
          <w:color w:val="000000" w:themeColor="text1"/>
          <w:lang w:val="sr-Cyrl-RS"/>
        </w:rPr>
        <w:t xml:space="preserve"> бро</w:t>
      </w:r>
      <w:r w:rsidR="0083355B">
        <w:rPr>
          <w:rFonts w:asciiTheme="minorHAnsi" w:eastAsia="Arial" w:hAnsiTheme="minorHAnsi" w:cstheme="minorHAnsi"/>
          <w:color w:val="000000" w:themeColor="text1"/>
          <w:lang w:val="sr-Cyrl-RS"/>
        </w:rPr>
        <w:t>ј</w:t>
      </w:r>
      <w:r w:rsidR="00912C6E" w:rsidRPr="00912C6E">
        <w:rPr>
          <w:rFonts w:asciiTheme="minorHAnsi" w:eastAsia="Arial" w:hAnsiTheme="minorHAnsi" w:cstheme="minorHAnsi"/>
          <w:color w:val="000000" w:themeColor="text1"/>
          <w:lang w:val="sr-Cyrl-RS"/>
        </w:rPr>
        <w:t xml:space="preserve"> </w:t>
      </w:r>
      <w:r w:rsidR="00BF1604">
        <w:rPr>
          <w:rFonts w:asciiTheme="minorHAnsi" w:eastAsia="Arial" w:hAnsiTheme="minorHAnsi" w:cstheme="minorHAnsi"/>
          <w:color w:val="000000" w:themeColor="text1"/>
          <w:lang w:val="sr-Cyrl-RS"/>
        </w:rPr>
        <w:t>3</w:t>
      </w:r>
      <w:r w:rsidR="00806E6A">
        <w:rPr>
          <w:rFonts w:asciiTheme="minorHAnsi" w:eastAsia="Arial" w:hAnsiTheme="minorHAnsi" w:cstheme="minorHAnsi"/>
          <w:color w:val="000000" w:themeColor="text1"/>
          <w:lang w:val="sr-Cyrl-RS"/>
        </w:rPr>
        <w:t>535/1</w:t>
      </w:r>
      <w:r w:rsidR="0083355B">
        <w:rPr>
          <w:rFonts w:asciiTheme="minorHAnsi" w:eastAsia="Arial" w:hAnsiTheme="minorHAnsi" w:cstheme="minorHAnsi"/>
          <w:color w:val="000000" w:themeColor="text1"/>
          <w:lang w:val="sr-Cyrl-RS"/>
        </w:rPr>
        <w:t>,</w:t>
      </w:r>
      <w:r w:rsidR="00912C6E" w:rsidRPr="00912C6E">
        <w:rPr>
          <w:rFonts w:asciiTheme="minorHAnsi" w:eastAsia="Arial" w:hAnsiTheme="minorHAnsi" w:cstheme="minorHAnsi"/>
          <w:color w:val="000000" w:themeColor="text1"/>
          <w:lang w:val="sr-Cyrl-RS"/>
        </w:rPr>
        <w:t xml:space="preserve"> К.О</w:t>
      </w:r>
      <w:r w:rsidR="00806E6A">
        <w:rPr>
          <w:rFonts w:asciiTheme="minorHAnsi" w:eastAsia="Arial" w:hAnsiTheme="minorHAnsi" w:cstheme="minorHAnsi"/>
          <w:color w:val="000000" w:themeColor="text1"/>
          <w:lang w:val="sr-Cyrl-RS"/>
        </w:rPr>
        <w:t>. Панчево за планирану изградњу</w:t>
      </w:r>
      <w:r w:rsidR="00912C6E" w:rsidRPr="00912C6E">
        <w:rPr>
          <w:rFonts w:asciiTheme="minorHAnsi" w:eastAsia="Arial" w:hAnsiTheme="minorHAnsi" w:cstheme="minorHAnsi"/>
          <w:color w:val="000000" w:themeColor="text1"/>
          <w:lang w:val="sr-Cyrl-RS"/>
        </w:rPr>
        <w:t xml:space="preserve"> </w:t>
      </w:r>
      <w:r w:rsidR="000D0773" w:rsidRPr="000D0773">
        <w:rPr>
          <w:rFonts w:asciiTheme="minorHAnsi" w:hAnsiTheme="minorHAnsi" w:cstheme="minorHAnsi"/>
          <w:color w:val="000000" w:themeColor="text1"/>
        </w:rPr>
        <w:t>Вишепородичн</w:t>
      </w:r>
      <w:r w:rsidR="00806E6A">
        <w:rPr>
          <w:rFonts w:asciiTheme="minorHAnsi" w:hAnsiTheme="minorHAnsi" w:cstheme="minorHAnsi"/>
          <w:color w:val="000000" w:themeColor="text1"/>
          <w:lang w:val="sr-Cyrl-RS"/>
        </w:rPr>
        <w:t>ог</w:t>
      </w:r>
      <w:r w:rsidR="000D0773" w:rsidRPr="000D0773">
        <w:rPr>
          <w:rFonts w:asciiTheme="minorHAnsi" w:hAnsiTheme="minorHAnsi" w:cstheme="minorHAnsi"/>
          <w:color w:val="000000" w:themeColor="text1"/>
        </w:rPr>
        <w:t xml:space="preserve"> стамбено</w:t>
      </w:r>
      <w:r w:rsidR="00806E6A">
        <w:rPr>
          <w:rFonts w:asciiTheme="minorHAnsi" w:hAnsiTheme="minorHAnsi" w:cstheme="minorHAnsi"/>
          <w:color w:val="000000" w:themeColor="text1"/>
          <w:lang w:val="sr-Cyrl-RS"/>
        </w:rPr>
        <w:t>г</w:t>
      </w:r>
      <w:r w:rsidR="00806E6A">
        <w:rPr>
          <w:rFonts w:asciiTheme="minorHAnsi" w:hAnsiTheme="minorHAnsi" w:cstheme="minorHAnsi"/>
          <w:color w:val="000000" w:themeColor="text1"/>
        </w:rPr>
        <w:t xml:space="preserve"> објек</w:t>
      </w:r>
      <w:r w:rsidR="000D0773" w:rsidRPr="000D0773">
        <w:rPr>
          <w:rFonts w:asciiTheme="minorHAnsi" w:hAnsiTheme="minorHAnsi" w:cstheme="minorHAnsi"/>
          <w:color w:val="000000" w:themeColor="text1"/>
        </w:rPr>
        <w:t>т</w:t>
      </w:r>
      <w:r w:rsidR="00806E6A">
        <w:rPr>
          <w:rFonts w:asciiTheme="minorHAnsi" w:hAnsiTheme="minorHAnsi" w:cstheme="minorHAnsi"/>
          <w:color w:val="000000" w:themeColor="text1"/>
          <w:lang w:val="sr-Cyrl-RS"/>
        </w:rPr>
        <w:t>а</w:t>
      </w:r>
      <w:r w:rsidR="006A2031">
        <w:rPr>
          <w:rFonts w:asciiTheme="minorHAnsi" w:hAnsiTheme="minorHAnsi" w:cstheme="minorHAnsi"/>
          <w:color w:val="000000" w:themeColor="text1"/>
          <w:lang w:val="sr-Cyrl-RS"/>
        </w:rPr>
        <w:t xml:space="preserve"> </w:t>
      </w:r>
      <w:r w:rsidR="00806E6A">
        <w:rPr>
          <w:rFonts w:asciiTheme="minorHAnsi" w:hAnsiTheme="minorHAnsi" w:cstheme="minorHAnsi"/>
          <w:color w:val="000000" w:themeColor="text1"/>
        </w:rPr>
        <w:t>По+Пр</w:t>
      </w:r>
      <w:r w:rsidR="000D0773" w:rsidRPr="000D0773">
        <w:rPr>
          <w:rFonts w:asciiTheme="minorHAnsi" w:hAnsiTheme="minorHAnsi" w:cstheme="minorHAnsi"/>
          <w:color w:val="000000" w:themeColor="text1"/>
        </w:rPr>
        <w:t>+</w:t>
      </w:r>
      <w:r w:rsidR="00806E6A">
        <w:rPr>
          <w:rFonts w:asciiTheme="minorHAnsi" w:hAnsiTheme="minorHAnsi" w:cstheme="minorHAnsi"/>
          <w:color w:val="000000" w:themeColor="text1"/>
          <w:lang w:val="sr-Cyrl-RS"/>
        </w:rPr>
        <w:t>3</w:t>
      </w:r>
      <w:r w:rsidR="000D0773" w:rsidRPr="000D0773">
        <w:rPr>
          <w:rFonts w:asciiTheme="minorHAnsi" w:hAnsiTheme="minorHAnsi" w:cstheme="minorHAnsi"/>
          <w:color w:val="000000" w:themeColor="text1"/>
        </w:rPr>
        <w:t xml:space="preserve">+Пс, у улици </w:t>
      </w:r>
      <w:r w:rsidR="00806E6A">
        <w:rPr>
          <w:rFonts w:asciiTheme="minorHAnsi" w:hAnsiTheme="minorHAnsi" w:cstheme="minorHAnsi"/>
          <w:color w:val="000000" w:themeColor="text1"/>
          <w:lang w:val="sr-Cyrl-RS"/>
        </w:rPr>
        <w:t>Бранка Радичевића</w:t>
      </w:r>
      <w:r w:rsidR="000D0773" w:rsidRPr="000D0773">
        <w:rPr>
          <w:rFonts w:asciiTheme="minorHAnsi" w:hAnsiTheme="minorHAnsi" w:cstheme="minorHAnsi"/>
          <w:color w:val="000000" w:themeColor="text1"/>
        </w:rPr>
        <w:t xml:space="preserve"> број </w:t>
      </w:r>
      <w:r w:rsidR="00806E6A">
        <w:rPr>
          <w:rFonts w:asciiTheme="minorHAnsi" w:hAnsiTheme="minorHAnsi" w:cstheme="minorHAnsi"/>
          <w:color w:val="000000" w:themeColor="text1"/>
          <w:lang w:val="sr-Cyrl-RS"/>
        </w:rPr>
        <w:t>32</w:t>
      </w:r>
      <w:r w:rsidR="000D0773" w:rsidRPr="000D0773">
        <w:rPr>
          <w:rFonts w:asciiTheme="minorHAnsi" w:hAnsiTheme="minorHAnsi" w:cstheme="minorHAnsi"/>
          <w:color w:val="000000" w:themeColor="text1"/>
        </w:rPr>
        <w:t>, Панчево.</w:t>
      </w:r>
    </w:p>
    <w:p w:rsidR="00720619" w:rsidRPr="002E3B00" w:rsidRDefault="00720619" w:rsidP="000F247C">
      <w:pPr>
        <w:spacing w:line="254" w:lineRule="exact"/>
        <w:jc w:val="both"/>
        <w:rPr>
          <w:rFonts w:asciiTheme="minorHAnsi" w:eastAsia="Times New Roman" w:hAnsiTheme="minorHAnsi" w:cstheme="minorHAnsi"/>
          <w:color w:val="FF0000"/>
        </w:rPr>
      </w:pPr>
    </w:p>
    <w:p w:rsidR="00720619" w:rsidRPr="00AA01F2" w:rsidRDefault="00720619" w:rsidP="00EB3500">
      <w:pPr>
        <w:spacing w:line="0" w:lineRule="atLeast"/>
        <w:jc w:val="center"/>
        <w:rPr>
          <w:rFonts w:asciiTheme="minorHAnsi" w:eastAsia="Arial" w:hAnsiTheme="minorHAnsi" w:cstheme="minorHAnsi"/>
          <w:b/>
          <w:color w:val="000000" w:themeColor="text1"/>
          <w:sz w:val="32"/>
        </w:rPr>
      </w:pPr>
      <w:r w:rsidRPr="00AA01F2">
        <w:rPr>
          <w:rFonts w:asciiTheme="minorHAnsi" w:eastAsia="Arial" w:hAnsiTheme="minorHAnsi" w:cstheme="minorHAnsi"/>
          <w:b/>
          <w:color w:val="000000" w:themeColor="text1"/>
          <w:sz w:val="32"/>
        </w:rPr>
        <w:t>ТЕКСТУАЛНИ ДЕО УРБАНИСТИЧКОГ ПРОЈЕКТА</w:t>
      </w:r>
    </w:p>
    <w:p w:rsidR="00720619" w:rsidRPr="00AA01F2" w:rsidRDefault="00720619" w:rsidP="000F247C">
      <w:pPr>
        <w:spacing w:line="260" w:lineRule="exact"/>
        <w:jc w:val="both"/>
        <w:rPr>
          <w:rFonts w:asciiTheme="minorHAnsi" w:eastAsia="Times New Roman" w:hAnsiTheme="minorHAnsi" w:cstheme="minorHAnsi"/>
          <w:color w:val="000000" w:themeColor="text1"/>
        </w:rPr>
      </w:pPr>
    </w:p>
    <w:p w:rsidR="00720619" w:rsidRPr="00AA01F2" w:rsidRDefault="00720619" w:rsidP="000F247C">
      <w:pPr>
        <w:spacing w:line="0" w:lineRule="atLeast"/>
        <w:jc w:val="both"/>
        <w:rPr>
          <w:rFonts w:asciiTheme="minorHAnsi" w:eastAsia="Arial" w:hAnsiTheme="minorHAnsi" w:cstheme="minorHAnsi"/>
          <w:b/>
          <w:color w:val="000000" w:themeColor="text1"/>
          <w:sz w:val="24"/>
        </w:rPr>
      </w:pPr>
      <w:r w:rsidRPr="00AA01F2">
        <w:rPr>
          <w:rFonts w:asciiTheme="minorHAnsi" w:eastAsia="Arial" w:hAnsiTheme="minorHAnsi" w:cstheme="minorHAnsi"/>
          <w:b/>
          <w:color w:val="000000" w:themeColor="text1"/>
          <w:sz w:val="24"/>
        </w:rPr>
        <w:t>1. ПРАВНИ И ПЛАНСКИ ОСНОВ ЗА ИЗРАДУ УРБАНИСТИЧКОГ ПРОЈЕКТА</w:t>
      </w:r>
    </w:p>
    <w:p w:rsidR="00720619" w:rsidRPr="002E3B00" w:rsidRDefault="00720619" w:rsidP="000F247C">
      <w:pPr>
        <w:spacing w:line="238" w:lineRule="exact"/>
        <w:jc w:val="both"/>
        <w:rPr>
          <w:rFonts w:asciiTheme="minorHAnsi" w:eastAsia="Times New Roman" w:hAnsiTheme="minorHAnsi" w:cstheme="minorHAnsi"/>
          <w:color w:val="FF0000"/>
        </w:rPr>
      </w:pPr>
    </w:p>
    <w:p w:rsidR="00720619" w:rsidRDefault="00E95C63" w:rsidP="00407675">
      <w:pPr>
        <w:spacing w:line="239" w:lineRule="auto"/>
        <w:ind w:left="20"/>
        <w:jc w:val="both"/>
        <w:rPr>
          <w:rFonts w:asciiTheme="minorHAnsi" w:eastAsia="Arial" w:hAnsiTheme="minorHAnsi" w:cstheme="minorHAnsi"/>
          <w:color w:val="000000" w:themeColor="text1"/>
          <w:lang w:val="sr-Cyrl-RS"/>
        </w:rPr>
      </w:pPr>
      <w:proofErr w:type="gramStart"/>
      <w:r w:rsidRPr="00AA01F2">
        <w:rPr>
          <w:rFonts w:asciiTheme="minorHAnsi" w:eastAsia="Arial" w:hAnsiTheme="minorHAnsi" w:cstheme="minorHAnsi"/>
          <w:color w:val="000000" w:themeColor="text1"/>
        </w:rPr>
        <w:t>На основу одредби чл.</w:t>
      </w:r>
      <w:proofErr w:type="gramEnd"/>
      <w:r w:rsidRPr="00AA01F2">
        <w:rPr>
          <w:rFonts w:asciiTheme="minorHAnsi" w:eastAsia="Arial" w:hAnsiTheme="minorHAnsi" w:cstheme="minorHAnsi"/>
          <w:color w:val="000000" w:themeColor="text1"/>
        </w:rPr>
        <w:t xml:space="preserve"> 60. 61. 62. </w:t>
      </w:r>
      <w:proofErr w:type="gramStart"/>
      <w:r w:rsidRPr="00AA01F2">
        <w:rPr>
          <w:rFonts w:asciiTheme="minorHAnsi" w:eastAsia="Arial" w:hAnsiTheme="minorHAnsi" w:cstheme="minorHAnsi"/>
          <w:color w:val="000000" w:themeColor="text1"/>
        </w:rPr>
        <w:t>и</w:t>
      </w:r>
      <w:proofErr w:type="gramEnd"/>
      <w:r w:rsidRPr="00AA01F2">
        <w:rPr>
          <w:rFonts w:asciiTheme="minorHAnsi" w:eastAsia="Arial" w:hAnsiTheme="minorHAnsi" w:cstheme="minorHAnsi"/>
          <w:color w:val="000000" w:themeColor="text1"/>
        </w:rPr>
        <w:t xml:space="preserve"> 63. Закона о планирању и изградњи («Сл. гласник РС» бр. 72/09 и 81/09-исправка, 64/10-УС, 24/11, 121/12, 42/13-УС, 50/13</w:t>
      </w:r>
      <w:r w:rsidR="00250C44" w:rsidRPr="00AA01F2">
        <w:rPr>
          <w:rFonts w:asciiTheme="minorHAnsi" w:eastAsia="Arial" w:hAnsiTheme="minorHAnsi" w:cstheme="minorHAnsi"/>
          <w:color w:val="000000" w:themeColor="text1"/>
        </w:rPr>
        <w:t>-УС, 98/13-УС, 132/14, 145/14</w:t>
      </w:r>
      <w:r w:rsidR="00250C44" w:rsidRPr="00AA01F2">
        <w:rPr>
          <w:rFonts w:asciiTheme="minorHAnsi" w:eastAsia="Arial" w:hAnsiTheme="minorHAnsi" w:cstheme="minorHAnsi"/>
          <w:color w:val="000000" w:themeColor="text1"/>
          <w:lang w:val="sr-Cyrl-RS"/>
        </w:rPr>
        <w:t xml:space="preserve">, </w:t>
      </w:r>
      <w:r w:rsidRPr="00AA01F2">
        <w:rPr>
          <w:rFonts w:asciiTheme="minorHAnsi" w:eastAsia="Arial" w:hAnsiTheme="minorHAnsi" w:cstheme="minorHAnsi"/>
          <w:color w:val="000000" w:themeColor="text1"/>
        </w:rPr>
        <w:t>83/18</w:t>
      </w:r>
      <w:r w:rsidR="003E6B4B" w:rsidRPr="00AA01F2">
        <w:rPr>
          <w:rFonts w:asciiTheme="minorHAnsi" w:eastAsia="Arial" w:hAnsiTheme="minorHAnsi" w:cstheme="minorHAnsi"/>
          <w:color w:val="000000" w:themeColor="text1"/>
          <w:lang w:val="sr-Cyrl-RS"/>
        </w:rPr>
        <w:t>,</w:t>
      </w:r>
      <w:r w:rsidR="00250C44" w:rsidRPr="00AA01F2">
        <w:rPr>
          <w:rFonts w:asciiTheme="minorHAnsi" w:eastAsia="Arial" w:hAnsiTheme="minorHAnsi" w:cstheme="minorHAnsi"/>
          <w:color w:val="000000" w:themeColor="text1"/>
          <w:lang w:val="sr-Cyrl-RS"/>
        </w:rPr>
        <w:t xml:space="preserve"> 31/19 и 37/19-др. </w:t>
      </w:r>
      <w:r w:rsidR="001D2231">
        <w:rPr>
          <w:rFonts w:asciiTheme="minorHAnsi" w:eastAsia="Arial" w:hAnsiTheme="minorHAnsi" w:cstheme="minorHAnsi"/>
          <w:color w:val="000000" w:themeColor="text1"/>
          <w:lang w:val="sr-Cyrl-RS"/>
        </w:rPr>
        <w:t>з</w:t>
      </w:r>
      <w:r w:rsidR="00250C44" w:rsidRPr="00AA01F2">
        <w:rPr>
          <w:rFonts w:asciiTheme="minorHAnsi" w:eastAsia="Arial" w:hAnsiTheme="minorHAnsi" w:cstheme="minorHAnsi"/>
          <w:color w:val="000000" w:themeColor="text1"/>
          <w:lang w:val="sr-Cyrl-RS"/>
        </w:rPr>
        <w:t>акон</w:t>
      </w:r>
      <w:r w:rsidR="005D0E18">
        <w:rPr>
          <w:rFonts w:asciiTheme="minorHAnsi" w:eastAsia="Arial" w:hAnsiTheme="minorHAnsi" w:cstheme="minorHAnsi"/>
          <w:color w:val="000000" w:themeColor="text1"/>
        </w:rPr>
        <w:t xml:space="preserve"> </w:t>
      </w:r>
      <w:r w:rsidR="005D0E18">
        <w:rPr>
          <w:rFonts w:asciiTheme="minorHAnsi" w:eastAsia="Arial" w:hAnsiTheme="minorHAnsi" w:cstheme="minorHAnsi"/>
          <w:color w:val="000000" w:themeColor="text1"/>
          <w:lang w:val="sr-Cyrl-RS"/>
        </w:rPr>
        <w:t xml:space="preserve">и </w:t>
      </w:r>
      <w:r w:rsidR="00911A6B">
        <w:rPr>
          <w:rFonts w:asciiTheme="minorHAnsi" w:eastAsia="Arial" w:hAnsiTheme="minorHAnsi" w:cstheme="minorHAnsi"/>
          <w:color w:val="000000" w:themeColor="text1"/>
        </w:rPr>
        <w:t>9/</w:t>
      </w:r>
      <w:r w:rsidR="005D0E18" w:rsidRPr="00C35A97">
        <w:rPr>
          <w:rFonts w:asciiTheme="minorHAnsi" w:eastAsia="Arial" w:hAnsiTheme="minorHAnsi" w:cstheme="minorHAnsi"/>
          <w:color w:val="000000" w:themeColor="text1"/>
        </w:rPr>
        <w:t>20</w:t>
      </w:r>
      <w:r w:rsidRPr="00AA01F2">
        <w:rPr>
          <w:rFonts w:asciiTheme="minorHAnsi" w:eastAsia="Arial" w:hAnsiTheme="minorHAnsi" w:cstheme="minorHAnsi"/>
          <w:color w:val="000000" w:themeColor="text1"/>
        </w:rPr>
        <w:t xml:space="preserve">)., </w:t>
      </w:r>
      <w:r w:rsidR="00911A6B">
        <w:rPr>
          <w:rFonts w:asciiTheme="minorHAnsi" w:eastAsia="Arial" w:hAnsiTheme="minorHAnsi" w:cstheme="minorHAnsi"/>
          <w:color w:val="000000" w:themeColor="text1"/>
          <w:lang w:val="sr-Cyrl-RS"/>
        </w:rPr>
        <w:t xml:space="preserve">као и према </w:t>
      </w:r>
      <w:r w:rsidR="00911A6B">
        <w:rPr>
          <w:rFonts w:asciiTheme="minorHAnsi" w:eastAsia="Arial" w:hAnsiTheme="minorHAnsi" w:cstheme="minorHAnsi"/>
          <w:color w:val="000000" w:themeColor="text1"/>
          <w:lang w:val="sr-Cyrl-CS"/>
        </w:rPr>
        <w:t>Правилнику</w:t>
      </w:r>
      <w:r w:rsidR="00911A6B" w:rsidRPr="00D4692A">
        <w:rPr>
          <w:rFonts w:asciiTheme="minorHAnsi" w:eastAsia="Arial" w:hAnsiTheme="minorHAnsi" w:cstheme="minorHAnsi"/>
          <w:color w:val="000000" w:themeColor="text1"/>
          <w:lang w:val="sr-Cyrl-CS"/>
        </w:rPr>
        <w:t xml:space="preserve"> о садржини, начину и поступку израде докумената просторног и урбанистичког планирања („Слу</w:t>
      </w:r>
      <w:r w:rsidR="00911A6B">
        <w:rPr>
          <w:rFonts w:asciiTheme="minorHAnsi" w:eastAsia="Arial" w:hAnsiTheme="minorHAnsi" w:cstheme="minorHAnsi"/>
          <w:color w:val="000000" w:themeColor="text1"/>
          <w:lang w:val="sr-Cyrl-CS"/>
        </w:rPr>
        <w:t xml:space="preserve">жбени гласник РС“, број 32/19), </w:t>
      </w:r>
      <w:r w:rsidRPr="00AA01F2">
        <w:rPr>
          <w:rFonts w:asciiTheme="minorHAnsi" w:eastAsia="Arial" w:hAnsiTheme="minorHAnsi" w:cstheme="minorHAnsi"/>
          <w:color w:val="000000" w:themeColor="text1"/>
        </w:rPr>
        <w:t>као и сва друга важећа подзаконска акта из ове области пројектовања</w:t>
      </w:r>
      <w:r w:rsidR="00473101">
        <w:rPr>
          <w:rFonts w:asciiTheme="minorHAnsi" w:eastAsia="Arial" w:hAnsiTheme="minorHAnsi" w:cstheme="minorHAnsi"/>
          <w:color w:val="000000" w:themeColor="text1"/>
          <w:lang w:val="sr-Cyrl-RS"/>
        </w:rPr>
        <w:t>,</w:t>
      </w:r>
      <w:r w:rsidRPr="00AA01F2">
        <w:rPr>
          <w:rFonts w:asciiTheme="minorHAnsi" w:eastAsia="Arial" w:hAnsiTheme="minorHAnsi" w:cstheme="minorHAnsi"/>
          <w:color w:val="000000" w:themeColor="text1"/>
          <w:lang w:val="sr-Cyrl-RS"/>
        </w:rPr>
        <w:t xml:space="preserve"> </w:t>
      </w:r>
      <w:r w:rsidRPr="00AA01F2">
        <w:rPr>
          <w:rFonts w:asciiTheme="minorHAnsi" w:eastAsia="Arial" w:hAnsiTheme="minorHAnsi" w:cstheme="minorHAnsi"/>
          <w:color w:val="000000" w:themeColor="text1"/>
        </w:rPr>
        <w:t xml:space="preserve">а у складу са </w:t>
      </w:r>
      <w:r w:rsidRPr="00AA01F2">
        <w:rPr>
          <w:rFonts w:asciiTheme="minorHAnsi" w:eastAsia="Arial" w:hAnsiTheme="minorHAnsi" w:cstheme="minorHAnsi"/>
          <w:color w:val="000000" w:themeColor="text1"/>
          <w:lang w:val="sr-Cyrl-RS"/>
        </w:rPr>
        <w:t xml:space="preserve">Планом генералне регулације - Целина 1 ШИРИ ЦЕНТАР (круг обилазнице) у насељеном месту Панчево („Службени лист града Панчева“ бр. 19/12, 27/12-исправка, 1/13-исправка, 24/13-исправка, </w:t>
      </w:r>
      <w:r w:rsidR="006D10A8">
        <w:rPr>
          <w:rFonts w:asciiTheme="minorHAnsi" w:eastAsia="Arial" w:hAnsiTheme="minorHAnsi" w:cstheme="minorHAnsi"/>
          <w:color w:val="000000" w:themeColor="text1"/>
          <w:lang w:val="sr-Cyrl-RS"/>
        </w:rPr>
        <w:t>20/14, 19/18,</w:t>
      </w:r>
      <w:r w:rsidR="00B70534">
        <w:rPr>
          <w:rFonts w:asciiTheme="minorHAnsi" w:eastAsia="Arial" w:hAnsiTheme="minorHAnsi" w:cstheme="minorHAnsi"/>
          <w:color w:val="000000" w:themeColor="text1"/>
          <w:lang w:val="sr-Cyrl-RS"/>
        </w:rPr>
        <w:t xml:space="preserve"> 25/18-исправка</w:t>
      </w:r>
      <w:r w:rsidR="006D10A8">
        <w:rPr>
          <w:rFonts w:asciiTheme="minorHAnsi" w:eastAsia="Arial" w:hAnsiTheme="minorHAnsi" w:cstheme="minorHAnsi"/>
          <w:color w:val="000000" w:themeColor="text1"/>
          <w:lang w:val="sr-Cyrl-RS"/>
        </w:rPr>
        <w:t xml:space="preserve"> и 6/19</w:t>
      </w:r>
      <w:r w:rsidR="00B70534">
        <w:rPr>
          <w:rFonts w:asciiTheme="minorHAnsi" w:eastAsia="Arial" w:hAnsiTheme="minorHAnsi" w:cstheme="minorHAnsi"/>
          <w:color w:val="000000" w:themeColor="text1"/>
          <w:lang w:val="sr-Cyrl-RS"/>
        </w:rPr>
        <w:t xml:space="preserve">) </w:t>
      </w:r>
      <w:r w:rsidR="00B70534">
        <w:rPr>
          <w:rFonts w:asciiTheme="minorHAnsi" w:eastAsia="Arial" w:hAnsiTheme="minorHAnsi" w:cstheme="minorHAnsi"/>
          <w:color w:val="000000" w:themeColor="text1"/>
        </w:rPr>
        <w:t>-</w:t>
      </w:r>
      <w:r w:rsidRPr="00AA01F2">
        <w:rPr>
          <w:rFonts w:asciiTheme="minorHAnsi" w:eastAsia="Arial" w:hAnsiTheme="minorHAnsi" w:cstheme="minorHAnsi"/>
          <w:color w:val="000000" w:themeColor="text1"/>
          <w:lang w:val="sr-Cyrl-RS"/>
        </w:rPr>
        <w:t xml:space="preserve"> (у даљем тексту: План),</w:t>
      </w:r>
      <w:r w:rsidR="006F108F" w:rsidRPr="005259F9">
        <w:rPr>
          <w:rFonts w:asciiTheme="minorHAnsi" w:eastAsia="Arial" w:hAnsiTheme="minorHAnsi" w:cstheme="minorHAnsi"/>
          <w:lang w:val="sr-Latn-RS"/>
        </w:rPr>
        <w:t xml:space="preserve"> </w:t>
      </w:r>
      <w:r w:rsidR="009B75AC" w:rsidRPr="005259F9">
        <w:rPr>
          <w:rFonts w:asciiTheme="minorHAnsi" w:eastAsia="Arial" w:hAnsiTheme="minorHAnsi" w:cstheme="minorHAnsi"/>
          <w:lang w:val="sr-Cyrl-RS"/>
        </w:rPr>
        <w:t xml:space="preserve">у блоку </w:t>
      </w:r>
      <w:r w:rsidR="0083355B" w:rsidRPr="005259F9">
        <w:rPr>
          <w:rFonts w:asciiTheme="minorHAnsi" w:eastAsia="Arial" w:hAnsiTheme="minorHAnsi" w:cstheme="minorHAnsi"/>
          <w:lang w:val="sr-Cyrl-RS"/>
        </w:rPr>
        <w:t>0</w:t>
      </w:r>
      <w:r w:rsidR="005259F9" w:rsidRPr="005259F9">
        <w:rPr>
          <w:rFonts w:asciiTheme="minorHAnsi" w:eastAsia="Arial" w:hAnsiTheme="minorHAnsi" w:cstheme="minorHAnsi"/>
          <w:lang w:val="sr-Cyrl-RS"/>
        </w:rPr>
        <w:t>6</w:t>
      </w:r>
      <w:r w:rsidR="00407675" w:rsidRPr="005259F9">
        <w:rPr>
          <w:rFonts w:asciiTheme="minorHAnsi" w:eastAsia="Arial" w:hAnsiTheme="minorHAnsi" w:cstheme="minorHAnsi"/>
          <w:lang w:val="sr-Cyrl-RS"/>
        </w:rPr>
        <w:t>3</w:t>
      </w:r>
      <w:r w:rsidR="009B75AC" w:rsidRPr="005259F9">
        <w:rPr>
          <w:rFonts w:asciiTheme="minorHAnsi" w:eastAsia="Arial" w:hAnsiTheme="minorHAnsi" w:cstheme="minorHAnsi"/>
          <w:lang w:val="sr-Cyrl-RS"/>
        </w:rPr>
        <w:t>,</w:t>
      </w:r>
      <w:r w:rsidR="00CC040E" w:rsidRPr="005259F9">
        <w:rPr>
          <w:rFonts w:asciiTheme="minorHAnsi" w:eastAsia="Arial" w:hAnsiTheme="minorHAnsi" w:cstheme="minorHAnsi"/>
          <w:lang w:val="sr-Cyrl-RS"/>
        </w:rPr>
        <w:t xml:space="preserve"> </w:t>
      </w:r>
      <w:r w:rsidR="00CC040E">
        <w:rPr>
          <w:rFonts w:asciiTheme="minorHAnsi" w:eastAsia="Arial" w:hAnsiTheme="minorHAnsi" w:cstheme="minorHAnsi"/>
          <w:color w:val="000000" w:themeColor="text1"/>
          <w:lang w:val="sr-Cyrl-RS"/>
        </w:rPr>
        <w:t>у зони</w:t>
      </w:r>
      <w:r w:rsidR="005259F9">
        <w:rPr>
          <w:rFonts w:asciiTheme="minorHAnsi" w:eastAsia="Arial" w:hAnsiTheme="minorHAnsi" w:cstheme="minorHAnsi"/>
          <w:color w:val="000000" w:themeColor="text1"/>
          <w:lang w:val="sr-Cyrl-RS"/>
        </w:rPr>
        <w:t xml:space="preserve"> ширег</w:t>
      </w:r>
      <w:r w:rsidR="00CC040E">
        <w:rPr>
          <w:rFonts w:asciiTheme="minorHAnsi" w:eastAsia="Arial" w:hAnsiTheme="minorHAnsi" w:cstheme="minorHAnsi"/>
          <w:color w:val="000000" w:themeColor="text1"/>
          <w:lang w:val="sr-Cyrl-RS"/>
        </w:rPr>
        <w:t xml:space="preserve"> центра,</w:t>
      </w:r>
      <w:r w:rsidR="009B75AC" w:rsidRPr="0083355B">
        <w:rPr>
          <w:rFonts w:asciiTheme="minorHAnsi" w:eastAsia="Arial" w:hAnsiTheme="minorHAnsi" w:cstheme="minorHAnsi"/>
          <w:color w:val="FF0000"/>
          <w:lang w:val="sr-Cyrl-RS"/>
        </w:rPr>
        <w:t xml:space="preserve"> </w:t>
      </w:r>
      <w:r w:rsidR="009B75AC" w:rsidRPr="00CC040E">
        <w:rPr>
          <w:rFonts w:asciiTheme="minorHAnsi" w:eastAsia="Arial" w:hAnsiTheme="minorHAnsi" w:cstheme="minorHAnsi"/>
          <w:lang w:val="sr-Cyrl-RS"/>
        </w:rPr>
        <w:t xml:space="preserve">у </w:t>
      </w:r>
      <w:r w:rsidR="002323D8" w:rsidRPr="00CC040E">
        <w:rPr>
          <w:rFonts w:asciiTheme="minorHAnsi" w:eastAsia="Arial" w:hAnsiTheme="minorHAnsi" w:cstheme="minorHAnsi"/>
          <w:lang w:val="sr-Cyrl-RS"/>
        </w:rPr>
        <w:t>зон</w:t>
      </w:r>
      <w:r w:rsidR="003226DC" w:rsidRPr="00CC040E">
        <w:rPr>
          <w:rFonts w:asciiTheme="minorHAnsi" w:eastAsia="Arial" w:hAnsiTheme="minorHAnsi" w:cstheme="minorHAnsi"/>
          <w:lang w:val="sr-Cyrl-RS"/>
        </w:rPr>
        <w:t>и</w:t>
      </w:r>
      <w:r w:rsidR="00A0285E" w:rsidRPr="00CC040E">
        <w:rPr>
          <w:rFonts w:asciiTheme="minorHAnsi" w:eastAsia="Arial" w:hAnsiTheme="minorHAnsi" w:cstheme="minorHAnsi"/>
          <w:lang w:val="sr-Cyrl-RS"/>
        </w:rPr>
        <w:t xml:space="preserve"> </w:t>
      </w:r>
      <w:r w:rsidR="0083355B" w:rsidRPr="00CC040E">
        <w:rPr>
          <w:rFonts w:asciiTheme="minorHAnsi" w:eastAsia="Arial" w:hAnsiTheme="minorHAnsi" w:cstheme="minorHAnsi"/>
          <w:lang w:val="sr-Cyrl-RS"/>
        </w:rPr>
        <w:t>стан</w:t>
      </w:r>
      <w:r w:rsidR="00CC040E" w:rsidRPr="00CC040E">
        <w:rPr>
          <w:rFonts w:asciiTheme="minorHAnsi" w:eastAsia="Arial" w:hAnsiTheme="minorHAnsi" w:cstheme="minorHAnsi"/>
          <w:lang w:val="sr-Cyrl-RS"/>
        </w:rPr>
        <w:t>овања са компатибилним наменама</w:t>
      </w:r>
      <w:r w:rsidR="002E1A80" w:rsidRPr="0083355B">
        <w:rPr>
          <w:rFonts w:asciiTheme="minorHAnsi" w:eastAsia="Arial" w:hAnsiTheme="minorHAnsi" w:cstheme="minorHAnsi"/>
          <w:color w:val="FF0000"/>
          <w:lang w:val="sr-Cyrl-RS"/>
        </w:rPr>
        <w:t xml:space="preserve"> </w:t>
      </w:r>
      <w:r w:rsidR="00F16486" w:rsidRPr="00AA01F2">
        <w:rPr>
          <w:rFonts w:asciiTheme="minorHAnsi" w:eastAsia="Arial" w:hAnsiTheme="minorHAnsi" w:cstheme="minorHAnsi"/>
          <w:color w:val="000000" w:themeColor="text1"/>
          <w:lang w:val="sr-Cyrl-RS"/>
        </w:rPr>
        <w:t xml:space="preserve">и </w:t>
      </w:r>
      <w:r w:rsidR="003226DC" w:rsidRPr="00AA01F2">
        <w:rPr>
          <w:rFonts w:asciiTheme="minorHAnsi" w:eastAsia="Arial" w:hAnsiTheme="minorHAnsi" w:cstheme="minorHAnsi"/>
          <w:color w:val="000000" w:themeColor="text1"/>
          <w:lang w:val="sr-Cyrl-RS"/>
        </w:rPr>
        <w:t xml:space="preserve">Уговором о изради Урбанистичког пројекта </w:t>
      </w:r>
      <w:r w:rsidR="002323D8" w:rsidRPr="00AA01F2">
        <w:rPr>
          <w:rFonts w:asciiTheme="minorHAnsi" w:eastAsia="Arial" w:hAnsiTheme="minorHAnsi" w:cstheme="minorHAnsi"/>
          <w:color w:val="000000" w:themeColor="text1"/>
          <w:lang w:val="sr-Cyrl-RS"/>
        </w:rPr>
        <w:t xml:space="preserve">за потребе Урбанистичко-архитектонске разраде локације </w:t>
      </w:r>
      <w:r w:rsidR="00912C6E" w:rsidRPr="00912C6E">
        <w:rPr>
          <w:rFonts w:asciiTheme="minorHAnsi" w:eastAsia="Arial" w:hAnsiTheme="minorHAnsi" w:cstheme="minorHAnsi"/>
          <w:color w:val="000000" w:themeColor="text1"/>
          <w:lang w:val="sr-Cyrl-RS"/>
        </w:rPr>
        <w:t>катастарск</w:t>
      </w:r>
      <w:r w:rsidR="00972534">
        <w:rPr>
          <w:rFonts w:asciiTheme="minorHAnsi" w:eastAsia="Arial" w:hAnsiTheme="minorHAnsi" w:cstheme="minorHAnsi"/>
          <w:color w:val="000000" w:themeColor="text1"/>
          <w:lang w:val="sr-Cyrl-RS"/>
        </w:rPr>
        <w:t>е</w:t>
      </w:r>
      <w:r w:rsidR="00912C6E" w:rsidRPr="00912C6E">
        <w:rPr>
          <w:rFonts w:asciiTheme="minorHAnsi" w:eastAsia="Arial" w:hAnsiTheme="minorHAnsi" w:cstheme="minorHAnsi"/>
          <w:color w:val="000000" w:themeColor="text1"/>
          <w:lang w:val="sr-Cyrl-RS"/>
        </w:rPr>
        <w:t xml:space="preserve"> парцел</w:t>
      </w:r>
      <w:r w:rsidR="00972534">
        <w:rPr>
          <w:rFonts w:asciiTheme="minorHAnsi" w:eastAsia="Arial" w:hAnsiTheme="minorHAnsi" w:cstheme="minorHAnsi"/>
          <w:color w:val="000000" w:themeColor="text1"/>
          <w:lang w:val="sr-Cyrl-RS"/>
        </w:rPr>
        <w:t>е</w:t>
      </w:r>
      <w:r w:rsidR="00912C6E" w:rsidRPr="00912C6E">
        <w:rPr>
          <w:rFonts w:asciiTheme="minorHAnsi" w:eastAsia="Arial" w:hAnsiTheme="minorHAnsi" w:cstheme="minorHAnsi"/>
          <w:color w:val="000000" w:themeColor="text1"/>
          <w:lang w:val="sr-Cyrl-RS"/>
        </w:rPr>
        <w:t xml:space="preserve"> број </w:t>
      </w:r>
      <w:r w:rsidR="00407675">
        <w:rPr>
          <w:rFonts w:asciiTheme="minorHAnsi" w:eastAsia="Arial" w:hAnsiTheme="minorHAnsi" w:cstheme="minorHAnsi"/>
          <w:color w:val="000000" w:themeColor="text1"/>
          <w:lang w:val="sr-Cyrl-RS"/>
        </w:rPr>
        <w:t>3</w:t>
      </w:r>
      <w:r w:rsidR="005259F9">
        <w:rPr>
          <w:rFonts w:asciiTheme="minorHAnsi" w:eastAsia="Arial" w:hAnsiTheme="minorHAnsi" w:cstheme="minorHAnsi"/>
          <w:color w:val="000000" w:themeColor="text1"/>
          <w:lang w:val="sr-Cyrl-RS"/>
        </w:rPr>
        <w:t>535/1</w:t>
      </w:r>
      <w:r w:rsidR="00912C6E" w:rsidRPr="00912C6E">
        <w:rPr>
          <w:rFonts w:asciiTheme="minorHAnsi" w:eastAsia="Arial" w:hAnsiTheme="minorHAnsi" w:cstheme="minorHAnsi"/>
          <w:color w:val="000000" w:themeColor="text1"/>
          <w:lang w:val="sr-Cyrl-RS"/>
        </w:rPr>
        <w:t xml:space="preserve">, К.О. Панчево за планирану изградњу </w:t>
      </w:r>
      <w:r w:rsidR="00407675" w:rsidRPr="00C22350">
        <w:rPr>
          <w:rFonts w:asciiTheme="minorHAnsi" w:eastAsia="Arial" w:hAnsiTheme="minorHAnsi" w:cstheme="minorHAnsi"/>
          <w:color w:val="000000" w:themeColor="text1"/>
          <w:lang w:val="sr-Cyrl-RS"/>
        </w:rPr>
        <w:t>Вишепородич</w:t>
      </w:r>
      <w:r w:rsidR="00407675">
        <w:rPr>
          <w:rFonts w:asciiTheme="minorHAnsi" w:eastAsia="Arial" w:hAnsiTheme="minorHAnsi" w:cstheme="minorHAnsi"/>
          <w:color w:val="000000" w:themeColor="text1"/>
          <w:lang w:val="sr-Cyrl-RS"/>
        </w:rPr>
        <w:t>н</w:t>
      </w:r>
      <w:r w:rsidR="005259F9">
        <w:rPr>
          <w:rFonts w:asciiTheme="minorHAnsi" w:eastAsia="Arial" w:hAnsiTheme="minorHAnsi" w:cstheme="minorHAnsi"/>
          <w:color w:val="000000" w:themeColor="text1"/>
          <w:lang w:val="sr-Cyrl-RS"/>
        </w:rPr>
        <w:t>ог</w:t>
      </w:r>
      <w:r w:rsidR="00407675">
        <w:rPr>
          <w:rFonts w:asciiTheme="minorHAnsi" w:eastAsia="Arial" w:hAnsiTheme="minorHAnsi" w:cstheme="minorHAnsi"/>
          <w:color w:val="000000" w:themeColor="text1"/>
          <w:lang w:val="sr-Cyrl-RS"/>
        </w:rPr>
        <w:t xml:space="preserve"> </w:t>
      </w:r>
      <w:r w:rsidR="005259F9">
        <w:rPr>
          <w:rFonts w:asciiTheme="minorHAnsi" w:eastAsia="Arial" w:hAnsiTheme="minorHAnsi" w:cstheme="minorHAnsi"/>
          <w:color w:val="000000" w:themeColor="text1"/>
          <w:lang w:val="sr-Cyrl-RS"/>
        </w:rPr>
        <w:t>стамбеног објек</w:t>
      </w:r>
      <w:r w:rsidR="00407675">
        <w:rPr>
          <w:rFonts w:asciiTheme="minorHAnsi" w:eastAsia="Arial" w:hAnsiTheme="minorHAnsi" w:cstheme="minorHAnsi"/>
          <w:color w:val="000000" w:themeColor="text1"/>
          <w:lang w:val="sr-Cyrl-RS"/>
        </w:rPr>
        <w:t>т</w:t>
      </w:r>
      <w:r w:rsidR="005259F9">
        <w:rPr>
          <w:rFonts w:asciiTheme="minorHAnsi" w:eastAsia="Arial" w:hAnsiTheme="minorHAnsi" w:cstheme="minorHAnsi"/>
          <w:color w:val="000000" w:themeColor="text1"/>
          <w:lang w:val="sr-Cyrl-RS"/>
        </w:rPr>
        <w:t>а</w:t>
      </w:r>
      <w:r w:rsidR="003E4482">
        <w:rPr>
          <w:rFonts w:asciiTheme="minorHAnsi" w:eastAsia="Arial" w:hAnsiTheme="minorHAnsi" w:cstheme="minorHAnsi"/>
          <w:color w:val="000000" w:themeColor="text1"/>
          <w:lang w:val="sr-Cyrl-RS"/>
        </w:rPr>
        <w:t xml:space="preserve"> </w:t>
      </w:r>
      <w:r w:rsidR="00407675">
        <w:rPr>
          <w:rFonts w:asciiTheme="minorHAnsi" w:eastAsia="Arial" w:hAnsiTheme="minorHAnsi" w:cstheme="minorHAnsi"/>
          <w:color w:val="000000" w:themeColor="text1"/>
          <w:lang w:val="sr-Cyrl-RS"/>
        </w:rPr>
        <w:t>П</w:t>
      </w:r>
      <w:r w:rsidR="005259F9">
        <w:rPr>
          <w:rFonts w:asciiTheme="minorHAnsi" w:eastAsia="Arial" w:hAnsiTheme="minorHAnsi" w:cstheme="minorHAnsi"/>
          <w:color w:val="000000" w:themeColor="text1"/>
          <w:lang w:val="sr-Cyrl-RS"/>
        </w:rPr>
        <w:t>о+Пр</w:t>
      </w:r>
      <w:r w:rsidR="00407675" w:rsidRPr="00C22350">
        <w:rPr>
          <w:rFonts w:asciiTheme="minorHAnsi" w:eastAsia="Arial" w:hAnsiTheme="minorHAnsi" w:cstheme="minorHAnsi"/>
          <w:color w:val="000000" w:themeColor="text1"/>
          <w:lang w:val="sr-Cyrl-RS"/>
        </w:rPr>
        <w:t>+</w:t>
      </w:r>
      <w:r w:rsidR="005259F9">
        <w:rPr>
          <w:rFonts w:asciiTheme="minorHAnsi" w:eastAsia="Arial" w:hAnsiTheme="minorHAnsi" w:cstheme="minorHAnsi"/>
          <w:color w:val="000000" w:themeColor="text1"/>
          <w:lang w:val="sr-Cyrl-RS"/>
        </w:rPr>
        <w:t>3</w:t>
      </w:r>
      <w:r w:rsidR="00407675" w:rsidRPr="00C22350">
        <w:rPr>
          <w:rFonts w:asciiTheme="minorHAnsi" w:eastAsia="Arial" w:hAnsiTheme="minorHAnsi" w:cstheme="minorHAnsi"/>
          <w:color w:val="000000" w:themeColor="text1"/>
          <w:lang w:val="sr-Cyrl-RS"/>
        </w:rPr>
        <w:t>+Пс</w:t>
      </w:r>
      <w:r w:rsidR="00407675">
        <w:rPr>
          <w:rFonts w:asciiTheme="minorHAnsi" w:eastAsia="Arial" w:hAnsiTheme="minorHAnsi" w:cstheme="minorHAnsi"/>
          <w:color w:val="000000" w:themeColor="text1"/>
          <w:lang w:val="sr-Cyrl-RS"/>
        </w:rPr>
        <w:t xml:space="preserve">, </w:t>
      </w:r>
      <w:r w:rsidR="00407675" w:rsidRPr="00C22350">
        <w:rPr>
          <w:rFonts w:asciiTheme="minorHAnsi" w:eastAsia="Arial" w:hAnsiTheme="minorHAnsi" w:cstheme="minorHAnsi"/>
          <w:color w:val="000000" w:themeColor="text1"/>
          <w:lang w:val="sr-Cyrl-RS"/>
        </w:rPr>
        <w:t>у улиц</w:t>
      </w:r>
      <w:r w:rsidR="00407675">
        <w:rPr>
          <w:rFonts w:asciiTheme="minorHAnsi" w:eastAsia="Arial" w:hAnsiTheme="minorHAnsi" w:cstheme="minorHAnsi"/>
          <w:color w:val="000000" w:themeColor="text1"/>
          <w:lang w:val="sr-Cyrl-RS"/>
        </w:rPr>
        <w:t xml:space="preserve">и </w:t>
      </w:r>
      <w:r w:rsidR="005259F9">
        <w:rPr>
          <w:rFonts w:asciiTheme="minorHAnsi" w:eastAsia="Arial" w:hAnsiTheme="minorHAnsi" w:cstheme="minorHAnsi"/>
          <w:color w:val="000000" w:themeColor="text1"/>
          <w:lang w:val="sr-Cyrl-RS"/>
        </w:rPr>
        <w:t>Бранка Радичевића</w:t>
      </w:r>
      <w:r w:rsidR="00407675">
        <w:rPr>
          <w:rFonts w:asciiTheme="minorHAnsi" w:eastAsia="Arial" w:hAnsiTheme="minorHAnsi" w:cstheme="minorHAnsi"/>
          <w:color w:val="000000" w:themeColor="text1"/>
          <w:lang w:val="sr-Cyrl-RS"/>
        </w:rPr>
        <w:t xml:space="preserve"> број </w:t>
      </w:r>
      <w:r w:rsidR="005259F9">
        <w:rPr>
          <w:rFonts w:asciiTheme="minorHAnsi" w:eastAsia="Arial" w:hAnsiTheme="minorHAnsi" w:cstheme="minorHAnsi"/>
          <w:color w:val="000000" w:themeColor="text1"/>
          <w:lang w:val="sr-Cyrl-RS"/>
        </w:rPr>
        <w:t>32</w:t>
      </w:r>
      <w:r w:rsidR="00407675">
        <w:rPr>
          <w:rFonts w:asciiTheme="minorHAnsi" w:eastAsia="Arial" w:hAnsiTheme="minorHAnsi" w:cstheme="minorHAnsi"/>
          <w:color w:val="000000" w:themeColor="text1"/>
          <w:lang w:val="sr-Cyrl-RS"/>
        </w:rPr>
        <w:t>, Панчево.</w:t>
      </w:r>
    </w:p>
    <w:p w:rsidR="00407675" w:rsidRPr="00AA01F2" w:rsidRDefault="00407675" w:rsidP="00407675">
      <w:pPr>
        <w:spacing w:line="239" w:lineRule="auto"/>
        <w:ind w:left="20"/>
        <w:jc w:val="both"/>
        <w:rPr>
          <w:rFonts w:asciiTheme="minorHAnsi" w:eastAsia="Times New Roman" w:hAnsiTheme="minorHAnsi" w:cstheme="minorHAnsi"/>
          <w:b/>
          <w:color w:val="000000" w:themeColor="text1"/>
        </w:rPr>
      </w:pPr>
    </w:p>
    <w:p w:rsidR="00720619" w:rsidRDefault="00720619" w:rsidP="00407675">
      <w:pPr>
        <w:jc w:val="both"/>
        <w:rPr>
          <w:rFonts w:asciiTheme="minorHAnsi" w:hAnsiTheme="minorHAnsi" w:cstheme="minorHAnsi"/>
          <w:b/>
          <w:color w:val="000000" w:themeColor="text1"/>
          <w:lang w:val="sr-Cyrl-RS"/>
        </w:rPr>
      </w:pPr>
      <w:r w:rsidRPr="00AA01F2">
        <w:rPr>
          <w:rFonts w:asciiTheme="minorHAnsi" w:eastAsia="Arial" w:hAnsiTheme="minorHAnsi" w:cstheme="minorHAnsi"/>
          <w:b/>
          <w:color w:val="000000" w:themeColor="text1"/>
        </w:rPr>
        <w:t>Урбанистички пројекат за потребе урбанистичко-архитектонске разраде локације катастарск</w:t>
      </w:r>
      <w:r w:rsidR="00EB5FD2" w:rsidRPr="00AA01F2">
        <w:rPr>
          <w:rFonts w:asciiTheme="minorHAnsi" w:eastAsia="Arial" w:hAnsiTheme="minorHAnsi" w:cstheme="minorHAnsi"/>
          <w:b/>
          <w:color w:val="000000" w:themeColor="text1"/>
          <w:lang w:val="sr-Cyrl-CS"/>
        </w:rPr>
        <w:t>е</w:t>
      </w:r>
      <w:r w:rsidRPr="00AA01F2">
        <w:rPr>
          <w:rFonts w:asciiTheme="minorHAnsi" w:eastAsia="Arial" w:hAnsiTheme="minorHAnsi" w:cstheme="minorHAnsi"/>
          <w:b/>
          <w:color w:val="000000" w:themeColor="text1"/>
        </w:rPr>
        <w:t xml:space="preserve"> парцел</w:t>
      </w:r>
      <w:r w:rsidR="00972534">
        <w:rPr>
          <w:rFonts w:asciiTheme="minorHAnsi" w:eastAsia="Arial" w:hAnsiTheme="minorHAnsi" w:cstheme="minorHAnsi"/>
          <w:b/>
          <w:color w:val="000000" w:themeColor="text1"/>
          <w:lang w:val="sr-Cyrl-RS"/>
        </w:rPr>
        <w:t>е</w:t>
      </w:r>
      <w:r w:rsidRPr="00AA01F2">
        <w:rPr>
          <w:rFonts w:asciiTheme="minorHAnsi" w:eastAsia="Arial" w:hAnsiTheme="minorHAnsi" w:cstheme="minorHAnsi"/>
          <w:b/>
          <w:color w:val="000000" w:themeColor="text1"/>
        </w:rPr>
        <w:t xml:space="preserve"> број </w:t>
      </w:r>
      <w:r w:rsidR="00407675">
        <w:rPr>
          <w:rFonts w:asciiTheme="minorHAnsi" w:eastAsia="Arial" w:hAnsiTheme="minorHAnsi" w:cstheme="minorHAnsi"/>
          <w:b/>
          <w:color w:val="000000" w:themeColor="text1"/>
          <w:lang w:val="sr-Cyrl-RS"/>
        </w:rPr>
        <w:t>3</w:t>
      </w:r>
      <w:r w:rsidR="005259F9">
        <w:rPr>
          <w:rFonts w:asciiTheme="minorHAnsi" w:eastAsia="Arial" w:hAnsiTheme="minorHAnsi" w:cstheme="minorHAnsi"/>
          <w:b/>
          <w:color w:val="000000" w:themeColor="text1"/>
          <w:lang w:val="sr-Cyrl-RS"/>
        </w:rPr>
        <w:t>535/1</w:t>
      </w:r>
      <w:r w:rsidRPr="00AA01F2">
        <w:rPr>
          <w:rFonts w:asciiTheme="minorHAnsi" w:eastAsia="Arial" w:hAnsiTheme="minorHAnsi" w:cstheme="minorHAnsi"/>
          <w:b/>
          <w:color w:val="000000" w:themeColor="text1"/>
        </w:rPr>
        <w:t xml:space="preserve"> К</w:t>
      </w:r>
      <w:r w:rsidR="00EB5FD2" w:rsidRPr="00AA01F2">
        <w:rPr>
          <w:rFonts w:asciiTheme="minorHAnsi" w:eastAsia="Arial" w:hAnsiTheme="minorHAnsi" w:cstheme="minorHAnsi"/>
          <w:b/>
          <w:color w:val="000000" w:themeColor="text1"/>
          <w:lang w:val="sr-Cyrl-RS"/>
        </w:rPr>
        <w:t>.</w:t>
      </w:r>
      <w:r w:rsidRPr="00AA01F2">
        <w:rPr>
          <w:rFonts w:asciiTheme="minorHAnsi" w:eastAsia="Arial" w:hAnsiTheme="minorHAnsi" w:cstheme="minorHAnsi"/>
          <w:b/>
          <w:color w:val="000000" w:themeColor="text1"/>
        </w:rPr>
        <w:t>О</w:t>
      </w:r>
      <w:r w:rsidR="00EB5FD2" w:rsidRPr="00AA01F2">
        <w:rPr>
          <w:rFonts w:asciiTheme="minorHAnsi" w:eastAsia="Arial" w:hAnsiTheme="minorHAnsi" w:cstheme="minorHAnsi"/>
          <w:b/>
          <w:color w:val="000000" w:themeColor="text1"/>
          <w:lang w:val="sr-Cyrl-RS"/>
        </w:rPr>
        <w:t>.</w:t>
      </w:r>
      <w:r w:rsidRPr="00AA01F2">
        <w:rPr>
          <w:rFonts w:asciiTheme="minorHAnsi" w:eastAsia="Arial" w:hAnsiTheme="minorHAnsi" w:cstheme="minorHAnsi"/>
          <w:b/>
          <w:color w:val="000000" w:themeColor="text1"/>
        </w:rPr>
        <w:t xml:space="preserve"> Панчево за планирану</w:t>
      </w:r>
      <w:r w:rsidR="006C32C5" w:rsidRPr="00AA01F2">
        <w:rPr>
          <w:rFonts w:asciiTheme="minorHAnsi" w:hAnsiTheme="minorHAnsi" w:cstheme="minorHAnsi"/>
          <w:b/>
          <w:color w:val="000000" w:themeColor="text1"/>
        </w:rPr>
        <w:t xml:space="preserve"> изградњу</w:t>
      </w:r>
      <w:r w:rsidR="005259F9" w:rsidRPr="005259F9">
        <w:t xml:space="preserve"> </w:t>
      </w:r>
      <w:r w:rsidR="005259F9" w:rsidRPr="005259F9">
        <w:rPr>
          <w:rFonts w:asciiTheme="minorHAnsi" w:hAnsiTheme="minorHAnsi" w:cstheme="minorHAnsi"/>
          <w:b/>
          <w:color w:val="000000" w:themeColor="text1"/>
        </w:rPr>
        <w:t>Ви</w:t>
      </w:r>
      <w:r w:rsidR="006A2031">
        <w:rPr>
          <w:rFonts w:asciiTheme="minorHAnsi" w:hAnsiTheme="minorHAnsi" w:cstheme="minorHAnsi"/>
          <w:b/>
          <w:color w:val="000000" w:themeColor="text1"/>
        </w:rPr>
        <w:t>шепородичног стамбеног објекта</w:t>
      </w:r>
      <w:r w:rsidR="003E4482">
        <w:rPr>
          <w:rFonts w:asciiTheme="minorHAnsi" w:hAnsiTheme="minorHAnsi" w:cstheme="minorHAnsi"/>
          <w:b/>
          <w:color w:val="000000" w:themeColor="text1"/>
          <w:lang w:val="sr-Cyrl-RS"/>
        </w:rPr>
        <w:t xml:space="preserve"> </w:t>
      </w:r>
      <w:r w:rsidR="006A2031">
        <w:rPr>
          <w:rFonts w:asciiTheme="minorHAnsi" w:hAnsiTheme="minorHAnsi" w:cstheme="minorHAnsi"/>
          <w:b/>
          <w:color w:val="000000" w:themeColor="text1"/>
        </w:rPr>
        <w:t>По+Пр+3+Пс</w:t>
      </w:r>
      <w:r w:rsidR="005259F9" w:rsidRPr="005259F9">
        <w:rPr>
          <w:rFonts w:asciiTheme="minorHAnsi" w:hAnsiTheme="minorHAnsi" w:cstheme="minorHAnsi"/>
          <w:b/>
          <w:color w:val="000000" w:themeColor="text1"/>
        </w:rPr>
        <w:t>, у улици Бранка Радичевића број 32, Панчево</w:t>
      </w:r>
      <w:r w:rsidR="00407675" w:rsidRPr="00407675">
        <w:rPr>
          <w:rFonts w:asciiTheme="minorHAnsi" w:hAnsiTheme="minorHAnsi" w:cstheme="minorHAnsi"/>
          <w:b/>
          <w:color w:val="000000" w:themeColor="text1"/>
        </w:rPr>
        <w:t>.</w:t>
      </w:r>
    </w:p>
    <w:p w:rsidR="00407675" w:rsidRPr="00407675" w:rsidRDefault="00407675" w:rsidP="00407675">
      <w:pPr>
        <w:jc w:val="both"/>
        <w:rPr>
          <w:rFonts w:asciiTheme="minorHAnsi" w:eastAsia="Times New Roman" w:hAnsiTheme="minorHAnsi" w:cstheme="minorHAnsi"/>
          <w:color w:val="FF0000"/>
          <w:lang w:val="sr-Cyrl-RS"/>
        </w:rPr>
      </w:pPr>
    </w:p>
    <w:p w:rsidR="00720619" w:rsidRPr="00572181" w:rsidRDefault="00720619" w:rsidP="00720619">
      <w:pPr>
        <w:spacing w:line="0" w:lineRule="atLeast"/>
        <w:ind w:left="20"/>
        <w:rPr>
          <w:rFonts w:asciiTheme="minorHAnsi" w:eastAsia="Arial" w:hAnsiTheme="minorHAnsi" w:cstheme="minorHAnsi"/>
          <w:b/>
          <w:color w:val="000000" w:themeColor="text1"/>
          <w:sz w:val="22"/>
        </w:rPr>
      </w:pPr>
      <w:r w:rsidRPr="00572181">
        <w:rPr>
          <w:rFonts w:asciiTheme="minorHAnsi" w:eastAsia="Arial" w:hAnsiTheme="minorHAnsi" w:cstheme="minorHAnsi"/>
          <w:b/>
          <w:color w:val="000000" w:themeColor="text1"/>
          <w:sz w:val="22"/>
        </w:rPr>
        <w:t>ПОДАЦИ О ЗАХТЕВУ</w:t>
      </w:r>
    </w:p>
    <w:p w:rsidR="00720619" w:rsidRPr="002E3B00" w:rsidRDefault="00720619" w:rsidP="00720619">
      <w:pPr>
        <w:spacing w:line="236" w:lineRule="exact"/>
        <w:rPr>
          <w:rFonts w:asciiTheme="minorHAnsi" w:eastAsia="Times New Roman" w:hAnsiTheme="minorHAnsi" w:cstheme="minorHAnsi"/>
          <w:color w:val="FF0000"/>
        </w:rPr>
      </w:pPr>
    </w:p>
    <w:tbl>
      <w:tblPr>
        <w:tblW w:w="0" w:type="auto"/>
        <w:tblInd w:w="1090" w:type="dxa"/>
        <w:tblLayout w:type="fixed"/>
        <w:tblCellMar>
          <w:left w:w="0" w:type="dxa"/>
          <w:right w:w="0" w:type="dxa"/>
        </w:tblCellMar>
        <w:tblLook w:val="0000" w:firstRow="0" w:lastRow="0" w:firstColumn="0" w:lastColumn="0" w:noHBand="0" w:noVBand="0"/>
      </w:tblPr>
      <w:tblGrid>
        <w:gridCol w:w="1890"/>
        <w:gridCol w:w="5890"/>
      </w:tblGrid>
      <w:tr w:rsidR="00CE4ED3" w:rsidRPr="002E3B00" w:rsidTr="005A19CF">
        <w:trPr>
          <w:trHeight w:val="304"/>
        </w:trPr>
        <w:tc>
          <w:tcPr>
            <w:tcW w:w="1890" w:type="dxa"/>
            <w:tcBorders>
              <w:top w:val="single" w:sz="8" w:space="0" w:color="auto"/>
              <w:left w:val="single" w:sz="8" w:space="0" w:color="auto"/>
              <w:bottom w:val="single" w:sz="4" w:space="0" w:color="auto"/>
              <w:right w:val="single" w:sz="8" w:space="0" w:color="auto"/>
            </w:tcBorders>
            <w:shd w:val="clear" w:color="auto" w:fill="auto"/>
          </w:tcPr>
          <w:p w:rsidR="00720619" w:rsidRPr="00E46F20" w:rsidRDefault="00720619" w:rsidP="00972534">
            <w:pPr>
              <w:spacing w:line="0" w:lineRule="atLeast"/>
              <w:ind w:left="100"/>
              <w:rPr>
                <w:rFonts w:asciiTheme="minorHAnsi" w:eastAsia="Arial" w:hAnsiTheme="minorHAnsi" w:cstheme="minorHAnsi"/>
                <w:b/>
                <w:color w:val="000000" w:themeColor="text1"/>
                <w:sz w:val="22"/>
              </w:rPr>
            </w:pPr>
            <w:r w:rsidRPr="00E46F20">
              <w:rPr>
                <w:rFonts w:asciiTheme="minorHAnsi" w:eastAsia="Arial" w:hAnsiTheme="minorHAnsi" w:cstheme="minorHAnsi"/>
                <w:b/>
                <w:color w:val="000000" w:themeColor="text1"/>
                <w:sz w:val="22"/>
              </w:rPr>
              <w:t>Инвеститор</w:t>
            </w:r>
            <w:r w:rsidR="00972534">
              <w:rPr>
                <w:rFonts w:asciiTheme="minorHAnsi" w:eastAsia="Arial" w:hAnsiTheme="minorHAnsi" w:cstheme="minorHAnsi"/>
                <w:b/>
                <w:color w:val="000000" w:themeColor="text1"/>
                <w:sz w:val="22"/>
                <w:lang w:val="sr-Cyrl-RS"/>
              </w:rPr>
              <w:t>и</w:t>
            </w:r>
            <w:r w:rsidRPr="00E46F20">
              <w:rPr>
                <w:rFonts w:asciiTheme="minorHAnsi" w:eastAsia="Arial" w:hAnsiTheme="minorHAnsi" w:cstheme="minorHAnsi"/>
                <w:b/>
                <w:color w:val="000000" w:themeColor="text1"/>
                <w:sz w:val="22"/>
              </w:rPr>
              <w:t>:</w:t>
            </w:r>
          </w:p>
        </w:tc>
        <w:tc>
          <w:tcPr>
            <w:tcW w:w="5890" w:type="dxa"/>
            <w:tcBorders>
              <w:top w:val="single" w:sz="8" w:space="0" w:color="auto"/>
              <w:bottom w:val="single" w:sz="4" w:space="0" w:color="auto"/>
              <w:right w:val="single" w:sz="8" w:space="0" w:color="auto"/>
            </w:tcBorders>
            <w:shd w:val="clear" w:color="auto" w:fill="auto"/>
          </w:tcPr>
          <w:p w:rsidR="00720619" w:rsidRPr="00E46F20" w:rsidRDefault="00522682" w:rsidP="005259F9">
            <w:pPr>
              <w:spacing w:line="0" w:lineRule="atLeast"/>
              <w:rPr>
                <w:rFonts w:asciiTheme="minorHAnsi" w:eastAsia="Arial" w:hAnsiTheme="minorHAnsi" w:cstheme="minorHAnsi"/>
                <w:b/>
                <w:color w:val="000000" w:themeColor="text1"/>
                <w:sz w:val="22"/>
                <w:lang w:val="sr-Cyrl-RS"/>
              </w:rPr>
            </w:pPr>
            <w:r w:rsidRPr="00E46F20">
              <w:rPr>
                <w:rFonts w:asciiTheme="minorHAnsi" w:eastAsia="Arial" w:hAnsiTheme="minorHAnsi" w:cstheme="minorHAnsi"/>
                <w:b/>
                <w:color w:val="000000" w:themeColor="text1"/>
                <w:sz w:val="22"/>
                <w:lang w:val="sr-Cyrl-RS"/>
              </w:rPr>
              <w:t xml:space="preserve"> </w:t>
            </w:r>
            <w:r w:rsidR="005259F9">
              <w:rPr>
                <w:rFonts w:asciiTheme="minorHAnsi" w:eastAsia="Arial" w:hAnsiTheme="minorHAnsi" w:cstheme="minorHAnsi"/>
                <w:b/>
                <w:color w:val="000000" w:themeColor="text1"/>
                <w:sz w:val="22"/>
                <w:lang w:val="sr-Cyrl-RS"/>
              </w:rPr>
              <w:t xml:space="preserve"> Марм Инвест </w:t>
            </w:r>
            <w:r w:rsidR="00407675">
              <w:rPr>
                <w:rFonts w:asciiTheme="minorHAnsi" w:eastAsia="Arial" w:hAnsiTheme="minorHAnsi" w:cstheme="minorHAnsi"/>
                <w:b/>
                <w:color w:val="000000" w:themeColor="text1"/>
                <w:sz w:val="22"/>
                <w:lang w:val="sr-Cyrl-RS"/>
              </w:rPr>
              <w:t>д.о.о.</w:t>
            </w:r>
            <w:r w:rsidR="005259F9">
              <w:rPr>
                <w:rFonts w:asciiTheme="minorHAnsi" w:eastAsia="Arial" w:hAnsiTheme="minorHAnsi" w:cstheme="minorHAnsi"/>
                <w:b/>
                <w:color w:val="000000" w:themeColor="text1"/>
                <w:sz w:val="22"/>
                <w:lang w:val="sr-Cyrl-RS"/>
              </w:rPr>
              <w:t xml:space="preserve"> Београд-Звездара</w:t>
            </w:r>
            <w:r w:rsidR="00407675">
              <w:rPr>
                <w:rFonts w:asciiTheme="minorHAnsi" w:eastAsia="Arial" w:hAnsiTheme="minorHAnsi" w:cstheme="minorHAnsi"/>
                <w:b/>
                <w:color w:val="000000" w:themeColor="text1"/>
                <w:sz w:val="22"/>
                <w:lang w:val="sr-Cyrl-RS"/>
              </w:rPr>
              <w:t xml:space="preserve">  </w:t>
            </w:r>
          </w:p>
        </w:tc>
      </w:tr>
      <w:tr w:rsidR="005A19CF" w:rsidRPr="002E3B00" w:rsidTr="005A19CF">
        <w:trPr>
          <w:trHeight w:val="239"/>
        </w:trPr>
        <w:tc>
          <w:tcPr>
            <w:tcW w:w="1890" w:type="dxa"/>
            <w:tcBorders>
              <w:top w:val="single" w:sz="4" w:space="0" w:color="auto"/>
              <w:left w:val="single" w:sz="8" w:space="0" w:color="auto"/>
              <w:bottom w:val="single" w:sz="8" w:space="0" w:color="auto"/>
              <w:right w:val="single" w:sz="8" w:space="0" w:color="auto"/>
            </w:tcBorders>
            <w:shd w:val="clear" w:color="auto" w:fill="auto"/>
            <w:vAlign w:val="bottom"/>
          </w:tcPr>
          <w:p w:rsidR="005A19CF" w:rsidRPr="005A19CF" w:rsidRDefault="005A19CF" w:rsidP="005F2AFE">
            <w:pPr>
              <w:spacing w:line="239" w:lineRule="exact"/>
              <w:ind w:left="100"/>
              <w:rPr>
                <w:rFonts w:asciiTheme="minorHAnsi" w:eastAsia="Arial" w:hAnsiTheme="minorHAnsi" w:cstheme="minorHAnsi"/>
                <w:b/>
                <w:color w:val="000000" w:themeColor="text1"/>
                <w:sz w:val="22"/>
                <w:szCs w:val="22"/>
              </w:rPr>
            </w:pPr>
            <w:r w:rsidRPr="005A19CF">
              <w:rPr>
                <w:rFonts w:asciiTheme="minorHAnsi" w:eastAsia="Arial" w:hAnsiTheme="minorHAnsi" w:cstheme="minorHAnsi"/>
                <w:b/>
                <w:color w:val="000000" w:themeColor="text1"/>
                <w:sz w:val="22"/>
                <w:szCs w:val="22"/>
              </w:rPr>
              <w:t>Место и адреса:</w:t>
            </w:r>
          </w:p>
        </w:tc>
        <w:tc>
          <w:tcPr>
            <w:tcW w:w="5890" w:type="dxa"/>
            <w:tcBorders>
              <w:top w:val="single" w:sz="4" w:space="0" w:color="auto"/>
              <w:bottom w:val="single" w:sz="8" w:space="0" w:color="auto"/>
              <w:right w:val="single" w:sz="8" w:space="0" w:color="auto"/>
            </w:tcBorders>
            <w:shd w:val="clear" w:color="auto" w:fill="auto"/>
            <w:vAlign w:val="bottom"/>
          </w:tcPr>
          <w:p w:rsidR="005A19CF" w:rsidRPr="005259F9" w:rsidRDefault="005A19CF" w:rsidP="005259F9">
            <w:pPr>
              <w:spacing w:line="239" w:lineRule="exact"/>
              <w:rPr>
                <w:rFonts w:asciiTheme="minorHAnsi" w:eastAsia="Arial" w:hAnsiTheme="minorHAnsi" w:cstheme="minorHAnsi"/>
                <w:b/>
                <w:color w:val="000000" w:themeColor="text1"/>
                <w:sz w:val="22"/>
                <w:szCs w:val="22"/>
                <w:lang w:val="sr-Cyrl-RS"/>
              </w:rPr>
            </w:pPr>
            <w:r w:rsidRPr="005A19CF">
              <w:rPr>
                <w:rFonts w:asciiTheme="minorHAnsi" w:eastAsia="Arial" w:hAnsiTheme="minorHAnsi" w:cstheme="minorHAnsi"/>
                <w:b/>
                <w:color w:val="000000" w:themeColor="text1"/>
                <w:sz w:val="22"/>
                <w:szCs w:val="22"/>
                <w:lang w:val="sr-Cyrl-CS"/>
              </w:rPr>
              <w:t xml:space="preserve">  </w:t>
            </w:r>
            <w:r>
              <w:rPr>
                <w:rFonts w:asciiTheme="minorHAnsi" w:eastAsia="Arial" w:hAnsiTheme="minorHAnsi" w:cstheme="minorHAnsi"/>
                <w:b/>
                <w:color w:val="000000" w:themeColor="text1"/>
                <w:sz w:val="22"/>
              </w:rPr>
              <w:t>Улиц</w:t>
            </w:r>
            <w:r>
              <w:rPr>
                <w:rFonts w:asciiTheme="minorHAnsi" w:eastAsia="Arial" w:hAnsiTheme="minorHAnsi" w:cstheme="minorHAnsi"/>
                <w:b/>
                <w:color w:val="000000" w:themeColor="text1"/>
                <w:sz w:val="22"/>
                <w:lang w:val="sr-Cyrl-RS"/>
              </w:rPr>
              <w:t>а</w:t>
            </w:r>
            <w:r w:rsidRPr="005338F9">
              <w:rPr>
                <w:rFonts w:asciiTheme="minorHAnsi" w:eastAsia="Arial" w:hAnsiTheme="minorHAnsi" w:cstheme="minorHAnsi"/>
                <w:b/>
                <w:color w:val="000000" w:themeColor="text1"/>
                <w:sz w:val="22"/>
              </w:rPr>
              <w:t xml:space="preserve"> </w:t>
            </w:r>
            <w:r w:rsidR="005259F9">
              <w:rPr>
                <w:rFonts w:asciiTheme="minorHAnsi" w:eastAsia="Arial" w:hAnsiTheme="minorHAnsi" w:cstheme="minorHAnsi"/>
                <w:b/>
                <w:color w:val="000000" w:themeColor="text1"/>
                <w:sz w:val="22"/>
                <w:lang w:val="sr-Cyrl-RS"/>
              </w:rPr>
              <w:t>Народног Фронта</w:t>
            </w:r>
            <w:r w:rsidRPr="00407675">
              <w:rPr>
                <w:rFonts w:asciiTheme="minorHAnsi" w:eastAsia="Arial" w:hAnsiTheme="minorHAnsi" w:cstheme="minorHAnsi"/>
                <w:b/>
                <w:color w:val="000000" w:themeColor="text1"/>
                <w:sz w:val="22"/>
                <w:lang w:val="sr-Cyrl-RS"/>
              </w:rPr>
              <w:t xml:space="preserve"> бр. </w:t>
            </w:r>
            <w:r w:rsidR="005259F9">
              <w:rPr>
                <w:rFonts w:asciiTheme="minorHAnsi" w:eastAsia="Arial" w:hAnsiTheme="minorHAnsi" w:cstheme="minorHAnsi"/>
                <w:b/>
                <w:color w:val="000000" w:themeColor="text1"/>
                <w:sz w:val="22"/>
                <w:lang w:val="sr-Cyrl-RS"/>
              </w:rPr>
              <w:t>76а</w:t>
            </w:r>
            <w:r w:rsidRPr="005338F9">
              <w:rPr>
                <w:rFonts w:asciiTheme="minorHAnsi" w:eastAsia="Arial" w:hAnsiTheme="minorHAnsi" w:cstheme="minorHAnsi"/>
                <w:b/>
                <w:color w:val="000000" w:themeColor="text1"/>
                <w:sz w:val="22"/>
              </w:rPr>
              <w:t xml:space="preserve">, </w:t>
            </w:r>
            <w:r w:rsidR="005259F9">
              <w:rPr>
                <w:rFonts w:asciiTheme="minorHAnsi" w:eastAsia="Arial" w:hAnsiTheme="minorHAnsi" w:cstheme="minorHAnsi"/>
                <w:b/>
                <w:color w:val="000000" w:themeColor="text1"/>
                <w:sz w:val="22"/>
                <w:lang w:val="sr-Cyrl-RS"/>
              </w:rPr>
              <w:t>Београд</w:t>
            </w:r>
          </w:p>
        </w:tc>
      </w:tr>
      <w:tr w:rsidR="00CE4ED3" w:rsidRPr="002E3B00" w:rsidTr="005A19CF">
        <w:trPr>
          <w:trHeight w:val="60"/>
        </w:trPr>
        <w:tc>
          <w:tcPr>
            <w:tcW w:w="1890" w:type="dxa"/>
            <w:tcBorders>
              <w:top w:val="single" w:sz="8" w:space="0" w:color="auto"/>
              <w:left w:val="single" w:sz="8" w:space="0" w:color="auto"/>
              <w:bottom w:val="single" w:sz="4" w:space="0" w:color="auto"/>
              <w:right w:val="single" w:sz="8" w:space="0" w:color="auto"/>
            </w:tcBorders>
            <w:shd w:val="clear" w:color="auto" w:fill="auto"/>
            <w:vAlign w:val="bottom"/>
          </w:tcPr>
          <w:p w:rsidR="00720619" w:rsidRPr="00E46F20" w:rsidRDefault="00720619" w:rsidP="00673970">
            <w:pPr>
              <w:spacing w:line="239" w:lineRule="exact"/>
              <w:ind w:left="100"/>
              <w:rPr>
                <w:rFonts w:asciiTheme="minorHAnsi" w:eastAsia="Arial" w:hAnsiTheme="minorHAnsi" w:cstheme="minorHAnsi"/>
                <w:b/>
                <w:color w:val="000000" w:themeColor="text1"/>
                <w:sz w:val="22"/>
              </w:rPr>
            </w:pPr>
            <w:r w:rsidRPr="00E46F20">
              <w:rPr>
                <w:rFonts w:asciiTheme="minorHAnsi" w:eastAsia="Arial" w:hAnsiTheme="minorHAnsi" w:cstheme="minorHAnsi"/>
                <w:b/>
                <w:color w:val="000000" w:themeColor="text1"/>
                <w:sz w:val="22"/>
              </w:rPr>
              <w:t>Место изградње:</w:t>
            </w:r>
          </w:p>
        </w:tc>
        <w:tc>
          <w:tcPr>
            <w:tcW w:w="5890" w:type="dxa"/>
            <w:tcBorders>
              <w:top w:val="single" w:sz="8" w:space="0" w:color="auto"/>
              <w:bottom w:val="single" w:sz="4" w:space="0" w:color="auto"/>
              <w:right w:val="single" w:sz="8" w:space="0" w:color="auto"/>
            </w:tcBorders>
            <w:shd w:val="clear" w:color="auto" w:fill="auto"/>
            <w:vAlign w:val="bottom"/>
          </w:tcPr>
          <w:p w:rsidR="00720619" w:rsidRPr="00E46F20" w:rsidRDefault="000E0A0D" w:rsidP="00673970">
            <w:pPr>
              <w:spacing w:line="239" w:lineRule="exact"/>
              <w:ind w:left="100"/>
              <w:rPr>
                <w:rFonts w:asciiTheme="minorHAnsi" w:eastAsia="Arial" w:hAnsiTheme="minorHAnsi" w:cstheme="minorHAnsi"/>
                <w:b/>
                <w:color w:val="000000" w:themeColor="text1"/>
                <w:sz w:val="22"/>
              </w:rPr>
            </w:pPr>
            <w:r w:rsidRPr="00E46F20">
              <w:rPr>
                <w:rFonts w:asciiTheme="minorHAnsi" w:eastAsia="Arial" w:hAnsiTheme="minorHAnsi" w:cstheme="minorHAnsi"/>
                <w:b/>
                <w:color w:val="000000" w:themeColor="text1"/>
                <w:sz w:val="22"/>
              </w:rPr>
              <w:t>Панчево</w:t>
            </w:r>
          </w:p>
        </w:tc>
      </w:tr>
      <w:tr w:rsidR="00CE4ED3" w:rsidRPr="002E3B00" w:rsidTr="005A19CF">
        <w:trPr>
          <w:trHeight w:val="237"/>
        </w:trPr>
        <w:tc>
          <w:tcPr>
            <w:tcW w:w="1890" w:type="dxa"/>
            <w:tcBorders>
              <w:top w:val="single" w:sz="4" w:space="0" w:color="auto"/>
              <w:left w:val="single" w:sz="8" w:space="0" w:color="auto"/>
              <w:bottom w:val="single" w:sz="4" w:space="0" w:color="auto"/>
              <w:right w:val="single" w:sz="8" w:space="0" w:color="auto"/>
            </w:tcBorders>
            <w:shd w:val="clear" w:color="auto" w:fill="auto"/>
            <w:vAlign w:val="bottom"/>
          </w:tcPr>
          <w:p w:rsidR="00720619" w:rsidRPr="00E46F20" w:rsidRDefault="00720619" w:rsidP="00673970">
            <w:pPr>
              <w:spacing w:line="237" w:lineRule="exact"/>
              <w:ind w:left="100"/>
              <w:rPr>
                <w:rFonts w:asciiTheme="minorHAnsi" w:eastAsia="Arial" w:hAnsiTheme="minorHAnsi" w:cstheme="minorHAnsi"/>
                <w:b/>
                <w:color w:val="000000" w:themeColor="text1"/>
                <w:sz w:val="22"/>
              </w:rPr>
            </w:pPr>
            <w:r w:rsidRPr="00E46F20">
              <w:rPr>
                <w:rFonts w:asciiTheme="minorHAnsi" w:eastAsia="Arial" w:hAnsiTheme="minorHAnsi" w:cstheme="minorHAnsi"/>
                <w:b/>
                <w:color w:val="000000" w:themeColor="text1"/>
                <w:sz w:val="22"/>
              </w:rPr>
              <w:t>Локација:</w:t>
            </w:r>
          </w:p>
        </w:tc>
        <w:tc>
          <w:tcPr>
            <w:tcW w:w="5890" w:type="dxa"/>
            <w:tcBorders>
              <w:top w:val="single" w:sz="4" w:space="0" w:color="auto"/>
              <w:bottom w:val="single" w:sz="4" w:space="0" w:color="auto"/>
              <w:right w:val="single" w:sz="8" w:space="0" w:color="auto"/>
            </w:tcBorders>
            <w:shd w:val="clear" w:color="auto" w:fill="auto"/>
            <w:vAlign w:val="bottom"/>
          </w:tcPr>
          <w:p w:rsidR="00720619" w:rsidRPr="00E46F20" w:rsidRDefault="005338F9" w:rsidP="005259F9">
            <w:pPr>
              <w:spacing w:line="237" w:lineRule="exact"/>
              <w:ind w:left="100"/>
              <w:rPr>
                <w:rFonts w:asciiTheme="minorHAnsi" w:eastAsia="Arial" w:hAnsiTheme="minorHAnsi" w:cstheme="minorHAnsi"/>
                <w:b/>
                <w:color w:val="000000" w:themeColor="text1"/>
                <w:sz w:val="22"/>
                <w:lang w:val="sr-Cyrl-RS"/>
              </w:rPr>
            </w:pPr>
            <w:r>
              <w:rPr>
                <w:rFonts w:asciiTheme="minorHAnsi" w:eastAsia="Arial" w:hAnsiTheme="minorHAnsi" w:cstheme="minorHAnsi"/>
                <w:b/>
                <w:color w:val="000000" w:themeColor="text1"/>
                <w:sz w:val="22"/>
              </w:rPr>
              <w:t>Улиц</w:t>
            </w:r>
            <w:r>
              <w:rPr>
                <w:rFonts w:asciiTheme="minorHAnsi" w:eastAsia="Arial" w:hAnsiTheme="minorHAnsi" w:cstheme="minorHAnsi"/>
                <w:b/>
                <w:color w:val="000000" w:themeColor="text1"/>
                <w:sz w:val="22"/>
                <w:lang w:val="sr-Cyrl-RS"/>
              </w:rPr>
              <w:t>а</w:t>
            </w:r>
            <w:r w:rsidRPr="005338F9">
              <w:rPr>
                <w:rFonts w:asciiTheme="minorHAnsi" w:eastAsia="Arial" w:hAnsiTheme="minorHAnsi" w:cstheme="minorHAnsi"/>
                <w:b/>
                <w:color w:val="000000" w:themeColor="text1"/>
                <w:sz w:val="22"/>
              </w:rPr>
              <w:t xml:space="preserve"> </w:t>
            </w:r>
            <w:r w:rsidR="005259F9">
              <w:rPr>
                <w:rFonts w:asciiTheme="minorHAnsi" w:eastAsia="Arial" w:hAnsiTheme="minorHAnsi" w:cstheme="minorHAnsi"/>
                <w:b/>
                <w:color w:val="000000" w:themeColor="text1"/>
                <w:sz w:val="22"/>
                <w:lang w:val="sr-Cyrl-RS"/>
              </w:rPr>
              <w:t>Бранка Радичевића</w:t>
            </w:r>
            <w:r w:rsidR="00407675" w:rsidRPr="00407675">
              <w:rPr>
                <w:rFonts w:asciiTheme="minorHAnsi" w:eastAsia="Arial" w:hAnsiTheme="minorHAnsi" w:cstheme="minorHAnsi"/>
                <w:b/>
                <w:color w:val="000000" w:themeColor="text1"/>
                <w:sz w:val="22"/>
                <w:lang w:val="sr-Cyrl-RS"/>
              </w:rPr>
              <w:t xml:space="preserve"> бр. </w:t>
            </w:r>
            <w:r w:rsidR="005259F9">
              <w:rPr>
                <w:rFonts w:asciiTheme="minorHAnsi" w:eastAsia="Arial" w:hAnsiTheme="minorHAnsi" w:cstheme="minorHAnsi"/>
                <w:b/>
                <w:color w:val="000000" w:themeColor="text1"/>
                <w:sz w:val="22"/>
                <w:lang w:val="sr-Cyrl-RS"/>
              </w:rPr>
              <w:t>32</w:t>
            </w:r>
            <w:r w:rsidRPr="005338F9">
              <w:rPr>
                <w:rFonts w:asciiTheme="minorHAnsi" w:eastAsia="Arial" w:hAnsiTheme="minorHAnsi" w:cstheme="minorHAnsi"/>
                <w:b/>
                <w:color w:val="000000" w:themeColor="text1"/>
                <w:sz w:val="22"/>
              </w:rPr>
              <w:t>, Панчево</w:t>
            </w:r>
          </w:p>
        </w:tc>
      </w:tr>
      <w:tr w:rsidR="00CE4ED3" w:rsidRPr="002E3B00" w:rsidTr="005A19CF">
        <w:trPr>
          <w:trHeight w:val="241"/>
        </w:trPr>
        <w:tc>
          <w:tcPr>
            <w:tcW w:w="1890" w:type="dxa"/>
            <w:tcBorders>
              <w:left w:val="single" w:sz="8" w:space="0" w:color="auto"/>
              <w:bottom w:val="single" w:sz="8" w:space="0" w:color="auto"/>
              <w:right w:val="single" w:sz="8" w:space="0" w:color="auto"/>
            </w:tcBorders>
            <w:shd w:val="clear" w:color="auto" w:fill="auto"/>
            <w:vAlign w:val="bottom"/>
          </w:tcPr>
          <w:p w:rsidR="00720619" w:rsidRPr="00E46F20" w:rsidRDefault="005338F9" w:rsidP="00673970">
            <w:pPr>
              <w:spacing w:line="240" w:lineRule="exact"/>
              <w:ind w:left="100"/>
              <w:rPr>
                <w:rFonts w:asciiTheme="minorHAnsi" w:eastAsia="Arial" w:hAnsiTheme="minorHAnsi" w:cstheme="minorHAnsi"/>
                <w:b/>
                <w:color w:val="000000" w:themeColor="text1"/>
                <w:sz w:val="22"/>
              </w:rPr>
            </w:pPr>
            <w:r>
              <w:rPr>
                <w:rFonts w:asciiTheme="minorHAnsi" w:eastAsia="Arial" w:hAnsiTheme="minorHAnsi" w:cstheme="minorHAnsi"/>
                <w:b/>
                <w:color w:val="000000" w:themeColor="text1"/>
                <w:sz w:val="22"/>
              </w:rPr>
              <w:t>Број парцел</w:t>
            </w:r>
            <w:r w:rsidR="00972534">
              <w:rPr>
                <w:rFonts w:asciiTheme="minorHAnsi" w:eastAsia="Arial" w:hAnsiTheme="minorHAnsi" w:cstheme="minorHAnsi"/>
                <w:b/>
                <w:color w:val="000000" w:themeColor="text1"/>
                <w:sz w:val="22"/>
                <w:lang w:val="sr-Cyrl-RS"/>
              </w:rPr>
              <w:t>е</w:t>
            </w:r>
            <w:r w:rsidR="00720619" w:rsidRPr="00E46F20">
              <w:rPr>
                <w:rFonts w:asciiTheme="minorHAnsi" w:eastAsia="Arial" w:hAnsiTheme="minorHAnsi" w:cstheme="minorHAnsi"/>
                <w:b/>
                <w:color w:val="000000" w:themeColor="text1"/>
                <w:sz w:val="22"/>
              </w:rPr>
              <w:t>:</w:t>
            </w:r>
          </w:p>
        </w:tc>
        <w:tc>
          <w:tcPr>
            <w:tcW w:w="5890" w:type="dxa"/>
            <w:tcBorders>
              <w:bottom w:val="single" w:sz="8" w:space="0" w:color="auto"/>
              <w:right w:val="single" w:sz="8" w:space="0" w:color="auto"/>
            </w:tcBorders>
            <w:shd w:val="clear" w:color="auto" w:fill="auto"/>
            <w:vAlign w:val="bottom"/>
          </w:tcPr>
          <w:p w:rsidR="00720619" w:rsidRPr="00E46F20" w:rsidRDefault="005259F9" w:rsidP="00E46F20">
            <w:pPr>
              <w:spacing w:line="240" w:lineRule="exact"/>
              <w:ind w:left="100"/>
              <w:rPr>
                <w:rFonts w:asciiTheme="minorHAnsi" w:eastAsia="Arial" w:hAnsiTheme="minorHAnsi" w:cstheme="minorHAnsi"/>
                <w:b/>
                <w:color w:val="000000" w:themeColor="text1"/>
                <w:sz w:val="22"/>
                <w:szCs w:val="22"/>
                <w:lang w:val="sr-Cyrl-CS"/>
              </w:rPr>
            </w:pPr>
            <w:r>
              <w:rPr>
                <w:rFonts w:asciiTheme="minorHAnsi" w:eastAsia="Arial" w:hAnsiTheme="minorHAnsi" w:cstheme="minorHAnsi"/>
                <w:b/>
                <w:color w:val="000000" w:themeColor="text1"/>
                <w:sz w:val="22"/>
                <w:szCs w:val="22"/>
                <w:lang w:val="sr-Cyrl-CS"/>
              </w:rPr>
              <w:t>3535/1</w:t>
            </w:r>
            <w:r w:rsidR="005338F9" w:rsidRPr="005338F9">
              <w:rPr>
                <w:rFonts w:asciiTheme="minorHAnsi" w:eastAsia="Arial" w:hAnsiTheme="minorHAnsi" w:cstheme="minorHAnsi"/>
                <w:b/>
                <w:color w:val="000000" w:themeColor="text1"/>
                <w:sz w:val="22"/>
                <w:szCs w:val="22"/>
                <w:lang w:val="sr-Cyrl-CS"/>
              </w:rPr>
              <w:t xml:space="preserve"> </w:t>
            </w:r>
            <w:r w:rsidR="00E46F20" w:rsidRPr="00E46F20">
              <w:rPr>
                <w:rFonts w:asciiTheme="minorHAnsi" w:eastAsia="Arial" w:hAnsiTheme="minorHAnsi" w:cstheme="minorHAnsi"/>
                <w:b/>
                <w:color w:val="000000" w:themeColor="text1"/>
                <w:sz w:val="22"/>
                <w:szCs w:val="22"/>
                <w:lang w:val="sr-Cyrl-CS"/>
              </w:rPr>
              <w:t>К.О. Панчево</w:t>
            </w:r>
          </w:p>
        </w:tc>
      </w:tr>
    </w:tbl>
    <w:p w:rsidR="00FC4F88" w:rsidRPr="002E3B00" w:rsidRDefault="00FC4F88" w:rsidP="00720619">
      <w:pPr>
        <w:spacing w:line="239" w:lineRule="auto"/>
        <w:rPr>
          <w:rFonts w:asciiTheme="minorHAnsi" w:eastAsia="Arial" w:hAnsiTheme="minorHAnsi" w:cstheme="minorHAnsi"/>
          <w:b/>
          <w:color w:val="FF0000"/>
          <w:lang w:val="sr-Cyrl-RS"/>
        </w:rPr>
      </w:pPr>
    </w:p>
    <w:p w:rsidR="004C7FD9" w:rsidRPr="00B70534" w:rsidRDefault="00720619" w:rsidP="00720619">
      <w:pPr>
        <w:spacing w:line="239" w:lineRule="auto"/>
        <w:rPr>
          <w:rFonts w:asciiTheme="minorHAnsi" w:eastAsia="Arial" w:hAnsiTheme="minorHAnsi" w:cstheme="minorHAnsi"/>
          <w:b/>
          <w:color w:val="000000" w:themeColor="text1"/>
          <w:lang w:val="sr-Cyrl-RS"/>
        </w:rPr>
      </w:pPr>
      <w:r w:rsidRPr="00B70534">
        <w:rPr>
          <w:rFonts w:asciiTheme="minorHAnsi" w:eastAsia="Arial" w:hAnsiTheme="minorHAnsi" w:cstheme="minorHAnsi"/>
          <w:b/>
          <w:color w:val="000000" w:themeColor="text1"/>
        </w:rPr>
        <w:t>Циљеви израде Урбанистичког пројекта су да се:</w:t>
      </w:r>
    </w:p>
    <w:p w:rsidR="00720619" w:rsidRPr="00B70534" w:rsidRDefault="00720619" w:rsidP="00C923EB">
      <w:pPr>
        <w:numPr>
          <w:ilvl w:val="0"/>
          <w:numId w:val="6"/>
        </w:numPr>
        <w:tabs>
          <w:tab w:val="left" w:pos="720"/>
        </w:tabs>
        <w:spacing w:line="238" w:lineRule="auto"/>
        <w:ind w:left="720" w:hanging="361"/>
        <w:jc w:val="both"/>
        <w:rPr>
          <w:rFonts w:asciiTheme="minorHAnsi" w:eastAsia="Symbol" w:hAnsiTheme="minorHAnsi" w:cstheme="minorHAnsi"/>
          <w:color w:val="000000" w:themeColor="text1"/>
          <w:sz w:val="22"/>
        </w:rPr>
      </w:pPr>
      <w:r w:rsidRPr="00B70534">
        <w:rPr>
          <w:rFonts w:asciiTheme="minorHAnsi" w:eastAsia="Arial" w:hAnsiTheme="minorHAnsi" w:cstheme="minorHAnsi"/>
          <w:color w:val="000000" w:themeColor="text1"/>
        </w:rPr>
        <w:t>изврши урбанистичко-архитектонска разрада локације,</w:t>
      </w:r>
    </w:p>
    <w:p w:rsidR="00720619" w:rsidRPr="00B70534" w:rsidRDefault="00720619" w:rsidP="00815F5B">
      <w:pPr>
        <w:spacing w:line="41" w:lineRule="exact"/>
        <w:jc w:val="both"/>
        <w:rPr>
          <w:rFonts w:asciiTheme="minorHAnsi" w:eastAsia="Symbol" w:hAnsiTheme="minorHAnsi" w:cstheme="minorHAnsi"/>
          <w:color w:val="000000" w:themeColor="text1"/>
          <w:sz w:val="22"/>
        </w:rPr>
      </w:pPr>
    </w:p>
    <w:p w:rsidR="006276A4" w:rsidRPr="00B70534" w:rsidRDefault="0033169C" w:rsidP="00C923EB">
      <w:pPr>
        <w:numPr>
          <w:ilvl w:val="0"/>
          <w:numId w:val="6"/>
        </w:numPr>
        <w:tabs>
          <w:tab w:val="left" w:pos="720"/>
        </w:tabs>
        <w:spacing w:line="216" w:lineRule="auto"/>
        <w:ind w:left="720" w:right="27" w:hanging="361"/>
        <w:jc w:val="both"/>
        <w:rPr>
          <w:rFonts w:asciiTheme="minorHAnsi" w:eastAsia="Symbol" w:hAnsiTheme="minorHAnsi" w:cstheme="minorHAnsi"/>
          <w:color w:val="000000" w:themeColor="text1"/>
          <w:sz w:val="22"/>
        </w:rPr>
      </w:pPr>
      <w:r w:rsidRPr="00B70534">
        <w:rPr>
          <w:rFonts w:asciiTheme="minorHAnsi" w:eastAsia="Arial" w:hAnsiTheme="minorHAnsi" w:cstheme="minorHAnsi"/>
          <w:color w:val="000000" w:themeColor="text1"/>
        </w:rPr>
        <w:t>утврде урбанистички параметри (</w:t>
      </w:r>
      <w:r w:rsidR="00720619" w:rsidRPr="00B70534">
        <w:rPr>
          <w:rFonts w:asciiTheme="minorHAnsi" w:eastAsia="Arial" w:hAnsiTheme="minorHAnsi" w:cstheme="minorHAnsi"/>
          <w:color w:val="000000" w:themeColor="text1"/>
        </w:rPr>
        <w:t>услови и кап</w:t>
      </w:r>
      <w:r w:rsidR="00582AB4" w:rsidRPr="00B70534">
        <w:rPr>
          <w:rFonts w:asciiTheme="minorHAnsi" w:eastAsia="Arial" w:hAnsiTheme="minorHAnsi" w:cstheme="minorHAnsi"/>
          <w:color w:val="000000" w:themeColor="text1"/>
        </w:rPr>
        <w:t>ацитети изградње) на предметној</w:t>
      </w:r>
      <w:r w:rsidR="00582AB4" w:rsidRPr="00B70534">
        <w:rPr>
          <w:rFonts w:asciiTheme="minorHAnsi" w:eastAsia="Arial" w:hAnsiTheme="minorHAnsi" w:cstheme="minorHAnsi"/>
          <w:color w:val="000000" w:themeColor="text1"/>
          <w:lang w:val="sr-Cyrl-RS"/>
        </w:rPr>
        <w:t xml:space="preserve"> </w:t>
      </w:r>
      <w:r w:rsidR="00720619" w:rsidRPr="00B70534">
        <w:rPr>
          <w:rFonts w:asciiTheme="minorHAnsi" w:eastAsia="Arial" w:hAnsiTheme="minorHAnsi" w:cstheme="minorHAnsi"/>
          <w:color w:val="000000" w:themeColor="text1"/>
        </w:rPr>
        <w:t>грађевинској парцели</w:t>
      </w:r>
      <w:r w:rsidR="00092362" w:rsidRPr="00B70534">
        <w:rPr>
          <w:rFonts w:asciiTheme="minorHAnsi" w:eastAsia="Arial" w:hAnsiTheme="minorHAnsi" w:cstheme="minorHAnsi"/>
          <w:color w:val="000000" w:themeColor="text1"/>
          <w:lang w:val="sr-Cyrl-RS"/>
        </w:rPr>
        <w:t>,</w:t>
      </w:r>
    </w:p>
    <w:p w:rsidR="0091657B" w:rsidRPr="006A2031" w:rsidRDefault="00720619" w:rsidP="00C923EB">
      <w:pPr>
        <w:numPr>
          <w:ilvl w:val="0"/>
          <w:numId w:val="6"/>
        </w:numPr>
        <w:tabs>
          <w:tab w:val="left" w:pos="720"/>
        </w:tabs>
        <w:spacing w:line="216" w:lineRule="auto"/>
        <w:ind w:left="720" w:right="27" w:hanging="361"/>
        <w:jc w:val="both"/>
        <w:rPr>
          <w:rFonts w:asciiTheme="minorHAnsi" w:eastAsia="Symbol" w:hAnsiTheme="minorHAnsi" w:cstheme="minorHAnsi"/>
          <w:color w:val="000000" w:themeColor="text1"/>
        </w:rPr>
      </w:pPr>
      <w:r w:rsidRPr="006A2031">
        <w:rPr>
          <w:rFonts w:asciiTheme="minorHAnsi" w:eastAsia="Arial" w:hAnsiTheme="minorHAnsi" w:cstheme="minorHAnsi"/>
          <w:color w:val="000000" w:themeColor="text1"/>
        </w:rPr>
        <w:t xml:space="preserve">изради урбанистичка документација за спровођење и реализацију </w:t>
      </w:r>
      <w:r w:rsidR="00815F5B" w:rsidRPr="006A2031">
        <w:rPr>
          <w:rFonts w:asciiTheme="minorHAnsi" w:eastAsia="Arial" w:hAnsiTheme="minorHAnsi" w:cstheme="minorHAnsi"/>
          <w:color w:val="000000" w:themeColor="text1"/>
        </w:rPr>
        <w:t xml:space="preserve">за </w:t>
      </w:r>
      <w:r w:rsidR="0002750D" w:rsidRPr="006A2031">
        <w:rPr>
          <w:rFonts w:asciiTheme="minorHAnsi" w:eastAsia="Arial" w:hAnsiTheme="minorHAnsi" w:cstheme="minorHAnsi"/>
          <w:color w:val="000000" w:themeColor="text1"/>
        </w:rPr>
        <w:t>изградњу</w:t>
      </w:r>
      <w:r w:rsidR="00562168" w:rsidRPr="006A2031">
        <w:rPr>
          <w:rFonts w:asciiTheme="minorHAnsi" w:eastAsia="Symbol" w:hAnsiTheme="minorHAnsi" w:cstheme="minorHAnsi"/>
          <w:color w:val="000000" w:themeColor="text1"/>
          <w:lang w:val="sr-Cyrl-RS"/>
        </w:rPr>
        <w:t xml:space="preserve"> </w:t>
      </w:r>
      <w:r w:rsidR="005338F9" w:rsidRPr="006A2031">
        <w:rPr>
          <w:rFonts w:asciiTheme="minorHAnsi" w:eastAsia="Arial" w:hAnsiTheme="minorHAnsi" w:cstheme="minorHAnsi"/>
          <w:color w:val="000000" w:themeColor="text1"/>
          <w:lang w:val="sr-Cyrl-RS"/>
        </w:rPr>
        <w:t xml:space="preserve">предметног објекта </w:t>
      </w:r>
      <w:r w:rsidR="001C10C5" w:rsidRPr="006A2031">
        <w:rPr>
          <w:rFonts w:asciiTheme="minorHAnsi" w:eastAsia="Arial" w:hAnsiTheme="minorHAnsi" w:cstheme="minorHAnsi"/>
          <w:color w:val="000000" w:themeColor="text1"/>
          <w:lang w:val="sr-Cyrl-RS"/>
        </w:rPr>
        <w:t xml:space="preserve">на </w:t>
      </w:r>
      <w:r w:rsidR="00183B59" w:rsidRPr="006A2031">
        <w:rPr>
          <w:rFonts w:asciiTheme="minorHAnsi" w:eastAsia="Arial" w:hAnsiTheme="minorHAnsi" w:cstheme="minorHAnsi"/>
          <w:color w:val="000000" w:themeColor="text1"/>
          <w:lang w:val="sr-Cyrl-RS"/>
        </w:rPr>
        <w:t xml:space="preserve">катастарској </w:t>
      </w:r>
      <w:r w:rsidR="005338F9" w:rsidRPr="006A2031">
        <w:rPr>
          <w:rFonts w:asciiTheme="minorHAnsi" w:eastAsia="Arial" w:hAnsiTheme="minorHAnsi" w:cstheme="minorHAnsi"/>
          <w:color w:val="000000" w:themeColor="text1"/>
          <w:lang w:val="sr-Cyrl-RS"/>
        </w:rPr>
        <w:t>парцел</w:t>
      </w:r>
      <w:r w:rsidR="00183B59" w:rsidRPr="006A2031">
        <w:rPr>
          <w:rFonts w:asciiTheme="minorHAnsi" w:eastAsia="Arial" w:hAnsiTheme="minorHAnsi" w:cstheme="minorHAnsi"/>
          <w:color w:val="000000" w:themeColor="text1"/>
          <w:lang w:val="sr-Cyrl-RS"/>
        </w:rPr>
        <w:t>и</w:t>
      </w:r>
      <w:r w:rsidR="005338F9" w:rsidRPr="006A2031">
        <w:rPr>
          <w:rFonts w:asciiTheme="minorHAnsi" w:eastAsia="Arial" w:hAnsiTheme="minorHAnsi" w:cstheme="minorHAnsi"/>
          <w:color w:val="000000" w:themeColor="text1"/>
          <w:lang w:val="sr-Cyrl-RS"/>
        </w:rPr>
        <w:t xml:space="preserve"> број</w:t>
      </w:r>
      <w:r w:rsidR="00183B59" w:rsidRPr="006A2031">
        <w:rPr>
          <w:rFonts w:asciiTheme="minorHAnsi" w:eastAsia="Arial" w:hAnsiTheme="minorHAnsi" w:cstheme="minorHAnsi"/>
          <w:color w:val="000000" w:themeColor="text1"/>
          <w:lang w:val="sr-Cyrl-RS"/>
        </w:rPr>
        <w:t xml:space="preserve"> </w:t>
      </w:r>
      <w:r w:rsidR="006A2031" w:rsidRPr="006A2031">
        <w:rPr>
          <w:rFonts w:asciiTheme="minorHAnsi" w:eastAsia="Arial" w:hAnsiTheme="minorHAnsi" w:cstheme="minorHAnsi"/>
          <w:color w:val="000000" w:themeColor="text1"/>
          <w:lang w:val="sr-Cyrl-RS"/>
        </w:rPr>
        <w:t>3535/1</w:t>
      </w:r>
      <w:r w:rsidR="005338F9" w:rsidRPr="006A2031">
        <w:rPr>
          <w:rFonts w:asciiTheme="minorHAnsi" w:eastAsia="Arial" w:hAnsiTheme="minorHAnsi" w:cstheme="minorHAnsi"/>
          <w:color w:val="000000" w:themeColor="text1"/>
          <w:lang w:val="sr-Cyrl-RS"/>
        </w:rPr>
        <w:t xml:space="preserve"> К.О. Панчево</w:t>
      </w:r>
    </w:p>
    <w:p w:rsidR="0091657B" w:rsidRPr="002E3B00" w:rsidRDefault="0091657B" w:rsidP="00B60C00">
      <w:pPr>
        <w:tabs>
          <w:tab w:val="left" w:pos="720"/>
        </w:tabs>
        <w:spacing w:line="238" w:lineRule="auto"/>
        <w:ind w:left="720" w:right="1240"/>
        <w:rPr>
          <w:rFonts w:asciiTheme="minorHAnsi" w:eastAsia="Arial" w:hAnsiTheme="minorHAnsi" w:cstheme="minorHAnsi"/>
          <w:color w:val="FF0000"/>
          <w:sz w:val="19"/>
        </w:rPr>
      </w:pPr>
    </w:p>
    <w:p w:rsidR="00720619" w:rsidRPr="002056D9" w:rsidRDefault="00720619" w:rsidP="002465AC">
      <w:pPr>
        <w:spacing w:line="239" w:lineRule="auto"/>
        <w:rPr>
          <w:rFonts w:asciiTheme="minorHAnsi" w:eastAsia="Arial" w:hAnsiTheme="minorHAnsi" w:cstheme="minorHAnsi"/>
          <w:b/>
          <w:color w:val="000000" w:themeColor="text1"/>
        </w:rPr>
      </w:pPr>
      <w:r w:rsidRPr="002056D9">
        <w:rPr>
          <w:rFonts w:asciiTheme="minorHAnsi" w:eastAsia="Arial" w:hAnsiTheme="minorHAnsi" w:cstheme="minorHAnsi"/>
          <w:b/>
          <w:color w:val="000000" w:themeColor="text1"/>
        </w:rPr>
        <w:t>Правни статус земљишта</w:t>
      </w:r>
    </w:p>
    <w:p w:rsidR="00562168" w:rsidRPr="002E3B00" w:rsidRDefault="00720619" w:rsidP="00562168">
      <w:pPr>
        <w:spacing w:line="237" w:lineRule="auto"/>
        <w:ind w:right="200" w:firstLine="720"/>
        <w:jc w:val="both"/>
        <w:rPr>
          <w:rFonts w:asciiTheme="minorHAnsi" w:eastAsia="Arial" w:hAnsiTheme="minorHAnsi" w:cstheme="minorHAnsi"/>
          <w:color w:val="FF0000"/>
        </w:rPr>
      </w:pPr>
      <w:proofErr w:type="gramStart"/>
      <w:r w:rsidRPr="002056D9">
        <w:rPr>
          <w:rFonts w:asciiTheme="minorHAnsi" w:eastAsia="Arial" w:hAnsiTheme="minorHAnsi" w:cstheme="minorHAnsi"/>
          <w:color w:val="000000" w:themeColor="text1"/>
        </w:rPr>
        <w:t>Катастарск</w:t>
      </w:r>
      <w:r w:rsidR="00482B18">
        <w:rPr>
          <w:rFonts w:asciiTheme="minorHAnsi" w:eastAsia="Arial" w:hAnsiTheme="minorHAnsi" w:cstheme="minorHAnsi"/>
          <w:color w:val="000000" w:themeColor="text1"/>
          <w:lang w:val="sr-Cyrl-RS"/>
        </w:rPr>
        <w:t>а</w:t>
      </w:r>
      <w:r w:rsidRPr="002056D9">
        <w:rPr>
          <w:rFonts w:asciiTheme="minorHAnsi" w:eastAsia="Arial" w:hAnsiTheme="minorHAnsi" w:cstheme="minorHAnsi"/>
          <w:color w:val="000000" w:themeColor="text1"/>
        </w:rPr>
        <w:t xml:space="preserve"> парцел</w:t>
      </w:r>
      <w:r w:rsidR="00482B18">
        <w:rPr>
          <w:rFonts w:asciiTheme="minorHAnsi" w:eastAsia="Arial" w:hAnsiTheme="minorHAnsi" w:cstheme="minorHAnsi"/>
          <w:color w:val="000000" w:themeColor="text1"/>
          <w:lang w:val="sr-Cyrl-CS"/>
        </w:rPr>
        <w:t>а</w:t>
      </w:r>
      <w:r w:rsidR="00385D60">
        <w:rPr>
          <w:rFonts w:asciiTheme="minorHAnsi" w:eastAsia="Arial" w:hAnsiTheme="minorHAnsi" w:cstheme="minorHAnsi"/>
          <w:color w:val="000000" w:themeColor="text1"/>
          <w:lang w:val="sr-Cyrl-CS"/>
        </w:rPr>
        <w:t xml:space="preserve"> </w:t>
      </w:r>
      <w:r w:rsidR="00482B18">
        <w:rPr>
          <w:rFonts w:asciiTheme="minorHAnsi" w:eastAsia="Arial" w:hAnsiTheme="minorHAnsi" w:cstheme="minorHAnsi"/>
          <w:color w:val="000000" w:themeColor="text1"/>
          <w:lang w:val="sr-Cyrl-RS"/>
        </w:rPr>
        <w:t>топографски број</w:t>
      </w:r>
      <w:r w:rsidR="00DA18B1" w:rsidRPr="002056D9">
        <w:rPr>
          <w:rFonts w:asciiTheme="minorHAnsi" w:eastAsia="Arial" w:hAnsiTheme="minorHAnsi" w:cstheme="minorHAnsi"/>
          <w:color w:val="000000" w:themeColor="text1"/>
        </w:rPr>
        <w:t xml:space="preserve"> </w:t>
      </w:r>
      <w:r w:rsidR="00183B59">
        <w:rPr>
          <w:rFonts w:asciiTheme="minorHAnsi" w:eastAsia="Arial" w:hAnsiTheme="minorHAnsi" w:cstheme="minorHAnsi"/>
          <w:color w:val="000000" w:themeColor="text1"/>
          <w:lang w:val="sr-Cyrl-RS"/>
        </w:rPr>
        <w:t>3</w:t>
      </w:r>
      <w:r w:rsidR="00736848">
        <w:rPr>
          <w:rFonts w:asciiTheme="minorHAnsi" w:eastAsia="Arial" w:hAnsiTheme="minorHAnsi" w:cstheme="minorHAnsi"/>
          <w:color w:val="000000" w:themeColor="text1"/>
          <w:lang w:val="sr-Cyrl-RS"/>
        </w:rPr>
        <w:t xml:space="preserve">535/1 </w:t>
      </w:r>
      <w:r w:rsidR="005338F9" w:rsidRPr="00482B18">
        <w:rPr>
          <w:rFonts w:asciiTheme="minorHAnsi" w:eastAsia="Arial" w:hAnsiTheme="minorHAnsi" w:cstheme="minorHAnsi"/>
          <w:color w:val="000000" w:themeColor="text1"/>
          <w:lang w:val="sr-Cyrl-RS"/>
        </w:rPr>
        <w:t>К.О. Панчево</w:t>
      </w:r>
      <w:r w:rsidR="005338F9" w:rsidRPr="002056D9">
        <w:rPr>
          <w:rFonts w:asciiTheme="minorHAnsi" w:eastAsia="Arial" w:hAnsiTheme="minorHAnsi" w:cstheme="minorHAnsi"/>
          <w:color w:val="000000" w:themeColor="text1"/>
        </w:rPr>
        <w:t xml:space="preserve"> </w:t>
      </w:r>
      <w:r w:rsidRPr="002056D9">
        <w:rPr>
          <w:rFonts w:asciiTheme="minorHAnsi" w:eastAsia="Arial" w:hAnsiTheme="minorHAnsi" w:cstheme="minorHAnsi"/>
          <w:color w:val="000000" w:themeColor="text1"/>
        </w:rPr>
        <w:t xml:space="preserve">има статус, </w:t>
      </w:r>
      <w:r w:rsidR="00B70891" w:rsidRPr="002056D9">
        <w:rPr>
          <w:rFonts w:asciiTheme="minorHAnsi" w:eastAsia="Arial" w:hAnsiTheme="minorHAnsi" w:cstheme="minorHAnsi"/>
          <w:color w:val="000000" w:themeColor="text1"/>
          <w:lang w:val="sr-Cyrl-RS"/>
        </w:rPr>
        <w:t xml:space="preserve">градског </w:t>
      </w:r>
      <w:r w:rsidR="00D15E9E" w:rsidRPr="002056D9">
        <w:rPr>
          <w:rFonts w:asciiTheme="minorHAnsi" w:eastAsia="Arial" w:hAnsiTheme="minorHAnsi" w:cstheme="minorHAnsi"/>
          <w:color w:val="000000" w:themeColor="text1"/>
        </w:rPr>
        <w:t>грађевинског земљишта</w:t>
      </w:r>
      <w:r w:rsidRPr="002056D9">
        <w:rPr>
          <w:rFonts w:asciiTheme="minorHAnsi" w:eastAsia="Arial" w:hAnsiTheme="minorHAnsi" w:cstheme="minorHAnsi"/>
          <w:color w:val="000000" w:themeColor="text1"/>
        </w:rPr>
        <w:t>.</w:t>
      </w:r>
      <w:proofErr w:type="gramEnd"/>
      <w:r w:rsidR="00562168" w:rsidRPr="002056D9">
        <w:rPr>
          <w:rFonts w:asciiTheme="minorHAnsi" w:eastAsia="Arial" w:hAnsiTheme="minorHAnsi" w:cstheme="minorHAnsi"/>
          <w:color w:val="000000" w:themeColor="text1"/>
        </w:rPr>
        <w:t xml:space="preserve"> За потребе израде урбанистичког пројекта о могућностима и ограничењима градње на </w:t>
      </w:r>
      <w:r w:rsidR="005338F9">
        <w:rPr>
          <w:rFonts w:asciiTheme="minorHAnsi" w:eastAsia="Arial" w:hAnsiTheme="minorHAnsi" w:cstheme="minorHAnsi"/>
          <w:color w:val="000000" w:themeColor="text1"/>
          <w:lang w:val="sr-Cyrl-RS"/>
        </w:rPr>
        <w:t>предметним катастарским парцелама</w:t>
      </w:r>
      <w:r w:rsidR="00562168" w:rsidRPr="002056D9">
        <w:rPr>
          <w:rFonts w:asciiTheme="minorHAnsi" w:eastAsia="Arial" w:hAnsiTheme="minorHAnsi" w:cstheme="minorHAnsi"/>
          <w:color w:val="000000" w:themeColor="text1"/>
        </w:rPr>
        <w:t xml:space="preserve"> прибављен је катастарско-топографски план </w:t>
      </w:r>
      <w:r w:rsidR="00562168" w:rsidRPr="00E80C89">
        <w:rPr>
          <w:rFonts w:asciiTheme="minorHAnsi" w:eastAsia="Arial" w:hAnsiTheme="minorHAnsi" w:cstheme="minorHAnsi"/>
          <w:color w:val="000000" w:themeColor="text1"/>
        </w:rPr>
        <w:t>размере 1:500.</w:t>
      </w:r>
    </w:p>
    <w:p w:rsidR="00562168" w:rsidRPr="002E3B00" w:rsidRDefault="00562168" w:rsidP="00562168">
      <w:pPr>
        <w:spacing w:line="237" w:lineRule="auto"/>
        <w:ind w:right="200"/>
        <w:jc w:val="both"/>
        <w:rPr>
          <w:rFonts w:asciiTheme="minorHAnsi" w:eastAsia="Arial" w:hAnsiTheme="minorHAnsi" w:cstheme="minorHAnsi"/>
          <w:color w:val="FF0000"/>
          <w:lang w:val="sr-Cyrl-RS"/>
        </w:rPr>
      </w:pPr>
    </w:p>
    <w:p w:rsidR="008079D9" w:rsidRPr="00183B59" w:rsidRDefault="00720619" w:rsidP="00EB1D45">
      <w:pPr>
        <w:spacing w:line="237" w:lineRule="auto"/>
        <w:ind w:right="200" w:firstLine="720"/>
        <w:jc w:val="both"/>
        <w:rPr>
          <w:rFonts w:asciiTheme="minorHAnsi" w:eastAsia="Arial" w:hAnsiTheme="minorHAnsi" w:cstheme="minorHAnsi"/>
          <w:color w:val="FF0000"/>
          <w:lang w:val="sr-Cyrl-RS"/>
        </w:rPr>
      </w:pPr>
      <w:proofErr w:type="gramStart"/>
      <w:r w:rsidRPr="00CB2E04">
        <w:rPr>
          <w:rFonts w:asciiTheme="minorHAnsi" w:eastAsia="Arial" w:hAnsiTheme="minorHAnsi" w:cstheme="minorHAnsi"/>
          <w:color w:val="000000" w:themeColor="text1"/>
        </w:rPr>
        <w:t>Увидом у копију плана бр</w:t>
      </w:r>
      <w:r w:rsidRPr="00084697">
        <w:rPr>
          <w:rFonts w:asciiTheme="minorHAnsi" w:eastAsia="Arial" w:hAnsiTheme="minorHAnsi" w:cstheme="minorHAnsi"/>
          <w:color w:val="000000" w:themeColor="text1"/>
        </w:rPr>
        <w:t>.</w:t>
      </w:r>
      <w:proofErr w:type="gramEnd"/>
      <w:r w:rsidRPr="00084697">
        <w:rPr>
          <w:rFonts w:asciiTheme="minorHAnsi" w:eastAsia="Arial" w:hAnsiTheme="minorHAnsi" w:cstheme="minorHAnsi"/>
          <w:color w:val="000000" w:themeColor="text1"/>
        </w:rPr>
        <w:t xml:space="preserve"> </w:t>
      </w:r>
      <w:proofErr w:type="gramStart"/>
      <w:r w:rsidRPr="00084697">
        <w:rPr>
          <w:rFonts w:asciiTheme="minorHAnsi" w:eastAsia="Arial" w:hAnsiTheme="minorHAnsi" w:cstheme="minorHAnsi"/>
          <w:color w:val="000000" w:themeColor="text1"/>
        </w:rPr>
        <w:t>953-</w:t>
      </w:r>
      <w:r w:rsidR="002C7018" w:rsidRPr="00084697">
        <w:rPr>
          <w:rFonts w:asciiTheme="minorHAnsi" w:eastAsia="Arial" w:hAnsiTheme="minorHAnsi" w:cstheme="minorHAnsi"/>
          <w:color w:val="000000" w:themeColor="text1"/>
        </w:rPr>
        <w:t>1</w:t>
      </w:r>
      <w:r w:rsidR="00084697" w:rsidRPr="00084697">
        <w:rPr>
          <w:rFonts w:asciiTheme="minorHAnsi" w:eastAsia="Arial" w:hAnsiTheme="minorHAnsi" w:cstheme="minorHAnsi"/>
          <w:color w:val="000000" w:themeColor="text1"/>
          <w:lang w:val="sr-Cyrl-RS"/>
        </w:rPr>
        <w:t>11-1774/2021</w:t>
      </w:r>
      <w:r w:rsidR="00B00A77" w:rsidRPr="00084697">
        <w:rPr>
          <w:rFonts w:asciiTheme="minorHAnsi" w:eastAsia="Arial" w:hAnsiTheme="minorHAnsi" w:cstheme="minorHAnsi"/>
          <w:color w:val="000000" w:themeColor="text1"/>
          <w:lang w:val="sr-Cyrl-RS"/>
        </w:rPr>
        <w:t xml:space="preserve"> </w:t>
      </w:r>
      <w:r w:rsidRPr="00084697">
        <w:rPr>
          <w:rFonts w:asciiTheme="minorHAnsi" w:eastAsia="Arial" w:hAnsiTheme="minorHAnsi" w:cstheme="minorHAnsi"/>
          <w:color w:val="000000" w:themeColor="text1"/>
        </w:rPr>
        <w:t xml:space="preserve">од </w:t>
      </w:r>
      <w:r w:rsidR="00084697" w:rsidRPr="00084697">
        <w:rPr>
          <w:rFonts w:asciiTheme="minorHAnsi" w:eastAsia="Arial" w:hAnsiTheme="minorHAnsi" w:cstheme="minorHAnsi"/>
          <w:color w:val="000000" w:themeColor="text1"/>
          <w:lang w:val="sr-Cyrl-RS"/>
        </w:rPr>
        <w:t>19</w:t>
      </w:r>
      <w:r w:rsidR="008A107D" w:rsidRPr="00084697">
        <w:rPr>
          <w:rFonts w:asciiTheme="minorHAnsi" w:eastAsia="Arial" w:hAnsiTheme="minorHAnsi" w:cstheme="minorHAnsi"/>
          <w:color w:val="000000" w:themeColor="text1"/>
        </w:rPr>
        <w:t>.</w:t>
      </w:r>
      <w:r w:rsidR="00084697" w:rsidRPr="00084697">
        <w:rPr>
          <w:rFonts w:asciiTheme="minorHAnsi" w:eastAsia="Arial" w:hAnsiTheme="minorHAnsi" w:cstheme="minorHAnsi"/>
          <w:color w:val="000000" w:themeColor="text1"/>
          <w:lang w:val="sr-Cyrl-RS"/>
        </w:rPr>
        <w:t>02</w:t>
      </w:r>
      <w:r w:rsidR="00E7523D" w:rsidRPr="00084697">
        <w:rPr>
          <w:rFonts w:asciiTheme="minorHAnsi" w:eastAsia="Arial" w:hAnsiTheme="minorHAnsi" w:cstheme="minorHAnsi"/>
          <w:color w:val="000000" w:themeColor="text1"/>
        </w:rPr>
        <w:t>.20</w:t>
      </w:r>
      <w:r w:rsidR="00084697" w:rsidRPr="00084697">
        <w:rPr>
          <w:rFonts w:asciiTheme="minorHAnsi" w:eastAsia="Arial" w:hAnsiTheme="minorHAnsi" w:cstheme="minorHAnsi"/>
          <w:color w:val="000000" w:themeColor="text1"/>
          <w:lang w:val="sr-Cyrl-RS"/>
        </w:rPr>
        <w:t>21</w:t>
      </w:r>
      <w:r w:rsidR="008A107D" w:rsidRPr="00084697">
        <w:rPr>
          <w:rFonts w:asciiTheme="minorHAnsi" w:eastAsia="Arial" w:hAnsiTheme="minorHAnsi" w:cstheme="minorHAnsi"/>
          <w:color w:val="000000" w:themeColor="text1"/>
        </w:rPr>
        <w:t>.</w:t>
      </w:r>
      <w:proofErr w:type="gramEnd"/>
      <w:r w:rsidR="008A107D" w:rsidRPr="00084697">
        <w:rPr>
          <w:rFonts w:asciiTheme="minorHAnsi" w:eastAsia="Arial" w:hAnsiTheme="minorHAnsi" w:cstheme="minorHAnsi"/>
          <w:color w:val="000000" w:themeColor="text1"/>
        </w:rPr>
        <w:t xml:space="preserve"> </w:t>
      </w:r>
      <w:proofErr w:type="gramStart"/>
      <w:r w:rsidR="00EB1D45" w:rsidRPr="00A77BA2">
        <w:rPr>
          <w:rFonts w:asciiTheme="minorHAnsi" w:eastAsia="Arial" w:hAnsiTheme="minorHAnsi" w:cstheme="minorHAnsi"/>
        </w:rPr>
        <w:t>год</w:t>
      </w:r>
      <w:r w:rsidR="00EB1D45" w:rsidRPr="00A77BA2">
        <w:rPr>
          <w:rFonts w:asciiTheme="minorHAnsi" w:eastAsia="Arial" w:hAnsiTheme="minorHAnsi" w:cstheme="minorHAnsi"/>
          <w:lang w:val="sr-Cyrl-RS"/>
        </w:rPr>
        <w:t>ине</w:t>
      </w:r>
      <w:proofErr w:type="gramEnd"/>
      <w:r w:rsidRPr="00CB2E04">
        <w:rPr>
          <w:rFonts w:asciiTheme="minorHAnsi" w:eastAsia="Arial" w:hAnsiTheme="minorHAnsi" w:cstheme="minorHAnsi"/>
          <w:color w:val="000000" w:themeColor="text1"/>
        </w:rPr>
        <w:t xml:space="preserve"> </w:t>
      </w:r>
      <w:r w:rsidR="00401CB8" w:rsidRPr="00EB1D45">
        <w:rPr>
          <w:rFonts w:asciiTheme="minorHAnsi" w:eastAsia="Arial" w:hAnsiTheme="minorHAnsi" w:cstheme="minorHAnsi"/>
          <w:color w:val="000000" w:themeColor="text1"/>
        </w:rPr>
        <w:t xml:space="preserve">и </w:t>
      </w:r>
      <w:r w:rsidR="00401CB8" w:rsidRPr="00EB1D45">
        <w:rPr>
          <w:rFonts w:asciiTheme="minorHAnsi" w:eastAsia="Arial" w:hAnsiTheme="minorHAnsi" w:cstheme="minorHAnsi"/>
          <w:color w:val="000000" w:themeColor="text1"/>
          <w:lang w:val="sr-Cyrl-RS"/>
        </w:rPr>
        <w:t>у</w:t>
      </w:r>
      <w:r w:rsidRPr="00EB1D45">
        <w:rPr>
          <w:rFonts w:asciiTheme="minorHAnsi" w:eastAsia="Arial" w:hAnsiTheme="minorHAnsi" w:cstheme="minorHAnsi"/>
          <w:color w:val="000000" w:themeColor="text1"/>
        </w:rPr>
        <w:t xml:space="preserve"> препис листа непокретности бр</w:t>
      </w:r>
      <w:r w:rsidR="00401CB8" w:rsidRPr="00EB1D45">
        <w:rPr>
          <w:rFonts w:asciiTheme="minorHAnsi" w:eastAsia="Arial" w:hAnsiTheme="minorHAnsi" w:cstheme="minorHAnsi"/>
          <w:color w:val="000000" w:themeColor="text1"/>
          <w:lang w:val="sr-Cyrl-RS"/>
        </w:rPr>
        <w:t>ој:</w:t>
      </w:r>
      <w:r w:rsidRPr="00183B59">
        <w:rPr>
          <w:rFonts w:asciiTheme="minorHAnsi" w:eastAsia="Arial" w:hAnsiTheme="minorHAnsi" w:cstheme="minorHAnsi"/>
          <w:color w:val="FF0000"/>
        </w:rPr>
        <w:t xml:space="preserve"> </w:t>
      </w:r>
      <w:r w:rsidR="00736848" w:rsidRPr="00E7523D">
        <w:rPr>
          <w:rFonts w:asciiTheme="minorHAnsi" w:eastAsia="Arial" w:hAnsiTheme="minorHAnsi" w:cstheme="minorHAnsi"/>
          <w:lang w:val="sr-Cyrl-RS"/>
        </w:rPr>
        <w:t>95</w:t>
      </w:r>
      <w:r w:rsidR="00401CB8" w:rsidRPr="00E7523D">
        <w:rPr>
          <w:rFonts w:asciiTheme="minorHAnsi" w:eastAsia="Arial" w:hAnsiTheme="minorHAnsi" w:cstheme="minorHAnsi"/>
          <w:lang w:val="sr-Cyrl-RS"/>
        </w:rPr>
        <w:t xml:space="preserve"> од </w:t>
      </w:r>
      <w:r w:rsidR="00E7523D" w:rsidRPr="00E7523D">
        <w:rPr>
          <w:rFonts w:asciiTheme="minorHAnsi" w:eastAsia="Arial" w:hAnsiTheme="minorHAnsi" w:cstheme="minorHAnsi"/>
          <w:lang w:val="sr-Cyrl-RS"/>
        </w:rPr>
        <w:t>09</w:t>
      </w:r>
      <w:r w:rsidR="00C679C2" w:rsidRPr="00E7523D">
        <w:rPr>
          <w:rFonts w:asciiTheme="minorHAnsi" w:eastAsia="Arial" w:hAnsiTheme="minorHAnsi" w:cstheme="minorHAnsi"/>
          <w:lang w:val="sr-Cyrl-RS"/>
        </w:rPr>
        <w:t>.</w:t>
      </w:r>
      <w:r w:rsidR="00527F09" w:rsidRPr="00E7523D">
        <w:rPr>
          <w:rFonts w:asciiTheme="minorHAnsi" w:eastAsia="Arial" w:hAnsiTheme="minorHAnsi" w:cstheme="minorHAnsi"/>
          <w:lang w:val="sr-Cyrl-RS"/>
        </w:rPr>
        <w:t>0</w:t>
      </w:r>
      <w:r w:rsidR="00E7523D" w:rsidRPr="00E7523D">
        <w:rPr>
          <w:rFonts w:asciiTheme="minorHAnsi" w:eastAsia="Arial" w:hAnsiTheme="minorHAnsi" w:cstheme="minorHAnsi"/>
          <w:lang w:val="sr-Cyrl-RS"/>
        </w:rPr>
        <w:t>2</w:t>
      </w:r>
      <w:r w:rsidR="00CB2E04" w:rsidRPr="00E7523D">
        <w:rPr>
          <w:rFonts w:asciiTheme="minorHAnsi" w:eastAsia="Arial" w:hAnsiTheme="minorHAnsi" w:cstheme="minorHAnsi"/>
          <w:lang w:val="sr-Cyrl-RS"/>
        </w:rPr>
        <w:t>.20</w:t>
      </w:r>
      <w:r w:rsidR="00CB2E04" w:rsidRPr="00E7523D">
        <w:rPr>
          <w:rFonts w:asciiTheme="minorHAnsi" w:eastAsia="Arial" w:hAnsiTheme="minorHAnsi" w:cstheme="minorHAnsi"/>
        </w:rPr>
        <w:t>2</w:t>
      </w:r>
      <w:r w:rsidR="00E7523D" w:rsidRPr="00E7523D">
        <w:rPr>
          <w:rFonts w:asciiTheme="minorHAnsi" w:eastAsia="Arial" w:hAnsiTheme="minorHAnsi" w:cstheme="minorHAnsi"/>
          <w:lang w:val="sr-Cyrl-RS"/>
        </w:rPr>
        <w:t>1</w:t>
      </w:r>
      <w:r w:rsidR="00401CB8" w:rsidRPr="00E7523D">
        <w:rPr>
          <w:rFonts w:asciiTheme="minorHAnsi" w:eastAsia="Arial" w:hAnsiTheme="minorHAnsi" w:cstheme="minorHAnsi"/>
          <w:lang w:val="sr-Cyrl-RS"/>
        </w:rPr>
        <w:t>. г</w:t>
      </w:r>
      <w:r w:rsidR="00401CB8" w:rsidRPr="00527F09">
        <w:rPr>
          <w:rFonts w:asciiTheme="minorHAnsi" w:eastAsia="Arial" w:hAnsiTheme="minorHAnsi" w:cstheme="minorHAnsi"/>
          <w:lang w:val="sr-Cyrl-RS"/>
        </w:rPr>
        <w:t>одине,</w:t>
      </w:r>
      <w:r w:rsidRPr="00CB2E04">
        <w:rPr>
          <w:rFonts w:asciiTheme="minorHAnsi" w:eastAsia="Arial" w:hAnsiTheme="minorHAnsi" w:cstheme="minorHAnsi"/>
          <w:color w:val="000000" w:themeColor="text1"/>
        </w:rPr>
        <w:t xml:space="preserve"> </w:t>
      </w:r>
      <w:r w:rsidRPr="00EB1D45">
        <w:rPr>
          <w:rFonts w:asciiTheme="minorHAnsi" w:eastAsia="Arial" w:hAnsiTheme="minorHAnsi" w:cstheme="minorHAnsi"/>
          <w:color w:val="000000" w:themeColor="text1"/>
        </w:rPr>
        <w:t xml:space="preserve">утврђено је да </w:t>
      </w:r>
      <w:r w:rsidR="002B5C40" w:rsidRPr="00EB1D45">
        <w:rPr>
          <w:rFonts w:asciiTheme="minorHAnsi" w:eastAsia="Arial" w:hAnsiTheme="minorHAnsi" w:cstheme="minorHAnsi"/>
          <w:color w:val="000000" w:themeColor="text1"/>
          <w:lang w:val="sr-Cyrl-CS"/>
        </w:rPr>
        <w:t xml:space="preserve">је начин коришћења и статус земљишта на </w:t>
      </w:r>
      <w:r w:rsidR="00482B18">
        <w:rPr>
          <w:rFonts w:asciiTheme="minorHAnsi" w:eastAsia="Arial" w:hAnsiTheme="minorHAnsi" w:cstheme="minorHAnsi"/>
          <w:color w:val="000000" w:themeColor="text1"/>
          <w:lang w:val="sr-Cyrl-CS"/>
        </w:rPr>
        <w:t>предметној катастарској парцели</w:t>
      </w:r>
      <w:r w:rsidRPr="00EB1D45">
        <w:rPr>
          <w:rFonts w:asciiTheme="minorHAnsi" w:eastAsia="Arial" w:hAnsiTheme="minorHAnsi" w:cstheme="minorHAnsi"/>
          <w:color w:val="000000" w:themeColor="text1"/>
          <w:lang w:val="sr-Cyrl-RS"/>
        </w:rPr>
        <w:t xml:space="preserve"> </w:t>
      </w:r>
      <w:r w:rsidR="007C2B92" w:rsidRPr="00EB1D45">
        <w:rPr>
          <w:rFonts w:asciiTheme="minorHAnsi" w:eastAsia="Arial" w:hAnsiTheme="minorHAnsi" w:cstheme="minorHAnsi"/>
          <w:color w:val="000000" w:themeColor="text1"/>
          <w:lang w:val="sr-Cyrl-RS"/>
        </w:rPr>
        <w:t>ГРАДСКО ГРАЂЕВИНСКО</w:t>
      </w:r>
      <w:r w:rsidR="00A0710F" w:rsidRPr="00EB1D45">
        <w:rPr>
          <w:rFonts w:asciiTheme="minorHAnsi" w:eastAsia="Arial" w:hAnsiTheme="minorHAnsi" w:cstheme="minorHAnsi"/>
          <w:color w:val="000000" w:themeColor="text1"/>
          <w:lang w:val="sr-Cyrl-RS"/>
        </w:rPr>
        <w:t xml:space="preserve"> ЗЕМЉИШТЕ</w:t>
      </w:r>
      <w:r w:rsidR="002B5C40" w:rsidRPr="00EB1D45">
        <w:rPr>
          <w:rFonts w:asciiTheme="minorHAnsi" w:eastAsia="Arial" w:hAnsiTheme="minorHAnsi" w:cstheme="minorHAnsi"/>
          <w:color w:val="000000" w:themeColor="text1"/>
          <w:lang w:val="sr-Cyrl-CS"/>
        </w:rPr>
        <w:t xml:space="preserve"> </w:t>
      </w:r>
      <w:r w:rsidRPr="00EB1D45">
        <w:rPr>
          <w:rFonts w:asciiTheme="minorHAnsi" w:eastAsia="Arial" w:hAnsiTheme="minorHAnsi" w:cstheme="minorHAnsi"/>
          <w:color w:val="000000" w:themeColor="text1"/>
        </w:rPr>
        <w:t>у грађевинском подручју насеља.</w:t>
      </w:r>
      <w:r w:rsidR="00A0710F" w:rsidRPr="00EB1D45">
        <w:rPr>
          <w:rFonts w:asciiTheme="minorHAnsi" w:eastAsia="Arial" w:hAnsiTheme="minorHAnsi" w:cstheme="minorHAnsi"/>
          <w:color w:val="000000" w:themeColor="text1"/>
        </w:rPr>
        <w:t xml:space="preserve"> </w:t>
      </w:r>
      <w:r w:rsidR="00183B59">
        <w:rPr>
          <w:rFonts w:asciiTheme="minorHAnsi" w:eastAsia="Arial" w:hAnsiTheme="minorHAnsi" w:cstheme="minorHAnsi"/>
          <w:color w:val="000000" w:themeColor="text1"/>
          <w:lang w:val="sr-Cyrl-CS"/>
        </w:rPr>
        <w:t>Н</w:t>
      </w:r>
      <w:r w:rsidR="00660297" w:rsidRPr="00EB1D45">
        <w:rPr>
          <w:rFonts w:asciiTheme="minorHAnsi" w:eastAsia="Arial" w:hAnsiTheme="minorHAnsi" w:cstheme="minorHAnsi"/>
          <w:color w:val="000000" w:themeColor="text1"/>
          <w:lang w:val="sr-Cyrl-CS"/>
        </w:rPr>
        <w:t>а терену се налази</w:t>
      </w:r>
      <w:r w:rsidR="005338F9">
        <w:rPr>
          <w:rFonts w:asciiTheme="minorHAnsi" w:eastAsia="Arial" w:hAnsiTheme="minorHAnsi" w:cstheme="minorHAnsi"/>
          <w:color w:val="000000" w:themeColor="text1"/>
          <w:lang w:val="sr-Cyrl-CS"/>
        </w:rPr>
        <w:t xml:space="preserve"> у улици</w:t>
      </w:r>
      <w:r w:rsidR="00736848">
        <w:rPr>
          <w:rFonts w:asciiTheme="minorHAnsi" w:eastAsia="Arial" w:hAnsiTheme="minorHAnsi" w:cstheme="minorHAnsi"/>
          <w:color w:val="000000" w:themeColor="text1"/>
          <w:lang w:val="sr-Cyrl-CS"/>
        </w:rPr>
        <w:t xml:space="preserve"> Бранка Радичевића</w:t>
      </w:r>
      <w:r w:rsidR="00183B59">
        <w:rPr>
          <w:rFonts w:asciiTheme="minorHAnsi" w:eastAsia="Arial" w:hAnsiTheme="minorHAnsi" w:cstheme="minorHAnsi"/>
          <w:color w:val="000000" w:themeColor="text1"/>
          <w:lang w:val="sr-Cyrl-CS"/>
        </w:rPr>
        <w:t xml:space="preserve"> број 3</w:t>
      </w:r>
      <w:r w:rsidR="00736848">
        <w:rPr>
          <w:rFonts w:asciiTheme="minorHAnsi" w:eastAsia="Arial" w:hAnsiTheme="minorHAnsi" w:cstheme="minorHAnsi"/>
          <w:color w:val="000000" w:themeColor="text1"/>
          <w:lang w:val="sr-Cyrl-CS"/>
        </w:rPr>
        <w:t>2</w:t>
      </w:r>
      <w:r w:rsidR="00EB1D45" w:rsidRPr="00EB1D45">
        <w:rPr>
          <w:rFonts w:asciiTheme="minorHAnsi" w:eastAsia="Arial" w:hAnsiTheme="minorHAnsi" w:cstheme="minorHAnsi"/>
          <w:color w:val="000000" w:themeColor="text1"/>
          <w:lang w:val="sr-Cyrl-CS"/>
        </w:rPr>
        <w:t>, Панчево</w:t>
      </w:r>
      <w:r w:rsidR="000D5E72" w:rsidRPr="00EB1D45">
        <w:rPr>
          <w:rFonts w:asciiTheme="minorHAnsi" w:eastAsia="Arial" w:hAnsiTheme="minorHAnsi" w:cstheme="minorHAnsi"/>
          <w:color w:val="000000" w:themeColor="text1"/>
          <w:lang w:val="sr-Cyrl-CS"/>
        </w:rPr>
        <w:t xml:space="preserve">. </w:t>
      </w:r>
      <w:r w:rsidR="00482B18">
        <w:rPr>
          <w:rFonts w:asciiTheme="minorHAnsi" w:eastAsia="Arial" w:hAnsiTheme="minorHAnsi" w:cstheme="minorHAnsi"/>
          <w:color w:val="000000" w:themeColor="text1"/>
          <w:lang w:val="sr-Cyrl-RS"/>
        </w:rPr>
        <w:t>Предметна парцела</w:t>
      </w:r>
      <w:r w:rsidR="002C7018">
        <w:rPr>
          <w:rFonts w:asciiTheme="minorHAnsi" w:eastAsia="Arial" w:hAnsiTheme="minorHAnsi" w:cstheme="minorHAnsi"/>
          <w:color w:val="000000" w:themeColor="text1"/>
          <w:lang w:val="sr-Cyrl-RS"/>
        </w:rPr>
        <w:t xml:space="preserve"> се налази</w:t>
      </w:r>
      <w:r w:rsidR="00B62734" w:rsidRPr="00667FF7">
        <w:rPr>
          <w:rFonts w:asciiTheme="minorHAnsi" w:eastAsia="Arial" w:hAnsiTheme="minorHAnsi" w:cstheme="minorHAnsi"/>
          <w:color w:val="000000" w:themeColor="text1"/>
          <w:lang w:val="sr-Cyrl-RS"/>
        </w:rPr>
        <w:t xml:space="preserve"> у обухват</w:t>
      </w:r>
      <w:r w:rsidR="00B819CF" w:rsidRPr="00667FF7">
        <w:rPr>
          <w:rFonts w:asciiTheme="minorHAnsi" w:eastAsia="Arial" w:hAnsiTheme="minorHAnsi" w:cstheme="minorHAnsi"/>
          <w:color w:val="000000" w:themeColor="text1"/>
          <w:lang w:val="sr-Cyrl-RS"/>
        </w:rPr>
        <w:t>у</w:t>
      </w:r>
      <w:r w:rsidR="00B62734" w:rsidRPr="00667FF7">
        <w:rPr>
          <w:rFonts w:asciiTheme="minorHAnsi" w:eastAsia="Arial" w:hAnsiTheme="minorHAnsi" w:cstheme="minorHAnsi"/>
          <w:color w:val="000000" w:themeColor="text1"/>
          <w:lang w:val="sr-Cyrl-RS"/>
        </w:rPr>
        <w:t xml:space="preserve"> </w:t>
      </w:r>
      <w:r w:rsidR="00B62734" w:rsidRPr="00667FF7">
        <w:rPr>
          <w:rFonts w:asciiTheme="minorHAnsi" w:eastAsia="Arial" w:hAnsiTheme="minorHAnsi" w:cstheme="minorHAnsi"/>
          <w:color w:val="000000" w:themeColor="text1"/>
        </w:rPr>
        <w:t>План</w:t>
      </w:r>
      <w:r w:rsidR="00B819CF" w:rsidRPr="00667FF7">
        <w:rPr>
          <w:rFonts w:asciiTheme="minorHAnsi" w:eastAsia="Arial" w:hAnsiTheme="minorHAnsi" w:cstheme="minorHAnsi"/>
          <w:color w:val="000000" w:themeColor="text1"/>
          <w:lang w:val="sr-Cyrl-RS"/>
        </w:rPr>
        <w:t>а</w:t>
      </w:r>
      <w:r w:rsidR="00B62734" w:rsidRPr="00667FF7">
        <w:rPr>
          <w:rFonts w:asciiTheme="minorHAnsi" w:eastAsia="Arial" w:hAnsiTheme="minorHAnsi" w:cstheme="minorHAnsi"/>
          <w:color w:val="000000" w:themeColor="text1"/>
          <w:lang w:val="sr-Cyrl-RS"/>
        </w:rPr>
        <w:t>.</w:t>
      </w:r>
      <w:r w:rsidR="00B62734" w:rsidRPr="009F5BC1">
        <w:rPr>
          <w:rFonts w:asciiTheme="minorHAnsi" w:eastAsia="Arial" w:hAnsiTheme="minorHAnsi" w:cstheme="minorHAnsi"/>
          <w:color w:val="000000" w:themeColor="text1"/>
          <w:lang w:val="sr-Cyrl-RS"/>
        </w:rPr>
        <w:t xml:space="preserve"> </w:t>
      </w:r>
      <w:r w:rsidR="005338F9" w:rsidRPr="009F5BC1">
        <w:rPr>
          <w:rFonts w:asciiTheme="minorHAnsi" w:eastAsia="Arial" w:hAnsiTheme="minorHAnsi" w:cstheme="minorHAnsi"/>
          <w:color w:val="000000" w:themeColor="text1"/>
          <w:lang w:val="sr-Cyrl-RS"/>
        </w:rPr>
        <w:t>Укупна п</w:t>
      </w:r>
      <w:r w:rsidR="00660297" w:rsidRPr="009F5BC1">
        <w:rPr>
          <w:rFonts w:asciiTheme="minorHAnsi" w:eastAsia="Arial" w:hAnsiTheme="minorHAnsi" w:cstheme="minorHAnsi"/>
          <w:color w:val="000000" w:themeColor="text1"/>
        </w:rPr>
        <w:t>овршина предметн</w:t>
      </w:r>
      <w:r w:rsidR="00482B18">
        <w:rPr>
          <w:rFonts w:asciiTheme="minorHAnsi" w:eastAsia="Arial" w:hAnsiTheme="minorHAnsi" w:cstheme="minorHAnsi"/>
          <w:color w:val="000000" w:themeColor="text1"/>
          <w:lang w:val="sr-Cyrl-CS"/>
        </w:rPr>
        <w:t>е</w:t>
      </w:r>
      <w:r w:rsidR="00660297" w:rsidRPr="009F5BC1">
        <w:rPr>
          <w:rFonts w:asciiTheme="minorHAnsi" w:eastAsia="Arial" w:hAnsiTheme="minorHAnsi" w:cstheme="minorHAnsi"/>
          <w:color w:val="000000" w:themeColor="text1"/>
        </w:rPr>
        <w:t xml:space="preserve"> катастарск</w:t>
      </w:r>
      <w:r w:rsidR="00482B18">
        <w:rPr>
          <w:rFonts w:asciiTheme="minorHAnsi" w:eastAsia="Arial" w:hAnsiTheme="minorHAnsi" w:cstheme="minorHAnsi"/>
          <w:color w:val="000000" w:themeColor="text1"/>
          <w:lang w:val="sr-Cyrl-CS"/>
        </w:rPr>
        <w:t>е</w:t>
      </w:r>
      <w:r w:rsidR="00660297" w:rsidRPr="009F5BC1">
        <w:rPr>
          <w:rFonts w:asciiTheme="minorHAnsi" w:eastAsia="Arial" w:hAnsiTheme="minorHAnsi" w:cstheme="minorHAnsi"/>
          <w:color w:val="000000" w:themeColor="text1"/>
        </w:rPr>
        <w:t xml:space="preserve"> парцел</w:t>
      </w:r>
      <w:r w:rsidR="00482B18">
        <w:rPr>
          <w:rFonts w:asciiTheme="minorHAnsi" w:eastAsia="Arial" w:hAnsiTheme="minorHAnsi" w:cstheme="minorHAnsi"/>
          <w:color w:val="000000" w:themeColor="text1"/>
          <w:lang w:val="sr-Cyrl-CS"/>
        </w:rPr>
        <w:t>е</w:t>
      </w:r>
      <w:r w:rsidR="00660297" w:rsidRPr="009F5BC1">
        <w:rPr>
          <w:rFonts w:asciiTheme="minorHAnsi" w:eastAsia="Arial" w:hAnsiTheme="minorHAnsi" w:cstheme="minorHAnsi"/>
          <w:color w:val="000000" w:themeColor="text1"/>
        </w:rPr>
        <w:t xml:space="preserve"> </w:t>
      </w:r>
      <w:r w:rsidR="005338F9" w:rsidRPr="009F5BC1">
        <w:rPr>
          <w:rFonts w:asciiTheme="minorHAnsi" w:eastAsia="Arial" w:hAnsiTheme="minorHAnsi" w:cstheme="minorHAnsi"/>
          <w:color w:val="000000" w:themeColor="text1"/>
          <w:lang w:val="sr-Cyrl-CS"/>
        </w:rPr>
        <w:t>износи</w:t>
      </w:r>
      <w:r w:rsidR="00183B59">
        <w:rPr>
          <w:rFonts w:asciiTheme="minorHAnsi" w:eastAsia="Arial" w:hAnsiTheme="minorHAnsi" w:cstheme="minorHAnsi"/>
          <w:color w:val="000000" w:themeColor="text1"/>
          <w:lang w:val="sr-Cyrl-CS"/>
        </w:rPr>
        <w:t xml:space="preserve"> </w:t>
      </w:r>
      <w:r w:rsidR="00736848">
        <w:rPr>
          <w:rFonts w:asciiTheme="minorHAnsi" w:eastAsia="Arial" w:hAnsiTheme="minorHAnsi" w:cstheme="minorHAnsi"/>
          <w:b/>
          <w:lang w:val="sr-Cyrl-CS"/>
        </w:rPr>
        <w:t>1077</w:t>
      </w:r>
      <w:r w:rsidR="008208FB" w:rsidRPr="009F5BC1">
        <w:rPr>
          <w:rFonts w:asciiTheme="minorHAnsi" w:eastAsia="Arial" w:hAnsiTheme="minorHAnsi" w:cstheme="minorHAnsi"/>
          <w:b/>
          <w:lang w:val="sr-Cyrl-CS"/>
        </w:rPr>
        <w:t>.00</w:t>
      </w:r>
      <w:r w:rsidR="00E43A23" w:rsidRPr="009F5BC1">
        <w:rPr>
          <w:rFonts w:asciiTheme="minorHAnsi" w:eastAsia="Arial" w:hAnsiTheme="minorHAnsi" w:cstheme="minorHAnsi"/>
          <w:b/>
          <w:lang w:val="sr-Cyrl-CS"/>
        </w:rPr>
        <w:t>м</w:t>
      </w:r>
      <w:r w:rsidR="00E43A23" w:rsidRPr="009F5BC1">
        <w:rPr>
          <w:rFonts w:asciiTheme="minorHAnsi" w:eastAsia="Arial" w:hAnsiTheme="minorHAnsi" w:cstheme="minorHAnsi"/>
          <w:b/>
          <w:vertAlign w:val="superscript"/>
          <w:lang w:val="sr-Cyrl-CS"/>
        </w:rPr>
        <w:t>2</w:t>
      </w:r>
      <w:r w:rsidR="00183B59">
        <w:rPr>
          <w:rFonts w:asciiTheme="minorHAnsi" w:eastAsia="Arial" w:hAnsiTheme="minorHAnsi" w:cstheme="minorHAnsi"/>
          <w:lang w:val="sr-Cyrl-CS"/>
        </w:rPr>
        <w:t>.</w:t>
      </w:r>
    </w:p>
    <w:p w:rsidR="008E4547" w:rsidRDefault="008E4547" w:rsidP="00C61FC1">
      <w:pPr>
        <w:spacing w:line="237" w:lineRule="auto"/>
        <w:ind w:right="200"/>
        <w:jc w:val="both"/>
        <w:rPr>
          <w:rFonts w:asciiTheme="minorHAnsi" w:eastAsia="Arial" w:hAnsiTheme="minorHAnsi" w:cstheme="minorHAnsi"/>
          <w:color w:val="FF0000"/>
          <w:lang w:val="sr-Cyrl-RS"/>
        </w:rPr>
      </w:pPr>
    </w:p>
    <w:p w:rsidR="001A5D19" w:rsidRDefault="001A5D19" w:rsidP="00C61FC1">
      <w:pPr>
        <w:spacing w:line="237" w:lineRule="auto"/>
        <w:ind w:right="200"/>
        <w:jc w:val="both"/>
        <w:rPr>
          <w:rFonts w:asciiTheme="minorHAnsi" w:eastAsia="Arial" w:hAnsiTheme="minorHAnsi" w:cstheme="minorHAnsi"/>
          <w:color w:val="FF0000"/>
          <w:lang w:val="sr-Cyrl-RS"/>
        </w:rPr>
      </w:pPr>
    </w:p>
    <w:p w:rsidR="001A5D19" w:rsidRDefault="001A5D19" w:rsidP="00C61FC1">
      <w:pPr>
        <w:spacing w:line="237" w:lineRule="auto"/>
        <w:ind w:right="200"/>
        <w:jc w:val="both"/>
        <w:rPr>
          <w:rFonts w:asciiTheme="minorHAnsi" w:eastAsia="Arial" w:hAnsiTheme="minorHAnsi" w:cstheme="minorHAnsi"/>
          <w:color w:val="FF0000"/>
          <w:lang w:val="sr-Cyrl-RS"/>
        </w:rPr>
      </w:pPr>
    </w:p>
    <w:p w:rsidR="00736848" w:rsidRDefault="00736848" w:rsidP="00C61FC1">
      <w:pPr>
        <w:spacing w:line="237" w:lineRule="auto"/>
        <w:ind w:right="200"/>
        <w:jc w:val="both"/>
        <w:rPr>
          <w:rFonts w:asciiTheme="minorHAnsi" w:eastAsia="Arial" w:hAnsiTheme="minorHAnsi" w:cstheme="minorHAnsi"/>
          <w:color w:val="FF0000"/>
          <w:lang w:val="sr-Cyrl-RS"/>
        </w:rPr>
      </w:pPr>
    </w:p>
    <w:p w:rsidR="00736848" w:rsidRDefault="00736848" w:rsidP="00C61FC1">
      <w:pPr>
        <w:spacing w:line="237" w:lineRule="auto"/>
        <w:ind w:right="200"/>
        <w:jc w:val="both"/>
        <w:rPr>
          <w:rFonts w:asciiTheme="minorHAnsi" w:eastAsia="Arial" w:hAnsiTheme="minorHAnsi" w:cstheme="minorHAnsi"/>
          <w:color w:val="FF0000"/>
          <w:lang w:val="sr-Cyrl-RS"/>
        </w:rPr>
      </w:pPr>
    </w:p>
    <w:p w:rsidR="00084697" w:rsidRDefault="00084697" w:rsidP="00C61FC1">
      <w:pPr>
        <w:spacing w:line="237" w:lineRule="auto"/>
        <w:ind w:right="200"/>
        <w:jc w:val="both"/>
        <w:rPr>
          <w:rFonts w:asciiTheme="minorHAnsi" w:eastAsia="Arial" w:hAnsiTheme="minorHAnsi" w:cstheme="minorHAnsi"/>
          <w:color w:val="FF0000"/>
          <w:lang w:val="sr-Cyrl-RS"/>
        </w:rPr>
      </w:pPr>
    </w:p>
    <w:p w:rsidR="00736848" w:rsidRDefault="00736848" w:rsidP="00C61FC1">
      <w:pPr>
        <w:spacing w:line="237" w:lineRule="auto"/>
        <w:ind w:right="200"/>
        <w:jc w:val="both"/>
        <w:rPr>
          <w:rFonts w:asciiTheme="minorHAnsi" w:eastAsia="Arial" w:hAnsiTheme="minorHAnsi" w:cstheme="minorHAnsi"/>
          <w:color w:val="FF0000"/>
          <w:lang w:val="sr-Cyrl-RS"/>
        </w:rPr>
      </w:pPr>
    </w:p>
    <w:p w:rsidR="00736848" w:rsidRPr="002E3B00" w:rsidRDefault="00736848" w:rsidP="00C61FC1">
      <w:pPr>
        <w:spacing w:line="237" w:lineRule="auto"/>
        <w:ind w:right="200"/>
        <w:jc w:val="both"/>
        <w:rPr>
          <w:rFonts w:asciiTheme="minorHAnsi" w:eastAsia="Arial" w:hAnsiTheme="minorHAnsi" w:cstheme="minorHAnsi"/>
          <w:color w:val="FF0000"/>
          <w:lang w:val="sr-Cyrl-RS"/>
        </w:rPr>
      </w:pPr>
    </w:p>
    <w:p w:rsidR="00AB0412" w:rsidRPr="00624F2F" w:rsidRDefault="00AB0412" w:rsidP="00AB0412">
      <w:pPr>
        <w:spacing w:line="239" w:lineRule="auto"/>
        <w:rPr>
          <w:rFonts w:asciiTheme="minorHAnsi" w:eastAsia="Arial" w:hAnsiTheme="minorHAnsi" w:cstheme="minorHAnsi"/>
          <w:b/>
          <w:color w:val="000000" w:themeColor="text1"/>
        </w:rPr>
      </w:pPr>
      <w:r w:rsidRPr="00624F2F">
        <w:rPr>
          <w:rFonts w:asciiTheme="minorHAnsi" w:eastAsia="Arial" w:hAnsiTheme="minorHAnsi" w:cstheme="minorHAnsi"/>
          <w:b/>
          <w:color w:val="000000" w:themeColor="text1"/>
        </w:rPr>
        <w:lastRenderedPageBreak/>
        <w:t>Подаци о парцели:</w:t>
      </w:r>
    </w:p>
    <w:tbl>
      <w:tblPr>
        <w:tblW w:w="9508" w:type="dxa"/>
        <w:tblInd w:w="132" w:type="dxa"/>
        <w:tblLayout w:type="fixed"/>
        <w:tblCellMar>
          <w:left w:w="0" w:type="dxa"/>
          <w:right w:w="0" w:type="dxa"/>
        </w:tblCellMar>
        <w:tblLook w:val="0000" w:firstRow="0" w:lastRow="0" w:firstColumn="0" w:lastColumn="0" w:noHBand="0" w:noVBand="0"/>
      </w:tblPr>
      <w:tblGrid>
        <w:gridCol w:w="1318"/>
        <w:gridCol w:w="1120"/>
        <w:gridCol w:w="1490"/>
        <w:gridCol w:w="1350"/>
        <w:gridCol w:w="990"/>
        <w:gridCol w:w="1080"/>
        <w:gridCol w:w="1170"/>
        <w:gridCol w:w="990"/>
      </w:tblGrid>
      <w:tr w:rsidR="008079D9" w:rsidRPr="00624F2F" w:rsidTr="00202F55">
        <w:trPr>
          <w:trHeight w:val="211"/>
        </w:trPr>
        <w:tc>
          <w:tcPr>
            <w:tcW w:w="1318" w:type="dxa"/>
            <w:tcBorders>
              <w:top w:val="single" w:sz="8" w:space="0" w:color="auto"/>
              <w:left w:val="single" w:sz="8" w:space="0" w:color="auto"/>
              <w:right w:val="single" w:sz="8" w:space="0" w:color="auto"/>
            </w:tcBorders>
            <w:shd w:val="clear" w:color="auto" w:fill="D9D9D9"/>
            <w:vAlign w:val="center"/>
          </w:tcPr>
          <w:p w:rsidR="00D25B6E" w:rsidRPr="00624F2F" w:rsidRDefault="00D25B6E" w:rsidP="00202F55">
            <w:pPr>
              <w:spacing w:line="206" w:lineRule="exact"/>
              <w:ind w:right="410"/>
              <w:jc w:val="center"/>
              <w:rPr>
                <w:rFonts w:asciiTheme="minorHAnsi" w:eastAsia="Arial" w:hAnsiTheme="minorHAnsi" w:cstheme="minorHAnsi"/>
                <w:b/>
                <w:color w:val="000000" w:themeColor="text1"/>
                <w:sz w:val="18"/>
              </w:rPr>
            </w:pPr>
            <w:r w:rsidRPr="00624F2F">
              <w:rPr>
                <w:rFonts w:asciiTheme="minorHAnsi" w:eastAsia="Arial" w:hAnsiTheme="minorHAnsi" w:cstheme="minorHAnsi"/>
                <w:b/>
                <w:color w:val="000000" w:themeColor="text1"/>
                <w:sz w:val="18"/>
              </w:rPr>
              <w:t>Број</w:t>
            </w:r>
          </w:p>
        </w:tc>
        <w:tc>
          <w:tcPr>
            <w:tcW w:w="1120" w:type="dxa"/>
            <w:tcBorders>
              <w:top w:val="single" w:sz="8" w:space="0" w:color="auto"/>
              <w:right w:val="single" w:sz="8" w:space="0" w:color="auto"/>
            </w:tcBorders>
            <w:shd w:val="clear" w:color="auto" w:fill="D9D9D9"/>
            <w:vAlign w:val="center"/>
          </w:tcPr>
          <w:p w:rsidR="00D25B6E" w:rsidRPr="00624F2F" w:rsidRDefault="00D25B6E" w:rsidP="00202F55">
            <w:pPr>
              <w:spacing w:line="206" w:lineRule="exact"/>
              <w:ind w:left="80"/>
              <w:jc w:val="center"/>
              <w:rPr>
                <w:rFonts w:asciiTheme="minorHAnsi" w:eastAsia="Arial" w:hAnsiTheme="minorHAnsi" w:cstheme="minorHAnsi"/>
                <w:b/>
                <w:color w:val="000000" w:themeColor="text1"/>
                <w:sz w:val="18"/>
                <w:highlight w:val="lightGray"/>
              </w:rPr>
            </w:pPr>
            <w:r w:rsidRPr="00624F2F">
              <w:rPr>
                <w:rFonts w:asciiTheme="minorHAnsi" w:eastAsia="Arial" w:hAnsiTheme="minorHAnsi" w:cstheme="minorHAnsi"/>
                <w:b/>
                <w:color w:val="000000" w:themeColor="text1"/>
                <w:sz w:val="18"/>
                <w:highlight w:val="lightGray"/>
              </w:rPr>
              <w:t>Катастар.</w:t>
            </w:r>
          </w:p>
        </w:tc>
        <w:tc>
          <w:tcPr>
            <w:tcW w:w="1490" w:type="dxa"/>
            <w:tcBorders>
              <w:top w:val="single" w:sz="8" w:space="0" w:color="auto"/>
              <w:right w:val="single" w:sz="8" w:space="0" w:color="auto"/>
            </w:tcBorders>
            <w:shd w:val="clear" w:color="auto" w:fill="D9D9D9"/>
            <w:vAlign w:val="center"/>
          </w:tcPr>
          <w:p w:rsidR="00D25B6E" w:rsidRPr="00624F2F" w:rsidRDefault="00D25B6E" w:rsidP="00202F55">
            <w:pPr>
              <w:spacing w:line="206" w:lineRule="exact"/>
              <w:ind w:left="100"/>
              <w:jc w:val="center"/>
              <w:rPr>
                <w:rFonts w:asciiTheme="minorHAnsi" w:eastAsia="Arial" w:hAnsiTheme="minorHAnsi" w:cstheme="minorHAnsi"/>
                <w:b/>
                <w:color w:val="000000" w:themeColor="text1"/>
                <w:sz w:val="18"/>
                <w:lang w:val="sr-Cyrl-RS"/>
              </w:rPr>
            </w:pPr>
            <w:r w:rsidRPr="00624F2F">
              <w:rPr>
                <w:rFonts w:asciiTheme="minorHAnsi" w:eastAsia="Arial" w:hAnsiTheme="minorHAnsi" w:cstheme="minorHAnsi"/>
                <w:b/>
                <w:color w:val="000000" w:themeColor="text1"/>
                <w:sz w:val="18"/>
              </w:rPr>
              <w:t>Број</w:t>
            </w:r>
            <w:r w:rsidR="00F97F78" w:rsidRPr="00624F2F">
              <w:rPr>
                <w:rFonts w:asciiTheme="minorHAnsi" w:eastAsia="Arial" w:hAnsiTheme="minorHAnsi" w:cstheme="minorHAnsi"/>
                <w:b/>
                <w:color w:val="000000" w:themeColor="text1"/>
                <w:sz w:val="18"/>
                <w:lang w:val="sr-Cyrl-RS"/>
              </w:rPr>
              <w:t xml:space="preserve"> листа</w:t>
            </w:r>
          </w:p>
        </w:tc>
        <w:tc>
          <w:tcPr>
            <w:tcW w:w="1350" w:type="dxa"/>
            <w:tcBorders>
              <w:top w:val="single" w:sz="8" w:space="0" w:color="auto"/>
              <w:right w:val="single" w:sz="8" w:space="0" w:color="auto"/>
            </w:tcBorders>
            <w:shd w:val="clear" w:color="auto" w:fill="D9D9D9"/>
            <w:vAlign w:val="center"/>
          </w:tcPr>
          <w:p w:rsidR="00D25B6E" w:rsidRPr="00624F2F" w:rsidRDefault="00D25B6E" w:rsidP="00202F55">
            <w:pPr>
              <w:spacing w:line="206" w:lineRule="exact"/>
              <w:ind w:left="240"/>
              <w:jc w:val="center"/>
              <w:rPr>
                <w:rFonts w:asciiTheme="minorHAnsi" w:eastAsia="Arial" w:hAnsiTheme="minorHAnsi" w:cstheme="minorHAnsi"/>
                <w:b/>
                <w:color w:val="000000" w:themeColor="text1"/>
                <w:sz w:val="18"/>
              </w:rPr>
            </w:pPr>
            <w:r w:rsidRPr="00624F2F">
              <w:rPr>
                <w:rFonts w:asciiTheme="minorHAnsi" w:eastAsia="Arial" w:hAnsiTheme="minorHAnsi" w:cstheme="minorHAnsi"/>
                <w:b/>
                <w:color w:val="000000" w:themeColor="text1"/>
                <w:sz w:val="18"/>
              </w:rPr>
              <w:t>Култура и</w:t>
            </w:r>
          </w:p>
        </w:tc>
        <w:tc>
          <w:tcPr>
            <w:tcW w:w="990" w:type="dxa"/>
            <w:tcBorders>
              <w:top w:val="single" w:sz="8" w:space="0" w:color="auto"/>
              <w:right w:val="single" w:sz="8" w:space="0" w:color="auto"/>
            </w:tcBorders>
            <w:shd w:val="clear" w:color="auto" w:fill="D9D9D9"/>
            <w:vAlign w:val="center"/>
          </w:tcPr>
          <w:p w:rsidR="00D25B6E" w:rsidRPr="00624F2F" w:rsidRDefault="00D25B6E" w:rsidP="00202F55">
            <w:pPr>
              <w:spacing w:line="206" w:lineRule="exact"/>
              <w:ind w:left="80"/>
              <w:jc w:val="center"/>
              <w:rPr>
                <w:rFonts w:asciiTheme="minorHAnsi" w:eastAsia="Arial" w:hAnsiTheme="minorHAnsi" w:cstheme="minorHAnsi"/>
                <w:b/>
                <w:color w:val="000000" w:themeColor="text1"/>
                <w:sz w:val="18"/>
              </w:rPr>
            </w:pPr>
            <w:r w:rsidRPr="00624F2F">
              <w:rPr>
                <w:rFonts w:asciiTheme="minorHAnsi" w:eastAsia="Arial" w:hAnsiTheme="minorHAnsi" w:cstheme="minorHAnsi"/>
                <w:b/>
                <w:color w:val="000000" w:themeColor="text1"/>
                <w:sz w:val="18"/>
              </w:rPr>
              <w:t>Површина</w:t>
            </w:r>
          </w:p>
        </w:tc>
        <w:tc>
          <w:tcPr>
            <w:tcW w:w="1080" w:type="dxa"/>
            <w:tcBorders>
              <w:top w:val="single" w:sz="8" w:space="0" w:color="auto"/>
              <w:right w:val="single" w:sz="8" w:space="0" w:color="auto"/>
            </w:tcBorders>
            <w:shd w:val="clear" w:color="auto" w:fill="D9D9D9"/>
            <w:vAlign w:val="center"/>
          </w:tcPr>
          <w:p w:rsidR="00D25B6E" w:rsidRPr="00624F2F" w:rsidRDefault="00D25B6E" w:rsidP="00202F55">
            <w:pPr>
              <w:spacing w:line="206" w:lineRule="exact"/>
              <w:ind w:left="80"/>
              <w:jc w:val="center"/>
              <w:rPr>
                <w:rFonts w:asciiTheme="minorHAnsi" w:eastAsia="Arial" w:hAnsiTheme="minorHAnsi" w:cstheme="minorHAnsi"/>
                <w:b/>
                <w:color w:val="000000" w:themeColor="text1"/>
                <w:sz w:val="18"/>
              </w:rPr>
            </w:pPr>
            <w:r w:rsidRPr="00624F2F">
              <w:rPr>
                <w:rFonts w:asciiTheme="minorHAnsi" w:eastAsia="Arial" w:hAnsiTheme="minorHAnsi" w:cstheme="minorHAnsi"/>
                <w:b/>
                <w:color w:val="000000" w:themeColor="text1"/>
                <w:sz w:val="18"/>
              </w:rPr>
              <w:t>Врста</w:t>
            </w:r>
          </w:p>
        </w:tc>
        <w:tc>
          <w:tcPr>
            <w:tcW w:w="1170" w:type="dxa"/>
            <w:tcBorders>
              <w:top w:val="single" w:sz="8" w:space="0" w:color="auto"/>
              <w:right w:val="single" w:sz="8" w:space="0" w:color="auto"/>
            </w:tcBorders>
            <w:shd w:val="clear" w:color="auto" w:fill="D9D9D9"/>
            <w:vAlign w:val="center"/>
          </w:tcPr>
          <w:p w:rsidR="00D25B6E" w:rsidRPr="00624F2F" w:rsidRDefault="00D25B6E" w:rsidP="00202F55">
            <w:pPr>
              <w:spacing w:line="206" w:lineRule="exact"/>
              <w:ind w:left="80"/>
              <w:jc w:val="center"/>
              <w:rPr>
                <w:rFonts w:asciiTheme="minorHAnsi" w:eastAsia="Arial" w:hAnsiTheme="minorHAnsi" w:cstheme="minorHAnsi"/>
                <w:b/>
                <w:color w:val="000000" w:themeColor="text1"/>
                <w:sz w:val="18"/>
              </w:rPr>
            </w:pPr>
            <w:r w:rsidRPr="00624F2F">
              <w:rPr>
                <w:rFonts w:asciiTheme="minorHAnsi" w:eastAsia="Arial" w:hAnsiTheme="minorHAnsi" w:cstheme="minorHAnsi"/>
                <w:b/>
                <w:color w:val="000000" w:themeColor="text1"/>
                <w:sz w:val="18"/>
              </w:rPr>
              <w:t>Носилац</w:t>
            </w:r>
          </w:p>
        </w:tc>
        <w:tc>
          <w:tcPr>
            <w:tcW w:w="990" w:type="dxa"/>
            <w:tcBorders>
              <w:top w:val="single" w:sz="8" w:space="0" w:color="auto"/>
              <w:right w:val="single" w:sz="8" w:space="0" w:color="auto"/>
            </w:tcBorders>
            <w:shd w:val="clear" w:color="auto" w:fill="D9D9D9"/>
            <w:vAlign w:val="center"/>
          </w:tcPr>
          <w:p w:rsidR="00D25B6E" w:rsidRPr="00624F2F" w:rsidRDefault="00D25B6E" w:rsidP="00202F55">
            <w:pPr>
              <w:spacing w:line="206" w:lineRule="exact"/>
              <w:ind w:left="100"/>
              <w:jc w:val="center"/>
              <w:rPr>
                <w:rFonts w:asciiTheme="minorHAnsi" w:eastAsia="Arial" w:hAnsiTheme="minorHAnsi" w:cstheme="minorHAnsi"/>
                <w:b/>
                <w:color w:val="000000" w:themeColor="text1"/>
                <w:sz w:val="18"/>
              </w:rPr>
            </w:pPr>
            <w:r w:rsidRPr="00624F2F">
              <w:rPr>
                <w:rFonts w:asciiTheme="minorHAnsi" w:eastAsia="Arial" w:hAnsiTheme="minorHAnsi" w:cstheme="minorHAnsi"/>
                <w:b/>
                <w:color w:val="000000" w:themeColor="text1"/>
                <w:sz w:val="18"/>
              </w:rPr>
              <w:t>Облик</w:t>
            </w:r>
          </w:p>
        </w:tc>
      </w:tr>
      <w:tr w:rsidR="008079D9" w:rsidRPr="00624F2F" w:rsidTr="00202F55">
        <w:trPr>
          <w:trHeight w:val="206"/>
        </w:trPr>
        <w:tc>
          <w:tcPr>
            <w:tcW w:w="1318" w:type="dxa"/>
            <w:tcBorders>
              <w:left w:val="single" w:sz="8" w:space="0" w:color="auto"/>
              <w:bottom w:val="single" w:sz="4" w:space="0" w:color="auto"/>
              <w:right w:val="single" w:sz="8" w:space="0" w:color="auto"/>
            </w:tcBorders>
            <w:shd w:val="clear" w:color="auto" w:fill="D9D9D9"/>
            <w:vAlign w:val="center"/>
          </w:tcPr>
          <w:p w:rsidR="00D25B6E" w:rsidRPr="00624F2F" w:rsidRDefault="00D25B6E" w:rsidP="00202F55">
            <w:pPr>
              <w:spacing w:line="206" w:lineRule="exact"/>
              <w:ind w:right="130"/>
              <w:jc w:val="center"/>
              <w:rPr>
                <w:rFonts w:asciiTheme="minorHAnsi" w:eastAsia="Arial" w:hAnsiTheme="minorHAnsi" w:cstheme="minorHAnsi"/>
                <w:b/>
                <w:color w:val="000000" w:themeColor="text1"/>
                <w:sz w:val="18"/>
                <w:highlight w:val="lightGray"/>
              </w:rPr>
            </w:pPr>
            <w:proofErr w:type="gramStart"/>
            <w:r w:rsidRPr="00624F2F">
              <w:rPr>
                <w:rFonts w:asciiTheme="minorHAnsi" w:eastAsia="Arial" w:hAnsiTheme="minorHAnsi" w:cstheme="minorHAnsi"/>
                <w:b/>
                <w:color w:val="000000" w:themeColor="text1"/>
                <w:sz w:val="18"/>
                <w:highlight w:val="lightGray"/>
              </w:rPr>
              <w:t>кат</w:t>
            </w:r>
            <w:proofErr w:type="gramEnd"/>
            <w:r w:rsidRPr="00624F2F">
              <w:rPr>
                <w:rFonts w:asciiTheme="minorHAnsi" w:eastAsia="Arial" w:hAnsiTheme="minorHAnsi" w:cstheme="minorHAnsi"/>
                <w:b/>
                <w:color w:val="000000" w:themeColor="text1"/>
                <w:sz w:val="18"/>
                <w:highlight w:val="lightGray"/>
              </w:rPr>
              <w:t>.</w:t>
            </w:r>
            <w:r w:rsidR="00BF37C1" w:rsidRPr="00624F2F">
              <w:rPr>
                <w:rFonts w:asciiTheme="minorHAnsi" w:eastAsia="Arial" w:hAnsiTheme="minorHAnsi" w:cstheme="minorHAnsi"/>
                <w:b/>
                <w:color w:val="000000" w:themeColor="text1"/>
                <w:sz w:val="18"/>
                <w:highlight w:val="lightGray"/>
                <w:lang w:val="sr-Cyrl-RS"/>
              </w:rPr>
              <w:t xml:space="preserve"> </w:t>
            </w:r>
            <w:proofErr w:type="gramStart"/>
            <w:r w:rsidRPr="00624F2F">
              <w:rPr>
                <w:rFonts w:asciiTheme="minorHAnsi" w:eastAsia="Arial" w:hAnsiTheme="minorHAnsi" w:cstheme="minorHAnsi"/>
                <w:b/>
                <w:color w:val="000000" w:themeColor="text1"/>
                <w:sz w:val="18"/>
                <w:highlight w:val="lightGray"/>
              </w:rPr>
              <w:t>пар</w:t>
            </w:r>
            <w:proofErr w:type="gramEnd"/>
            <w:r w:rsidRPr="00624F2F">
              <w:rPr>
                <w:rFonts w:asciiTheme="minorHAnsi" w:eastAsia="Arial" w:hAnsiTheme="minorHAnsi" w:cstheme="minorHAnsi"/>
                <w:b/>
                <w:color w:val="000000" w:themeColor="text1"/>
                <w:sz w:val="18"/>
                <w:highlight w:val="lightGray"/>
              </w:rPr>
              <w:t>.</w:t>
            </w:r>
          </w:p>
        </w:tc>
        <w:tc>
          <w:tcPr>
            <w:tcW w:w="1120" w:type="dxa"/>
            <w:tcBorders>
              <w:bottom w:val="single" w:sz="4" w:space="0" w:color="auto"/>
              <w:right w:val="single" w:sz="8" w:space="0" w:color="auto"/>
            </w:tcBorders>
            <w:shd w:val="clear" w:color="auto" w:fill="D9D9D9"/>
            <w:vAlign w:val="center"/>
          </w:tcPr>
          <w:p w:rsidR="00D25B6E" w:rsidRPr="00624F2F" w:rsidRDefault="00D25B6E" w:rsidP="00202F55">
            <w:pPr>
              <w:spacing w:line="206" w:lineRule="exact"/>
              <w:ind w:left="80"/>
              <w:jc w:val="center"/>
              <w:rPr>
                <w:rFonts w:asciiTheme="minorHAnsi" w:eastAsia="Arial" w:hAnsiTheme="minorHAnsi" w:cstheme="minorHAnsi"/>
                <w:b/>
                <w:color w:val="000000" w:themeColor="text1"/>
                <w:sz w:val="18"/>
                <w:highlight w:val="lightGray"/>
              </w:rPr>
            </w:pPr>
            <w:r w:rsidRPr="00624F2F">
              <w:rPr>
                <w:rFonts w:asciiTheme="minorHAnsi" w:eastAsia="Arial" w:hAnsiTheme="minorHAnsi" w:cstheme="minorHAnsi"/>
                <w:b/>
                <w:color w:val="000000" w:themeColor="text1"/>
                <w:sz w:val="18"/>
                <w:highlight w:val="lightGray"/>
              </w:rPr>
              <w:t>Општина</w:t>
            </w:r>
          </w:p>
        </w:tc>
        <w:tc>
          <w:tcPr>
            <w:tcW w:w="1490" w:type="dxa"/>
            <w:tcBorders>
              <w:bottom w:val="single" w:sz="4" w:space="0" w:color="auto"/>
              <w:right w:val="single" w:sz="8" w:space="0" w:color="auto"/>
            </w:tcBorders>
            <w:shd w:val="clear" w:color="auto" w:fill="D9D9D9"/>
            <w:vAlign w:val="center"/>
          </w:tcPr>
          <w:p w:rsidR="00D25B6E" w:rsidRPr="00624F2F" w:rsidRDefault="00F97F78" w:rsidP="00202F55">
            <w:pPr>
              <w:spacing w:line="206" w:lineRule="exact"/>
              <w:ind w:left="100"/>
              <w:jc w:val="center"/>
              <w:rPr>
                <w:rFonts w:asciiTheme="minorHAnsi" w:eastAsia="Arial" w:hAnsiTheme="minorHAnsi" w:cstheme="minorHAnsi"/>
                <w:b/>
                <w:color w:val="000000" w:themeColor="text1"/>
                <w:sz w:val="18"/>
              </w:rPr>
            </w:pPr>
            <w:r w:rsidRPr="00624F2F">
              <w:rPr>
                <w:rFonts w:asciiTheme="minorHAnsi" w:eastAsia="Arial" w:hAnsiTheme="minorHAnsi" w:cstheme="minorHAnsi"/>
                <w:b/>
                <w:color w:val="000000" w:themeColor="text1"/>
                <w:sz w:val="18"/>
                <w:highlight w:val="lightGray"/>
              </w:rPr>
              <w:t>непокре</w:t>
            </w:r>
            <w:r w:rsidRPr="00624F2F">
              <w:rPr>
                <w:rFonts w:asciiTheme="minorHAnsi" w:eastAsia="Arial" w:hAnsiTheme="minorHAnsi" w:cstheme="minorHAnsi"/>
                <w:b/>
                <w:color w:val="000000" w:themeColor="text1"/>
                <w:sz w:val="18"/>
                <w:highlight w:val="lightGray"/>
                <w:lang w:val="sr-Cyrl-RS"/>
              </w:rPr>
              <w:t>тности</w:t>
            </w:r>
          </w:p>
        </w:tc>
        <w:tc>
          <w:tcPr>
            <w:tcW w:w="1350" w:type="dxa"/>
            <w:tcBorders>
              <w:bottom w:val="single" w:sz="4" w:space="0" w:color="auto"/>
              <w:right w:val="single" w:sz="8" w:space="0" w:color="auto"/>
            </w:tcBorders>
            <w:shd w:val="clear" w:color="auto" w:fill="D9D9D9"/>
            <w:vAlign w:val="center"/>
          </w:tcPr>
          <w:p w:rsidR="00D25B6E" w:rsidRPr="00624F2F" w:rsidRDefault="00D25B6E" w:rsidP="00202F55">
            <w:pPr>
              <w:spacing w:line="206" w:lineRule="exact"/>
              <w:ind w:left="240"/>
              <w:jc w:val="center"/>
              <w:rPr>
                <w:rFonts w:asciiTheme="minorHAnsi" w:eastAsia="Arial" w:hAnsiTheme="minorHAnsi" w:cstheme="minorHAnsi"/>
                <w:b/>
                <w:color w:val="000000" w:themeColor="text1"/>
                <w:sz w:val="18"/>
              </w:rPr>
            </w:pPr>
            <w:r w:rsidRPr="00624F2F">
              <w:rPr>
                <w:rFonts w:asciiTheme="minorHAnsi" w:eastAsia="Arial" w:hAnsiTheme="minorHAnsi" w:cstheme="minorHAnsi"/>
                <w:b/>
                <w:color w:val="000000" w:themeColor="text1"/>
                <w:sz w:val="18"/>
              </w:rPr>
              <w:t>класа</w:t>
            </w:r>
          </w:p>
        </w:tc>
        <w:tc>
          <w:tcPr>
            <w:tcW w:w="990" w:type="dxa"/>
            <w:tcBorders>
              <w:bottom w:val="single" w:sz="4" w:space="0" w:color="auto"/>
              <w:right w:val="single" w:sz="8" w:space="0" w:color="auto"/>
            </w:tcBorders>
            <w:shd w:val="clear" w:color="auto" w:fill="D9D9D9"/>
            <w:vAlign w:val="center"/>
          </w:tcPr>
          <w:p w:rsidR="00D25B6E" w:rsidRPr="00624F2F" w:rsidRDefault="00D25B6E" w:rsidP="00202F55">
            <w:pPr>
              <w:spacing w:line="0" w:lineRule="atLeast"/>
              <w:jc w:val="center"/>
              <w:rPr>
                <w:rFonts w:asciiTheme="minorHAnsi" w:eastAsia="Times New Roman" w:hAnsiTheme="minorHAnsi" w:cstheme="minorHAnsi"/>
                <w:color w:val="000000" w:themeColor="text1"/>
                <w:sz w:val="17"/>
              </w:rPr>
            </w:pPr>
          </w:p>
        </w:tc>
        <w:tc>
          <w:tcPr>
            <w:tcW w:w="1080" w:type="dxa"/>
            <w:tcBorders>
              <w:bottom w:val="single" w:sz="4" w:space="0" w:color="auto"/>
              <w:right w:val="single" w:sz="8" w:space="0" w:color="auto"/>
            </w:tcBorders>
            <w:shd w:val="clear" w:color="auto" w:fill="D9D9D9"/>
            <w:vAlign w:val="center"/>
          </w:tcPr>
          <w:p w:rsidR="00D25B6E" w:rsidRPr="00624F2F" w:rsidRDefault="00D25B6E" w:rsidP="00202F55">
            <w:pPr>
              <w:spacing w:line="206" w:lineRule="exact"/>
              <w:ind w:left="80"/>
              <w:jc w:val="center"/>
              <w:rPr>
                <w:rFonts w:asciiTheme="minorHAnsi" w:eastAsia="Arial" w:hAnsiTheme="minorHAnsi" w:cstheme="minorHAnsi"/>
                <w:b/>
                <w:color w:val="000000" w:themeColor="text1"/>
                <w:sz w:val="18"/>
              </w:rPr>
            </w:pPr>
            <w:r w:rsidRPr="00624F2F">
              <w:rPr>
                <w:rFonts w:asciiTheme="minorHAnsi" w:eastAsia="Arial" w:hAnsiTheme="minorHAnsi" w:cstheme="minorHAnsi"/>
                <w:b/>
                <w:color w:val="000000" w:themeColor="text1"/>
                <w:sz w:val="18"/>
              </w:rPr>
              <w:t>права</w:t>
            </w:r>
          </w:p>
        </w:tc>
        <w:tc>
          <w:tcPr>
            <w:tcW w:w="1170" w:type="dxa"/>
            <w:tcBorders>
              <w:bottom w:val="single" w:sz="4" w:space="0" w:color="auto"/>
              <w:right w:val="single" w:sz="8" w:space="0" w:color="auto"/>
            </w:tcBorders>
            <w:shd w:val="clear" w:color="auto" w:fill="D9D9D9"/>
            <w:vAlign w:val="center"/>
          </w:tcPr>
          <w:p w:rsidR="00D25B6E" w:rsidRPr="00624F2F" w:rsidRDefault="00D25B6E" w:rsidP="00202F55">
            <w:pPr>
              <w:spacing w:line="206" w:lineRule="exact"/>
              <w:ind w:left="80"/>
              <w:jc w:val="center"/>
              <w:rPr>
                <w:rFonts w:asciiTheme="minorHAnsi" w:eastAsia="Arial" w:hAnsiTheme="minorHAnsi" w:cstheme="minorHAnsi"/>
                <w:b/>
                <w:color w:val="000000" w:themeColor="text1"/>
                <w:sz w:val="18"/>
              </w:rPr>
            </w:pPr>
            <w:r w:rsidRPr="00624F2F">
              <w:rPr>
                <w:rFonts w:asciiTheme="minorHAnsi" w:eastAsia="Arial" w:hAnsiTheme="minorHAnsi" w:cstheme="minorHAnsi"/>
                <w:b/>
                <w:color w:val="000000" w:themeColor="text1"/>
                <w:sz w:val="18"/>
              </w:rPr>
              <w:t>права</w:t>
            </w:r>
          </w:p>
        </w:tc>
        <w:tc>
          <w:tcPr>
            <w:tcW w:w="990" w:type="dxa"/>
            <w:tcBorders>
              <w:bottom w:val="single" w:sz="4" w:space="0" w:color="auto"/>
              <w:right w:val="single" w:sz="8" w:space="0" w:color="auto"/>
            </w:tcBorders>
            <w:shd w:val="clear" w:color="auto" w:fill="D9D9D9"/>
            <w:vAlign w:val="center"/>
          </w:tcPr>
          <w:p w:rsidR="00D25B6E" w:rsidRPr="00624F2F" w:rsidRDefault="00D25B6E" w:rsidP="00202F55">
            <w:pPr>
              <w:spacing w:line="206" w:lineRule="exact"/>
              <w:ind w:left="100"/>
              <w:jc w:val="center"/>
              <w:rPr>
                <w:rFonts w:asciiTheme="minorHAnsi" w:eastAsia="Arial" w:hAnsiTheme="minorHAnsi" w:cstheme="minorHAnsi"/>
                <w:b/>
                <w:color w:val="000000" w:themeColor="text1"/>
                <w:sz w:val="18"/>
              </w:rPr>
            </w:pPr>
            <w:r w:rsidRPr="00624F2F">
              <w:rPr>
                <w:rFonts w:asciiTheme="minorHAnsi" w:eastAsia="Arial" w:hAnsiTheme="minorHAnsi" w:cstheme="minorHAnsi"/>
                <w:b/>
                <w:color w:val="000000" w:themeColor="text1"/>
                <w:sz w:val="18"/>
              </w:rPr>
              <w:t>својине</w:t>
            </w:r>
          </w:p>
        </w:tc>
      </w:tr>
      <w:tr w:rsidR="00202F55" w:rsidRPr="002E3B00" w:rsidTr="00482B18">
        <w:trPr>
          <w:trHeight w:val="844"/>
        </w:trPr>
        <w:tc>
          <w:tcPr>
            <w:tcW w:w="1318" w:type="dxa"/>
            <w:tcBorders>
              <w:top w:val="single" w:sz="4" w:space="0" w:color="auto"/>
              <w:left w:val="single" w:sz="8" w:space="0" w:color="auto"/>
              <w:bottom w:val="single" w:sz="4" w:space="0" w:color="auto"/>
              <w:right w:val="single" w:sz="8" w:space="0" w:color="auto"/>
            </w:tcBorders>
            <w:shd w:val="clear" w:color="auto" w:fill="auto"/>
            <w:vAlign w:val="center"/>
          </w:tcPr>
          <w:p w:rsidR="00202F55" w:rsidRDefault="003D5667" w:rsidP="00202F55">
            <w:pPr>
              <w:tabs>
                <w:tab w:val="left" w:pos="-1112"/>
              </w:tabs>
              <w:spacing w:line="193" w:lineRule="exact"/>
              <w:jc w:val="center"/>
              <w:rPr>
                <w:rFonts w:asciiTheme="minorHAnsi" w:eastAsia="Arial" w:hAnsiTheme="minorHAnsi" w:cstheme="minorHAnsi"/>
                <w:color w:val="000000" w:themeColor="text1"/>
                <w:sz w:val="18"/>
                <w:lang w:val="sr-Cyrl-CS"/>
              </w:rPr>
            </w:pPr>
            <w:r>
              <w:rPr>
                <w:rFonts w:asciiTheme="minorHAnsi" w:eastAsia="Arial" w:hAnsiTheme="minorHAnsi" w:cstheme="minorHAnsi"/>
                <w:color w:val="000000" w:themeColor="text1"/>
                <w:sz w:val="18"/>
                <w:lang w:val="sr-Cyrl-CS"/>
              </w:rPr>
              <w:t>3535/1</w:t>
            </w:r>
          </w:p>
        </w:tc>
        <w:tc>
          <w:tcPr>
            <w:tcW w:w="1120" w:type="dxa"/>
            <w:tcBorders>
              <w:top w:val="single" w:sz="4" w:space="0" w:color="auto"/>
              <w:bottom w:val="single" w:sz="4" w:space="0" w:color="auto"/>
              <w:right w:val="single" w:sz="8" w:space="0" w:color="auto"/>
            </w:tcBorders>
            <w:shd w:val="clear" w:color="auto" w:fill="auto"/>
            <w:vAlign w:val="center"/>
          </w:tcPr>
          <w:p w:rsidR="00202F55" w:rsidRPr="00624F2F" w:rsidRDefault="00202F55" w:rsidP="00202F55">
            <w:pPr>
              <w:spacing w:line="193" w:lineRule="exact"/>
              <w:ind w:left="80"/>
              <w:jc w:val="center"/>
              <w:rPr>
                <w:rFonts w:asciiTheme="minorHAnsi" w:eastAsia="Arial" w:hAnsiTheme="minorHAnsi" w:cstheme="minorHAnsi"/>
                <w:color w:val="000000" w:themeColor="text1"/>
                <w:sz w:val="18"/>
              </w:rPr>
            </w:pPr>
            <w:r w:rsidRPr="00624F2F">
              <w:rPr>
                <w:rFonts w:asciiTheme="minorHAnsi" w:eastAsia="Arial" w:hAnsiTheme="minorHAnsi" w:cstheme="minorHAnsi"/>
                <w:color w:val="000000" w:themeColor="text1"/>
                <w:sz w:val="18"/>
              </w:rPr>
              <w:t>Панчево</w:t>
            </w:r>
          </w:p>
        </w:tc>
        <w:tc>
          <w:tcPr>
            <w:tcW w:w="1490" w:type="dxa"/>
            <w:tcBorders>
              <w:top w:val="single" w:sz="4" w:space="0" w:color="auto"/>
              <w:bottom w:val="single" w:sz="4" w:space="0" w:color="auto"/>
              <w:right w:val="single" w:sz="8" w:space="0" w:color="auto"/>
            </w:tcBorders>
            <w:shd w:val="clear" w:color="auto" w:fill="auto"/>
            <w:vAlign w:val="center"/>
          </w:tcPr>
          <w:p w:rsidR="00202F55" w:rsidRDefault="003D5667" w:rsidP="00202F55">
            <w:pPr>
              <w:spacing w:line="193" w:lineRule="exact"/>
              <w:ind w:left="140"/>
              <w:jc w:val="center"/>
              <w:rPr>
                <w:rFonts w:asciiTheme="minorHAnsi" w:eastAsia="Arial" w:hAnsiTheme="minorHAnsi" w:cstheme="minorHAnsi"/>
                <w:color w:val="000000" w:themeColor="text1"/>
                <w:sz w:val="18"/>
                <w:lang w:val="sr-Cyrl-CS"/>
              </w:rPr>
            </w:pPr>
            <w:r w:rsidRPr="00FC23FA">
              <w:rPr>
                <w:rFonts w:asciiTheme="minorHAnsi" w:eastAsia="Arial" w:hAnsiTheme="minorHAnsi" w:cstheme="minorHAnsi"/>
                <w:sz w:val="18"/>
                <w:lang w:val="sr-Cyrl-CS"/>
              </w:rPr>
              <w:t>95</w:t>
            </w:r>
          </w:p>
        </w:tc>
        <w:tc>
          <w:tcPr>
            <w:tcW w:w="1350" w:type="dxa"/>
            <w:tcBorders>
              <w:top w:val="single" w:sz="4" w:space="0" w:color="auto"/>
              <w:bottom w:val="single" w:sz="4" w:space="0" w:color="auto"/>
              <w:right w:val="single" w:sz="8" w:space="0" w:color="auto"/>
            </w:tcBorders>
            <w:shd w:val="clear" w:color="auto" w:fill="auto"/>
            <w:vAlign w:val="center"/>
          </w:tcPr>
          <w:p w:rsidR="00202F55" w:rsidRPr="00624F2F" w:rsidRDefault="00202F55" w:rsidP="00202F55">
            <w:pPr>
              <w:spacing w:line="193" w:lineRule="exact"/>
              <w:ind w:left="80"/>
              <w:jc w:val="center"/>
              <w:rPr>
                <w:rFonts w:asciiTheme="minorHAnsi" w:eastAsia="Arial" w:hAnsiTheme="minorHAnsi" w:cstheme="minorHAnsi"/>
                <w:color w:val="000000" w:themeColor="text1"/>
                <w:sz w:val="18"/>
                <w:lang w:val="sr-Cyrl-CS"/>
              </w:rPr>
            </w:pPr>
            <w:r w:rsidRPr="00624F2F">
              <w:rPr>
                <w:rFonts w:asciiTheme="minorHAnsi" w:eastAsia="Arial" w:hAnsiTheme="minorHAnsi" w:cstheme="minorHAnsi"/>
                <w:color w:val="000000" w:themeColor="text1"/>
                <w:sz w:val="18"/>
                <w:lang w:val="sr-Cyrl-CS"/>
              </w:rPr>
              <w:t>градско грађевинско земљиште</w:t>
            </w:r>
          </w:p>
        </w:tc>
        <w:tc>
          <w:tcPr>
            <w:tcW w:w="990" w:type="dxa"/>
            <w:tcBorders>
              <w:top w:val="single" w:sz="4" w:space="0" w:color="auto"/>
              <w:bottom w:val="single" w:sz="4" w:space="0" w:color="auto"/>
              <w:right w:val="single" w:sz="8" w:space="0" w:color="auto"/>
            </w:tcBorders>
            <w:shd w:val="clear" w:color="auto" w:fill="auto"/>
            <w:vAlign w:val="center"/>
          </w:tcPr>
          <w:p w:rsidR="00202F55" w:rsidRPr="00624F2F" w:rsidRDefault="003D5667" w:rsidP="00202F55">
            <w:pPr>
              <w:spacing w:line="193" w:lineRule="exact"/>
              <w:ind w:left="140"/>
              <w:jc w:val="center"/>
              <w:rPr>
                <w:rFonts w:asciiTheme="minorHAnsi" w:eastAsia="Arial" w:hAnsiTheme="minorHAnsi" w:cstheme="minorHAnsi"/>
                <w:color w:val="000000" w:themeColor="text1"/>
                <w:sz w:val="18"/>
                <w:lang w:val="sr-Cyrl-CS"/>
              </w:rPr>
            </w:pPr>
            <w:r>
              <w:rPr>
                <w:rFonts w:asciiTheme="minorHAnsi" w:eastAsia="Arial" w:hAnsiTheme="minorHAnsi" w:cstheme="minorHAnsi"/>
                <w:color w:val="000000" w:themeColor="text1"/>
                <w:sz w:val="18"/>
                <w:lang w:val="sr-Cyrl-CS"/>
              </w:rPr>
              <w:t>1077</w:t>
            </w:r>
            <w:r w:rsidR="00482B18">
              <w:rPr>
                <w:rFonts w:asciiTheme="minorHAnsi" w:eastAsia="Arial" w:hAnsiTheme="minorHAnsi" w:cstheme="minorHAnsi"/>
                <w:color w:val="000000" w:themeColor="text1"/>
                <w:sz w:val="18"/>
                <w:lang w:val="sr-Cyrl-CS"/>
              </w:rPr>
              <w:t>,00м</w:t>
            </w:r>
            <w:r w:rsidR="00482B18" w:rsidRPr="00482B18">
              <w:rPr>
                <w:rFonts w:asciiTheme="minorHAnsi" w:eastAsia="Arial" w:hAnsiTheme="minorHAnsi" w:cstheme="minorHAnsi"/>
                <w:color w:val="000000" w:themeColor="text1"/>
                <w:sz w:val="18"/>
                <w:vertAlign w:val="superscript"/>
                <w:lang w:val="sr-Cyrl-CS"/>
              </w:rPr>
              <w:t>2</w:t>
            </w:r>
          </w:p>
        </w:tc>
        <w:tc>
          <w:tcPr>
            <w:tcW w:w="1080" w:type="dxa"/>
            <w:tcBorders>
              <w:top w:val="single" w:sz="4" w:space="0" w:color="auto"/>
              <w:bottom w:val="single" w:sz="4" w:space="0" w:color="auto"/>
              <w:right w:val="single" w:sz="8" w:space="0" w:color="auto"/>
            </w:tcBorders>
            <w:shd w:val="clear" w:color="auto" w:fill="auto"/>
            <w:vAlign w:val="center"/>
          </w:tcPr>
          <w:p w:rsidR="00202F55" w:rsidRDefault="008208FB" w:rsidP="00482B18">
            <w:pPr>
              <w:spacing w:line="193" w:lineRule="exact"/>
              <w:jc w:val="center"/>
              <w:rPr>
                <w:rFonts w:asciiTheme="minorHAnsi" w:eastAsia="Arial" w:hAnsiTheme="minorHAnsi" w:cstheme="minorHAnsi"/>
                <w:color w:val="000000" w:themeColor="text1"/>
                <w:sz w:val="18"/>
                <w:lang w:val="sr-Cyrl-CS"/>
              </w:rPr>
            </w:pPr>
            <w:r>
              <w:rPr>
                <w:rFonts w:asciiTheme="minorHAnsi" w:eastAsia="Arial" w:hAnsiTheme="minorHAnsi" w:cstheme="minorHAnsi"/>
                <w:color w:val="000000" w:themeColor="text1"/>
                <w:sz w:val="18"/>
                <w:lang w:val="sr-Cyrl-CS"/>
              </w:rPr>
              <w:t>Својина</w:t>
            </w:r>
          </w:p>
        </w:tc>
        <w:tc>
          <w:tcPr>
            <w:tcW w:w="1170" w:type="dxa"/>
            <w:tcBorders>
              <w:top w:val="single" w:sz="4" w:space="0" w:color="auto"/>
              <w:bottom w:val="single" w:sz="4" w:space="0" w:color="auto"/>
              <w:right w:val="single" w:sz="8" w:space="0" w:color="auto"/>
            </w:tcBorders>
            <w:shd w:val="clear" w:color="auto" w:fill="auto"/>
          </w:tcPr>
          <w:p w:rsidR="00482B18" w:rsidRPr="00D41117" w:rsidRDefault="003E4482" w:rsidP="008208FB">
            <w:pPr>
              <w:spacing w:line="193" w:lineRule="exact"/>
              <w:ind w:left="80"/>
              <w:jc w:val="center"/>
              <w:rPr>
                <w:rFonts w:asciiTheme="minorHAnsi" w:eastAsia="Arial" w:hAnsiTheme="minorHAnsi" w:cstheme="minorHAnsi"/>
                <w:sz w:val="18"/>
                <w:lang w:val="sr-Cyrl-RS"/>
              </w:rPr>
            </w:pPr>
            <w:r w:rsidRPr="00D41117">
              <w:rPr>
                <w:rFonts w:asciiTheme="minorHAnsi" w:eastAsia="Arial" w:hAnsiTheme="minorHAnsi" w:cstheme="minorHAnsi"/>
                <w:sz w:val="18"/>
                <w:lang w:val="sr-Cyrl-RS"/>
              </w:rPr>
              <w:t>Марм Инвест</w:t>
            </w:r>
            <w:r w:rsidR="00FC3442" w:rsidRPr="00D41117">
              <w:rPr>
                <w:rFonts w:asciiTheme="minorHAnsi" w:eastAsia="Arial" w:hAnsiTheme="minorHAnsi" w:cstheme="minorHAnsi"/>
                <w:sz w:val="18"/>
                <w:lang w:val="sr-Cyrl-RS"/>
              </w:rPr>
              <w:t xml:space="preserve"> д.о.о.</w:t>
            </w:r>
            <w:r w:rsidRPr="00D41117">
              <w:rPr>
                <w:rFonts w:asciiTheme="minorHAnsi" w:eastAsia="Arial" w:hAnsiTheme="minorHAnsi" w:cstheme="minorHAnsi"/>
                <w:sz w:val="18"/>
                <w:lang w:val="sr-Cyrl-RS"/>
              </w:rPr>
              <w:t xml:space="preserve"> Београд-Звездара</w:t>
            </w:r>
          </w:p>
          <w:p w:rsidR="00FC3442" w:rsidRDefault="003E4482" w:rsidP="008208FB">
            <w:pPr>
              <w:spacing w:line="193" w:lineRule="exact"/>
              <w:ind w:left="80"/>
              <w:jc w:val="center"/>
              <w:rPr>
                <w:rFonts w:asciiTheme="minorHAnsi" w:eastAsia="Arial" w:hAnsiTheme="minorHAnsi" w:cstheme="minorHAnsi"/>
                <w:sz w:val="18"/>
                <w:lang w:val="sr-Cyrl-RS"/>
              </w:rPr>
            </w:pPr>
            <w:r w:rsidRPr="00D41117">
              <w:rPr>
                <w:rFonts w:asciiTheme="minorHAnsi" w:eastAsia="Arial" w:hAnsiTheme="minorHAnsi" w:cstheme="minorHAnsi"/>
                <w:sz w:val="18"/>
                <w:lang w:val="sr-Cyrl-RS"/>
              </w:rPr>
              <w:t>Београд</w:t>
            </w:r>
          </w:p>
          <w:p w:rsidR="00084697" w:rsidRPr="00D41117" w:rsidRDefault="00084697" w:rsidP="008208FB">
            <w:pPr>
              <w:spacing w:line="193" w:lineRule="exact"/>
              <w:ind w:left="80"/>
              <w:jc w:val="center"/>
              <w:rPr>
                <w:rFonts w:asciiTheme="minorHAnsi" w:eastAsia="Arial" w:hAnsiTheme="minorHAnsi" w:cstheme="minorHAnsi"/>
                <w:sz w:val="18"/>
                <w:lang w:val="sr-Cyrl-RS"/>
              </w:rPr>
            </w:pPr>
          </w:p>
          <w:p w:rsidR="00D41117" w:rsidRPr="00D41117" w:rsidRDefault="00D41117" w:rsidP="008208FB">
            <w:pPr>
              <w:spacing w:line="193" w:lineRule="exact"/>
              <w:ind w:left="80"/>
              <w:jc w:val="center"/>
              <w:rPr>
                <w:rFonts w:asciiTheme="minorHAnsi" w:eastAsia="Arial" w:hAnsiTheme="minorHAnsi" w:cstheme="minorHAnsi"/>
                <w:sz w:val="18"/>
                <w:lang w:val="sr-Cyrl-RS"/>
              </w:rPr>
            </w:pPr>
            <w:r w:rsidRPr="00D41117">
              <w:rPr>
                <w:rFonts w:asciiTheme="minorHAnsi" w:eastAsia="Arial" w:hAnsiTheme="minorHAnsi" w:cstheme="minorHAnsi"/>
                <w:sz w:val="18"/>
                <w:lang w:val="sr-Cyrl-RS"/>
              </w:rPr>
              <w:t>Анкић Љубица</w:t>
            </w:r>
          </w:p>
          <w:p w:rsidR="00D41117" w:rsidRDefault="00D41117" w:rsidP="008208FB">
            <w:pPr>
              <w:spacing w:line="193" w:lineRule="exact"/>
              <w:ind w:left="80"/>
              <w:jc w:val="center"/>
              <w:rPr>
                <w:rFonts w:asciiTheme="minorHAnsi" w:eastAsia="Arial" w:hAnsiTheme="minorHAnsi" w:cstheme="minorHAnsi"/>
                <w:sz w:val="18"/>
                <w:lang w:val="sr-Cyrl-RS"/>
              </w:rPr>
            </w:pPr>
            <w:r w:rsidRPr="00D41117">
              <w:rPr>
                <w:rFonts w:asciiTheme="minorHAnsi" w:eastAsia="Arial" w:hAnsiTheme="minorHAnsi" w:cstheme="minorHAnsi"/>
                <w:sz w:val="18"/>
                <w:lang w:val="sr-Cyrl-RS"/>
              </w:rPr>
              <w:t>Кикиндска 7, Панчево</w:t>
            </w:r>
          </w:p>
          <w:p w:rsidR="00084697" w:rsidRPr="00D41117" w:rsidRDefault="00084697" w:rsidP="008208FB">
            <w:pPr>
              <w:spacing w:line="193" w:lineRule="exact"/>
              <w:ind w:left="80"/>
              <w:jc w:val="center"/>
              <w:rPr>
                <w:rFonts w:asciiTheme="minorHAnsi" w:eastAsia="Arial" w:hAnsiTheme="minorHAnsi" w:cstheme="minorHAnsi"/>
                <w:sz w:val="18"/>
                <w:lang w:val="sr-Cyrl-RS"/>
              </w:rPr>
            </w:pPr>
          </w:p>
          <w:p w:rsidR="00D41117" w:rsidRPr="00D41117" w:rsidRDefault="00D41117" w:rsidP="008208FB">
            <w:pPr>
              <w:spacing w:line="193" w:lineRule="exact"/>
              <w:ind w:left="80"/>
              <w:jc w:val="center"/>
              <w:rPr>
                <w:rFonts w:asciiTheme="minorHAnsi" w:eastAsia="Arial" w:hAnsiTheme="minorHAnsi" w:cstheme="minorHAnsi"/>
                <w:sz w:val="18"/>
                <w:lang w:val="sr-Cyrl-RS"/>
              </w:rPr>
            </w:pPr>
            <w:r w:rsidRPr="00D41117">
              <w:rPr>
                <w:rFonts w:asciiTheme="minorHAnsi" w:eastAsia="Arial" w:hAnsiTheme="minorHAnsi" w:cstheme="minorHAnsi"/>
                <w:sz w:val="18"/>
                <w:lang w:val="sr-Cyrl-RS"/>
              </w:rPr>
              <w:t xml:space="preserve">Михајловић Олга </w:t>
            </w:r>
          </w:p>
          <w:p w:rsidR="00D41117" w:rsidRDefault="00D41117" w:rsidP="008208FB">
            <w:pPr>
              <w:spacing w:line="193" w:lineRule="exact"/>
              <w:ind w:left="80"/>
              <w:jc w:val="center"/>
              <w:rPr>
                <w:rFonts w:asciiTheme="minorHAnsi" w:eastAsia="Arial" w:hAnsiTheme="minorHAnsi" w:cstheme="minorHAnsi"/>
                <w:sz w:val="18"/>
                <w:lang w:val="sr-Cyrl-RS"/>
              </w:rPr>
            </w:pPr>
            <w:r w:rsidRPr="00D41117">
              <w:rPr>
                <w:rFonts w:asciiTheme="minorHAnsi" w:eastAsia="Arial" w:hAnsiTheme="minorHAnsi" w:cstheme="minorHAnsi"/>
                <w:sz w:val="18"/>
                <w:lang w:val="sr-Cyrl-RS"/>
              </w:rPr>
              <w:t>Георги Димитрова 2Ц, Панчево</w:t>
            </w:r>
          </w:p>
          <w:p w:rsidR="00084697" w:rsidRPr="00D41117" w:rsidRDefault="00084697" w:rsidP="008208FB">
            <w:pPr>
              <w:spacing w:line="193" w:lineRule="exact"/>
              <w:ind w:left="80"/>
              <w:jc w:val="center"/>
              <w:rPr>
                <w:rFonts w:asciiTheme="minorHAnsi" w:eastAsia="Arial" w:hAnsiTheme="minorHAnsi" w:cstheme="minorHAnsi"/>
                <w:sz w:val="18"/>
                <w:lang w:val="sr-Cyrl-RS"/>
              </w:rPr>
            </w:pPr>
          </w:p>
          <w:p w:rsidR="00D41117" w:rsidRPr="00D41117" w:rsidRDefault="00D41117" w:rsidP="008208FB">
            <w:pPr>
              <w:spacing w:line="193" w:lineRule="exact"/>
              <w:ind w:left="80"/>
              <w:jc w:val="center"/>
              <w:rPr>
                <w:rFonts w:asciiTheme="minorHAnsi" w:eastAsia="Arial" w:hAnsiTheme="minorHAnsi" w:cstheme="minorHAnsi"/>
                <w:sz w:val="18"/>
                <w:lang w:val="sr-Cyrl-RS"/>
              </w:rPr>
            </w:pPr>
            <w:r w:rsidRPr="00D41117">
              <w:rPr>
                <w:rFonts w:asciiTheme="minorHAnsi" w:eastAsia="Arial" w:hAnsiTheme="minorHAnsi" w:cstheme="minorHAnsi"/>
                <w:sz w:val="18"/>
                <w:lang w:val="sr-Cyrl-RS"/>
              </w:rPr>
              <w:t>Анкић Душан</w:t>
            </w:r>
          </w:p>
          <w:p w:rsidR="00D41117" w:rsidRPr="00FC3442" w:rsidRDefault="00D41117" w:rsidP="008208FB">
            <w:pPr>
              <w:spacing w:line="193" w:lineRule="exact"/>
              <w:ind w:left="80"/>
              <w:jc w:val="center"/>
              <w:rPr>
                <w:rFonts w:asciiTheme="minorHAnsi" w:eastAsia="Arial" w:hAnsiTheme="minorHAnsi" w:cstheme="minorHAnsi"/>
                <w:color w:val="000000" w:themeColor="text1"/>
                <w:sz w:val="18"/>
                <w:lang w:val="sr-Cyrl-RS"/>
              </w:rPr>
            </w:pPr>
            <w:r w:rsidRPr="00D41117">
              <w:rPr>
                <w:rFonts w:asciiTheme="minorHAnsi" w:eastAsia="Arial" w:hAnsiTheme="minorHAnsi" w:cstheme="minorHAnsi"/>
                <w:sz w:val="18"/>
                <w:lang w:val="sr-Cyrl-RS"/>
              </w:rPr>
              <w:t>Бранка Радичевића 32,  Панчево</w:t>
            </w:r>
          </w:p>
        </w:tc>
        <w:tc>
          <w:tcPr>
            <w:tcW w:w="990" w:type="dxa"/>
            <w:tcBorders>
              <w:top w:val="single" w:sz="4" w:space="0" w:color="auto"/>
              <w:bottom w:val="single" w:sz="4" w:space="0" w:color="auto"/>
              <w:right w:val="single" w:sz="8" w:space="0" w:color="auto"/>
            </w:tcBorders>
            <w:shd w:val="clear" w:color="auto" w:fill="auto"/>
            <w:vAlign w:val="center"/>
          </w:tcPr>
          <w:p w:rsidR="00202F55" w:rsidRPr="00624F2F" w:rsidRDefault="00482B18" w:rsidP="00482B18">
            <w:pPr>
              <w:spacing w:line="193" w:lineRule="exact"/>
              <w:ind w:left="100"/>
              <w:jc w:val="center"/>
              <w:rPr>
                <w:rFonts w:asciiTheme="minorHAnsi" w:eastAsia="Arial" w:hAnsiTheme="minorHAnsi" w:cstheme="minorHAnsi"/>
                <w:color w:val="000000" w:themeColor="text1"/>
                <w:sz w:val="18"/>
                <w:lang w:val="sr-Cyrl-CS"/>
              </w:rPr>
            </w:pPr>
            <w:r>
              <w:rPr>
                <w:rFonts w:asciiTheme="minorHAnsi" w:eastAsia="Arial" w:hAnsiTheme="minorHAnsi" w:cstheme="minorHAnsi"/>
                <w:color w:val="000000" w:themeColor="text1"/>
                <w:sz w:val="18"/>
                <w:lang w:val="sr-Cyrl-CS"/>
              </w:rPr>
              <w:t>Приватна</w:t>
            </w:r>
          </w:p>
        </w:tc>
      </w:tr>
    </w:tbl>
    <w:p w:rsidR="005D0D5D" w:rsidRDefault="005D0D5D" w:rsidP="003E64C8">
      <w:pPr>
        <w:spacing w:line="239" w:lineRule="auto"/>
        <w:ind w:firstLine="360"/>
        <w:rPr>
          <w:rFonts w:asciiTheme="minorHAnsi" w:eastAsia="Arial" w:hAnsiTheme="minorHAnsi" w:cstheme="minorHAnsi"/>
          <w:b/>
          <w:color w:val="000000" w:themeColor="text1"/>
        </w:rPr>
      </w:pPr>
    </w:p>
    <w:p w:rsidR="000F50F6" w:rsidRPr="00624F2F" w:rsidRDefault="00D25B6E" w:rsidP="003E64C8">
      <w:pPr>
        <w:spacing w:line="239" w:lineRule="auto"/>
        <w:ind w:firstLine="360"/>
        <w:rPr>
          <w:rFonts w:asciiTheme="minorHAnsi" w:eastAsia="Arial" w:hAnsiTheme="minorHAnsi" w:cstheme="minorHAnsi"/>
          <w:b/>
          <w:color w:val="000000" w:themeColor="text1"/>
          <w:lang w:val="sr-Cyrl-RS"/>
        </w:rPr>
      </w:pPr>
      <w:r w:rsidRPr="00624F2F">
        <w:rPr>
          <w:rFonts w:asciiTheme="minorHAnsi" w:eastAsia="Arial" w:hAnsiTheme="minorHAnsi" w:cstheme="minorHAnsi"/>
          <w:b/>
          <w:color w:val="000000" w:themeColor="text1"/>
        </w:rPr>
        <w:t>Плански основ за предметни Урбанис</w:t>
      </w:r>
      <w:r w:rsidR="006967B3" w:rsidRPr="00624F2F">
        <w:rPr>
          <w:rFonts w:asciiTheme="minorHAnsi" w:eastAsia="Arial" w:hAnsiTheme="minorHAnsi" w:cstheme="minorHAnsi"/>
          <w:b/>
          <w:color w:val="000000" w:themeColor="text1"/>
        </w:rPr>
        <w:t>тички пројекат је:</w:t>
      </w:r>
    </w:p>
    <w:p w:rsidR="000F50F6" w:rsidRPr="00275672" w:rsidRDefault="003E45EF" w:rsidP="008715E8">
      <w:pPr>
        <w:spacing w:line="239" w:lineRule="auto"/>
        <w:ind w:left="360"/>
        <w:jc w:val="both"/>
        <w:rPr>
          <w:rFonts w:asciiTheme="minorHAnsi" w:eastAsia="Arial" w:hAnsiTheme="minorHAnsi" w:cstheme="minorHAnsi"/>
          <w:b/>
          <w:color w:val="000000" w:themeColor="text1"/>
        </w:rPr>
      </w:pPr>
      <w:r w:rsidRPr="00275672">
        <w:rPr>
          <w:rFonts w:asciiTheme="minorHAnsi" w:eastAsia="Arial" w:hAnsiTheme="minorHAnsi" w:cstheme="minorHAnsi"/>
          <w:color w:val="000000" w:themeColor="text1"/>
          <w:lang w:val="sr-Cyrl-RS"/>
        </w:rPr>
        <w:t>План генералне регулације - Целина 1 ШИРИ ЦЕНТАР (круг обилазнице) у насељеном месту Панчево („Службени лист града Панчева“ бр. 19/12, 27/12-исправка, 1/13-исправка, 24/13-исправка, 20/14, 19/18 и 25/18-исправка</w:t>
      </w:r>
      <w:r w:rsidR="007C18E3" w:rsidRPr="00275672">
        <w:rPr>
          <w:rFonts w:asciiTheme="minorHAnsi" w:eastAsia="Arial" w:hAnsiTheme="minorHAnsi" w:cstheme="minorHAnsi"/>
          <w:color w:val="000000" w:themeColor="text1"/>
          <w:lang w:val="sr-Cyrl-RS"/>
        </w:rPr>
        <w:t xml:space="preserve"> и 6/19</w:t>
      </w:r>
      <w:r w:rsidRPr="00275672">
        <w:rPr>
          <w:rFonts w:asciiTheme="minorHAnsi" w:eastAsia="Arial" w:hAnsiTheme="minorHAnsi" w:cstheme="minorHAnsi"/>
          <w:color w:val="000000" w:themeColor="text1"/>
          <w:lang w:val="sr-Cyrl-RS"/>
        </w:rPr>
        <w:t>)</w:t>
      </w:r>
      <w:r w:rsidR="00D55876" w:rsidRPr="00D55876">
        <w:rPr>
          <w:rFonts w:asciiTheme="minorHAnsi" w:eastAsia="Arial" w:hAnsiTheme="minorHAnsi" w:cstheme="minorHAnsi"/>
          <w:color w:val="000000" w:themeColor="text1"/>
          <w:lang w:val="sr-Cyrl-RS"/>
        </w:rPr>
        <w:t xml:space="preserve"> </w:t>
      </w:r>
      <w:r w:rsidR="00D55876" w:rsidRPr="00AA01F2">
        <w:rPr>
          <w:rFonts w:asciiTheme="minorHAnsi" w:eastAsia="Arial" w:hAnsiTheme="minorHAnsi" w:cstheme="minorHAnsi"/>
          <w:color w:val="000000" w:themeColor="text1"/>
          <w:lang w:val="sr-Cyrl-RS"/>
        </w:rPr>
        <w:t xml:space="preserve">у блоку </w:t>
      </w:r>
      <w:r w:rsidR="00FC3442" w:rsidRPr="001C1A42">
        <w:rPr>
          <w:rFonts w:asciiTheme="minorHAnsi" w:eastAsia="Arial" w:hAnsiTheme="minorHAnsi" w:cstheme="minorHAnsi"/>
          <w:lang w:val="sr-Cyrl-RS"/>
        </w:rPr>
        <w:t>0</w:t>
      </w:r>
      <w:r w:rsidR="003D5667">
        <w:rPr>
          <w:rFonts w:asciiTheme="minorHAnsi" w:eastAsia="Arial" w:hAnsiTheme="minorHAnsi" w:cstheme="minorHAnsi"/>
          <w:lang w:val="sr-Cyrl-RS"/>
        </w:rPr>
        <w:t>6</w:t>
      </w:r>
      <w:r w:rsidR="00FC3442" w:rsidRPr="001C1A42">
        <w:rPr>
          <w:rFonts w:asciiTheme="minorHAnsi" w:eastAsia="Arial" w:hAnsiTheme="minorHAnsi" w:cstheme="minorHAnsi"/>
          <w:lang w:val="sr-Cyrl-RS"/>
        </w:rPr>
        <w:t>3</w:t>
      </w:r>
      <w:r w:rsidR="00D55876" w:rsidRPr="001C1A42">
        <w:rPr>
          <w:rFonts w:asciiTheme="minorHAnsi" w:eastAsia="Arial" w:hAnsiTheme="minorHAnsi" w:cstheme="minorHAnsi"/>
          <w:lang w:val="sr-Cyrl-RS"/>
        </w:rPr>
        <w:t>,</w:t>
      </w:r>
      <w:r w:rsidR="00D55876" w:rsidRPr="00AA01F2">
        <w:rPr>
          <w:rFonts w:asciiTheme="minorHAnsi" w:eastAsia="Arial" w:hAnsiTheme="minorHAnsi" w:cstheme="minorHAnsi"/>
          <w:color w:val="000000" w:themeColor="text1"/>
          <w:lang w:val="sr-Cyrl-RS"/>
        </w:rPr>
        <w:t xml:space="preserve"> у зони</w:t>
      </w:r>
      <w:r w:rsidR="003D5667">
        <w:rPr>
          <w:rFonts w:asciiTheme="minorHAnsi" w:eastAsia="Arial" w:hAnsiTheme="minorHAnsi" w:cstheme="minorHAnsi"/>
          <w:color w:val="000000" w:themeColor="text1"/>
          <w:lang w:val="sr-Cyrl-RS"/>
        </w:rPr>
        <w:t xml:space="preserve"> ширег</w:t>
      </w:r>
      <w:r w:rsidR="00D55876" w:rsidRPr="00AA01F2">
        <w:rPr>
          <w:rFonts w:asciiTheme="minorHAnsi" w:eastAsia="Arial" w:hAnsiTheme="minorHAnsi" w:cstheme="minorHAnsi"/>
          <w:color w:val="000000" w:themeColor="text1"/>
          <w:lang w:val="sr-Cyrl-RS"/>
        </w:rPr>
        <w:t xml:space="preserve"> центра</w:t>
      </w:r>
      <w:r w:rsidR="00D25805" w:rsidRPr="00275672">
        <w:rPr>
          <w:rFonts w:asciiTheme="minorHAnsi" w:hAnsiTheme="minorHAnsi" w:cstheme="minorHAnsi"/>
          <w:color w:val="000000" w:themeColor="text1"/>
        </w:rPr>
        <w:t xml:space="preserve"> </w:t>
      </w:r>
      <w:r w:rsidR="006D5947" w:rsidRPr="00275672">
        <w:rPr>
          <w:rFonts w:asciiTheme="minorHAnsi" w:eastAsia="Arial" w:hAnsiTheme="minorHAnsi" w:cstheme="minorHAnsi"/>
          <w:color w:val="000000" w:themeColor="text1"/>
          <w:lang w:val="sr-Cyrl-RS"/>
        </w:rPr>
        <w:t>-</w:t>
      </w:r>
      <w:r w:rsidR="00D25805" w:rsidRPr="00275672">
        <w:rPr>
          <w:rFonts w:asciiTheme="minorHAnsi" w:eastAsia="Arial" w:hAnsiTheme="minorHAnsi" w:cstheme="minorHAnsi"/>
          <w:color w:val="000000" w:themeColor="text1"/>
          <w:lang w:val="sr-Cyrl-RS"/>
        </w:rPr>
        <w:t xml:space="preserve"> (у даљем тексту: План).</w:t>
      </w:r>
    </w:p>
    <w:p w:rsidR="00DD1E0B" w:rsidRPr="002E3B00" w:rsidRDefault="00DD1E0B" w:rsidP="00660297">
      <w:pPr>
        <w:spacing w:line="234" w:lineRule="auto"/>
        <w:ind w:right="660"/>
        <w:rPr>
          <w:rFonts w:asciiTheme="minorHAnsi" w:eastAsia="Arial" w:hAnsiTheme="minorHAnsi" w:cstheme="minorHAnsi"/>
          <w:color w:val="FF0000"/>
          <w:lang w:val="sr-Cyrl-CS"/>
        </w:rPr>
      </w:pPr>
    </w:p>
    <w:p w:rsidR="00D25B6E" w:rsidRPr="002E3B00" w:rsidRDefault="00D25B6E" w:rsidP="00D25B6E">
      <w:pPr>
        <w:spacing w:line="0" w:lineRule="atLeast"/>
        <w:ind w:left="360"/>
        <w:rPr>
          <w:rFonts w:asciiTheme="minorHAnsi" w:eastAsia="Arial" w:hAnsiTheme="minorHAnsi" w:cstheme="minorHAnsi"/>
          <w:b/>
          <w:color w:val="FF0000"/>
          <w:sz w:val="24"/>
        </w:rPr>
      </w:pPr>
      <w:r w:rsidRPr="00275672">
        <w:rPr>
          <w:rFonts w:asciiTheme="minorHAnsi" w:eastAsia="Arial" w:hAnsiTheme="minorHAnsi" w:cstheme="minorHAnsi"/>
          <w:b/>
          <w:color w:val="000000" w:themeColor="text1"/>
          <w:sz w:val="24"/>
        </w:rPr>
        <w:t xml:space="preserve">2.  ОБУХВАТ </w:t>
      </w:r>
      <w:r w:rsidR="00FF403A" w:rsidRPr="00275672">
        <w:rPr>
          <w:rFonts w:asciiTheme="minorHAnsi" w:eastAsia="Arial" w:hAnsiTheme="minorHAnsi" w:cstheme="minorHAnsi"/>
          <w:b/>
          <w:color w:val="000000" w:themeColor="text1"/>
          <w:sz w:val="24"/>
          <w:lang w:val="sr-Cyrl-CS"/>
        </w:rPr>
        <w:t>УРБАНИСТИЧКОГ ПРОЈЕКТА</w:t>
      </w:r>
      <w:r w:rsidRPr="00275672">
        <w:rPr>
          <w:rFonts w:asciiTheme="minorHAnsi" w:eastAsia="Arial" w:hAnsiTheme="minorHAnsi" w:cstheme="minorHAnsi"/>
          <w:b/>
          <w:color w:val="000000" w:themeColor="text1"/>
          <w:sz w:val="24"/>
        </w:rPr>
        <w:t xml:space="preserve"> СА ПОДАЦИМА О КОМПЛЕКСУ</w:t>
      </w:r>
    </w:p>
    <w:p w:rsidR="00D25B6E" w:rsidRPr="002E3B00" w:rsidRDefault="00D25B6E" w:rsidP="00D25B6E">
      <w:pPr>
        <w:spacing w:line="241" w:lineRule="exact"/>
        <w:rPr>
          <w:rFonts w:asciiTheme="minorHAnsi" w:eastAsia="Arial" w:hAnsiTheme="minorHAnsi" w:cstheme="minorHAnsi"/>
          <w:color w:val="FF0000"/>
        </w:rPr>
      </w:pPr>
    </w:p>
    <w:p w:rsidR="006967B3" w:rsidRPr="002E3B00" w:rsidRDefault="00D25B6E" w:rsidP="00D25805">
      <w:pPr>
        <w:spacing w:line="239" w:lineRule="auto"/>
        <w:ind w:left="360" w:firstLine="357"/>
        <w:jc w:val="both"/>
        <w:rPr>
          <w:rFonts w:asciiTheme="minorHAnsi" w:eastAsia="Arial" w:hAnsiTheme="minorHAnsi" w:cstheme="minorHAnsi"/>
          <w:color w:val="FF0000"/>
          <w:lang w:val="sr-Cyrl-RS"/>
        </w:rPr>
      </w:pPr>
      <w:proofErr w:type="gramStart"/>
      <w:r w:rsidRPr="00BB0C55">
        <w:rPr>
          <w:rFonts w:asciiTheme="minorHAnsi" w:eastAsia="Arial" w:hAnsiTheme="minorHAnsi" w:cstheme="minorHAnsi"/>
          <w:color w:val="000000" w:themeColor="text1"/>
        </w:rPr>
        <w:t>Катастарск</w:t>
      </w:r>
      <w:r w:rsidR="008701B9">
        <w:rPr>
          <w:rFonts w:asciiTheme="minorHAnsi" w:eastAsia="Arial" w:hAnsiTheme="minorHAnsi" w:cstheme="minorHAnsi"/>
          <w:color w:val="000000" w:themeColor="text1"/>
          <w:lang w:val="sr-Cyrl-RS"/>
        </w:rPr>
        <w:t>а</w:t>
      </w:r>
      <w:r w:rsidRPr="00BB0C55">
        <w:rPr>
          <w:rFonts w:asciiTheme="minorHAnsi" w:eastAsia="Arial" w:hAnsiTheme="minorHAnsi" w:cstheme="minorHAnsi"/>
          <w:color w:val="000000" w:themeColor="text1"/>
        </w:rPr>
        <w:t xml:space="preserve"> парцел</w:t>
      </w:r>
      <w:r w:rsidR="008701B9">
        <w:rPr>
          <w:rFonts w:asciiTheme="minorHAnsi" w:eastAsia="Arial" w:hAnsiTheme="minorHAnsi" w:cstheme="minorHAnsi"/>
          <w:color w:val="000000" w:themeColor="text1"/>
          <w:lang w:val="sr-Cyrl-RS"/>
        </w:rPr>
        <w:t>а</w:t>
      </w:r>
      <w:r w:rsidR="00636887" w:rsidRPr="00BB0C55">
        <w:rPr>
          <w:rFonts w:asciiTheme="minorHAnsi" w:eastAsia="Arial" w:hAnsiTheme="minorHAnsi" w:cstheme="minorHAnsi"/>
          <w:color w:val="000000" w:themeColor="text1"/>
        </w:rPr>
        <w:t xml:space="preserve"> број</w:t>
      </w:r>
      <w:r w:rsidRPr="00BB0C55">
        <w:rPr>
          <w:rFonts w:asciiTheme="minorHAnsi" w:eastAsia="Arial" w:hAnsiTheme="minorHAnsi" w:cstheme="minorHAnsi"/>
          <w:color w:val="000000" w:themeColor="text1"/>
        </w:rPr>
        <w:t xml:space="preserve"> </w:t>
      </w:r>
      <w:r w:rsidR="00FC3442">
        <w:rPr>
          <w:rFonts w:asciiTheme="minorHAnsi" w:eastAsia="Arial" w:hAnsiTheme="minorHAnsi" w:cstheme="minorHAnsi"/>
          <w:color w:val="000000" w:themeColor="text1"/>
          <w:lang w:val="sr-Cyrl-RS"/>
        </w:rPr>
        <w:t>3</w:t>
      </w:r>
      <w:r w:rsidR="003D5667">
        <w:rPr>
          <w:rFonts w:asciiTheme="minorHAnsi" w:eastAsia="Arial" w:hAnsiTheme="minorHAnsi" w:cstheme="minorHAnsi"/>
          <w:color w:val="000000" w:themeColor="text1"/>
          <w:lang w:val="sr-Cyrl-RS"/>
        </w:rPr>
        <w:t>535/1</w:t>
      </w:r>
      <w:r w:rsidR="008208FB" w:rsidRPr="005338F9">
        <w:rPr>
          <w:rFonts w:asciiTheme="minorHAnsi" w:eastAsia="Arial" w:hAnsiTheme="minorHAnsi" w:cstheme="minorHAnsi"/>
          <w:color w:val="000000" w:themeColor="text1"/>
          <w:sz w:val="19"/>
          <w:lang w:val="sr-Cyrl-RS"/>
        </w:rPr>
        <w:t xml:space="preserve"> </w:t>
      </w:r>
      <w:r w:rsidRPr="00BB0C55">
        <w:rPr>
          <w:rFonts w:asciiTheme="minorHAnsi" w:eastAsia="Arial" w:hAnsiTheme="minorHAnsi" w:cstheme="minorHAnsi"/>
          <w:color w:val="000000" w:themeColor="text1"/>
        </w:rPr>
        <w:t>К</w:t>
      </w:r>
      <w:r w:rsidR="0017033B" w:rsidRPr="00BB0C55">
        <w:rPr>
          <w:rFonts w:asciiTheme="minorHAnsi" w:eastAsia="Arial" w:hAnsiTheme="minorHAnsi" w:cstheme="minorHAnsi"/>
          <w:color w:val="000000" w:themeColor="text1"/>
        </w:rPr>
        <w:t>.</w:t>
      </w:r>
      <w:r w:rsidRPr="00BB0C55">
        <w:rPr>
          <w:rFonts w:asciiTheme="minorHAnsi" w:eastAsia="Arial" w:hAnsiTheme="minorHAnsi" w:cstheme="minorHAnsi"/>
          <w:color w:val="000000" w:themeColor="text1"/>
        </w:rPr>
        <w:t>О</w:t>
      </w:r>
      <w:r w:rsidR="0017033B" w:rsidRPr="00BB0C55">
        <w:rPr>
          <w:rFonts w:asciiTheme="minorHAnsi" w:eastAsia="Arial" w:hAnsiTheme="minorHAnsi" w:cstheme="minorHAnsi"/>
          <w:color w:val="000000" w:themeColor="text1"/>
        </w:rPr>
        <w:t>.</w:t>
      </w:r>
      <w:r w:rsidRPr="00BB0C55">
        <w:rPr>
          <w:rFonts w:asciiTheme="minorHAnsi" w:eastAsia="Arial" w:hAnsiTheme="minorHAnsi" w:cstheme="minorHAnsi"/>
          <w:color w:val="000000" w:themeColor="text1"/>
        </w:rPr>
        <w:t xml:space="preserve"> Панчево налаз</w:t>
      </w:r>
      <w:r w:rsidR="008701B9">
        <w:rPr>
          <w:rFonts w:asciiTheme="minorHAnsi" w:eastAsia="Arial" w:hAnsiTheme="minorHAnsi" w:cstheme="minorHAnsi"/>
          <w:color w:val="000000" w:themeColor="text1"/>
          <w:lang w:val="sr-Cyrl-RS"/>
        </w:rPr>
        <w:t>и</w:t>
      </w:r>
      <w:r w:rsidRPr="00BB0C55">
        <w:rPr>
          <w:rFonts w:asciiTheme="minorHAnsi" w:eastAsia="Arial" w:hAnsiTheme="minorHAnsi" w:cstheme="minorHAnsi"/>
          <w:color w:val="000000" w:themeColor="text1"/>
        </w:rPr>
        <w:t xml:space="preserve"> се у грађевинском</w:t>
      </w:r>
      <w:r w:rsidR="008208FB">
        <w:rPr>
          <w:rFonts w:asciiTheme="minorHAnsi" w:eastAsia="Arial" w:hAnsiTheme="minorHAnsi" w:cstheme="minorHAnsi"/>
          <w:color w:val="000000" w:themeColor="text1"/>
        </w:rPr>
        <w:t xml:space="preserve"> подручју града Панчева. </w:t>
      </w:r>
      <w:r w:rsidR="008701B9">
        <w:rPr>
          <w:rFonts w:asciiTheme="minorHAnsi" w:eastAsia="Arial" w:hAnsiTheme="minorHAnsi" w:cstheme="minorHAnsi"/>
          <w:color w:val="000000" w:themeColor="text1"/>
          <w:lang w:val="sr-Cyrl-RS"/>
        </w:rPr>
        <w:t>Предметна п</w:t>
      </w:r>
      <w:r w:rsidR="008208FB">
        <w:rPr>
          <w:rFonts w:asciiTheme="minorHAnsi" w:eastAsia="Arial" w:hAnsiTheme="minorHAnsi" w:cstheme="minorHAnsi"/>
          <w:color w:val="000000" w:themeColor="text1"/>
        </w:rPr>
        <w:t>арцел</w:t>
      </w:r>
      <w:r w:rsidR="008208FB">
        <w:rPr>
          <w:rFonts w:asciiTheme="minorHAnsi" w:eastAsia="Arial" w:hAnsiTheme="minorHAnsi" w:cstheme="minorHAnsi"/>
          <w:color w:val="000000" w:themeColor="text1"/>
          <w:lang w:val="sr-Cyrl-RS"/>
        </w:rPr>
        <w:t>а</w:t>
      </w:r>
      <w:r w:rsidRPr="00BB0C55">
        <w:rPr>
          <w:rFonts w:asciiTheme="minorHAnsi" w:eastAsia="Arial" w:hAnsiTheme="minorHAnsi" w:cstheme="minorHAnsi"/>
          <w:color w:val="000000" w:themeColor="text1"/>
        </w:rPr>
        <w:t xml:space="preserve"> има </w:t>
      </w:r>
      <w:r w:rsidR="00ED5295" w:rsidRPr="00BB0C55">
        <w:rPr>
          <w:rFonts w:asciiTheme="minorHAnsi" w:eastAsia="Arial" w:hAnsiTheme="minorHAnsi" w:cstheme="minorHAnsi"/>
          <w:color w:val="000000" w:themeColor="text1"/>
        </w:rPr>
        <w:t xml:space="preserve">директан </w:t>
      </w:r>
      <w:r w:rsidRPr="00BB0C55">
        <w:rPr>
          <w:rFonts w:asciiTheme="minorHAnsi" w:eastAsia="Arial" w:hAnsiTheme="minorHAnsi" w:cstheme="minorHAnsi"/>
          <w:color w:val="000000" w:themeColor="text1"/>
        </w:rPr>
        <w:t xml:space="preserve">приступ </w:t>
      </w:r>
      <w:r w:rsidR="00806F4C">
        <w:rPr>
          <w:rFonts w:asciiTheme="minorHAnsi" w:eastAsia="Arial" w:hAnsiTheme="minorHAnsi" w:cstheme="minorHAnsi"/>
          <w:color w:val="000000" w:themeColor="text1"/>
        </w:rPr>
        <w:t>саобраћајни</w:t>
      </w:r>
      <w:r w:rsidR="00806F4C">
        <w:rPr>
          <w:rFonts w:asciiTheme="minorHAnsi" w:eastAsia="Arial" w:hAnsiTheme="minorHAnsi" w:cstheme="minorHAnsi"/>
          <w:color w:val="000000" w:themeColor="text1"/>
          <w:lang w:val="sr-Cyrl-RS"/>
        </w:rPr>
        <w:t>ци</w:t>
      </w:r>
      <w:r w:rsidR="003407A0" w:rsidRPr="002E3B00">
        <w:rPr>
          <w:rFonts w:asciiTheme="minorHAnsi" w:eastAsia="Arial" w:hAnsiTheme="minorHAnsi" w:cstheme="minorHAnsi"/>
          <w:color w:val="FF0000"/>
        </w:rPr>
        <w:t xml:space="preserve"> </w:t>
      </w:r>
      <w:r w:rsidR="003407A0" w:rsidRPr="0096037F">
        <w:rPr>
          <w:rFonts w:asciiTheme="minorHAnsi" w:eastAsia="Arial" w:hAnsiTheme="minorHAnsi" w:cstheme="minorHAnsi"/>
          <w:color w:val="000000" w:themeColor="text1"/>
        </w:rPr>
        <w:t>тј.</w:t>
      </w:r>
      <w:proofErr w:type="gramEnd"/>
      <w:r w:rsidR="003407A0" w:rsidRPr="0096037F">
        <w:rPr>
          <w:rFonts w:asciiTheme="minorHAnsi" w:eastAsia="Arial" w:hAnsiTheme="minorHAnsi" w:cstheme="minorHAnsi"/>
          <w:color w:val="000000" w:themeColor="text1"/>
        </w:rPr>
        <w:t xml:space="preserve"> </w:t>
      </w:r>
      <w:r w:rsidR="008208FB">
        <w:rPr>
          <w:rFonts w:asciiTheme="minorHAnsi" w:eastAsia="Arial" w:hAnsiTheme="minorHAnsi" w:cstheme="minorHAnsi"/>
          <w:color w:val="000000" w:themeColor="text1"/>
          <w:lang w:val="sr-Cyrl-RS"/>
        </w:rPr>
        <w:t>улици</w:t>
      </w:r>
      <w:r w:rsidR="006967B3" w:rsidRPr="0096037F">
        <w:rPr>
          <w:rFonts w:asciiTheme="minorHAnsi" w:eastAsia="Arial" w:hAnsiTheme="minorHAnsi" w:cstheme="minorHAnsi"/>
          <w:color w:val="000000" w:themeColor="text1"/>
          <w:lang w:val="sr-Cyrl-RS"/>
        </w:rPr>
        <w:t xml:space="preserve"> </w:t>
      </w:r>
      <w:r w:rsidR="003D5667">
        <w:rPr>
          <w:rFonts w:asciiTheme="minorHAnsi" w:eastAsia="Arial" w:hAnsiTheme="minorHAnsi" w:cstheme="minorHAnsi"/>
          <w:color w:val="000000" w:themeColor="text1"/>
          <w:lang w:val="sr-Cyrl-RS"/>
        </w:rPr>
        <w:t>Бранка Радичевића</w:t>
      </w:r>
      <w:r w:rsidR="006967B3" w:rsidRPr="0096037F">
        <w:rPr>
          <w:rFonts w:asciiTheme="minorHAnsi" w:eastAsia="Arial" w:hAnsiTheme="minorHAnsi" w:cstheme="minorHAnsi"/>
          <w:color w:val="000000" w:themeColor="text1"/>
          <w:lang w:val="sr-Cyrl-RS"/>
        </w:rPr>
        <w:t xml:space="preserve"> </w:t>
      </w:r>
      <w:r w:rsidR="008208FB">
        <w:rPr>
          <w:rFonts w:asciiTheme="minorHAnsi" w:eastAsia="Arial" w:hAnsiTheme="minorHAnsi" w:cstheme="minorHAnsi"/>
          <w:color w:val="000000" w:themeColor="text1"/>
        </w:rPr>
        <w:t>(кат</w:t>
      </w:r>
      <w:r w:rsidR="008208FB">
        <w:rPr>
          <w:rFonts w:asciiTheme="minorHAnsi" w:eastAsia="Arial" w:hAnsiTheme="minorHAnsi" w:cstheme="minorHAnsi"/>
          <w:color w:val="000000" w:themeColor="text1"/>
          <w:lang w:val="sr-Cyrl-RS"/>
        </w:rPr>
        <w:t>астарска</w:t>
      </w:r>
      <w:r w:rsidR="008208FB">
        <w:rPr>
          <w:rFonts w:asciiTheme="minorHAnsi" w:eastAsia="Arial" w:hAnsiTheme="minorHAnsi" w:cstheme="minorHAnsi"/>
          <w:color w:val="000000" w:themeColor="text1"/>
        </w:rPr>
        <w:t xml:space="preserve"> парцела бр</w:t>
      </w:r>
      <w:r w:rsidR="008208FB">
        <w:rPr>
          <w:rFonts w:asciiTheme="minorHAnsi" w:eastAsia="Arial" w:hAnsiTheme="minorHAnsi" w:cstheme="minorHAnsi"/>
          <w:color w:val="000000" w:themeColor="text1"/>
          <w:lang w:val="sr-Cyrl-RS"/>
        </w:rPr>
        <w:t>ој</w:t>
      </w:r>
      <w:r w:rsidR="006967B3" w:rsidRPr="0096037F">
        <w:rPr>
          <w:rFonts w:asciiTheme="minorHAnsi" w:eastAsia="Arial" w:hAnsiTheme="minorHAnsi" w:cstheme="minorHAnsi"/>
          <w:color w:val="000000" w:themeColor="text1"/>
        </w:rPr>
        <w:t xml:space="preserve"> </w:t>
      </w:r>
      <w:r w:rsidR="00FC3442">
        <w:rPr>
          <w:rFonts w:asciiTheme="minorHAnsi" w:eastAsia="Arial" w:hAnsiTheme="minorHAnsi" w:cstheme="minorHAnsi"/>
          <w:color w:val="000000" w:themeColor="text1"/>
          <w:lang w:val="sr-Cyrl-RS"/>
        </w:rPr>
        <w:t>80</w:t>
      </w:r>
      <w:r w:rsidR="00FC3442">
        <w:rPr>
          <w:rFonts w:asciiTheme="minorHAnsi" w:eastAsia="Arial" w:hAnsiTheme="minorHAnsi" w:cstheme="minorHAnsi"/>
          <w:color w:val="000000" w:themeColor="text1"/>
        </w:rPr>
        <w:t>4</w:t>
      </w:r>
      <w:r w:rsidR="003D5667">
        <w:rPr>
          <w:rFonts w:asciiTheme="minorHAnsi" w:eastAsia="Arial" w:hAnsiTheme="minorHAnsi" w:cstheme="minorHAnsi"/>
          <w:color w:val="000000" w:themeColor="text1"/>
          <w:lang w:val="sr-Cyrl-RS"/>
        </w:rPr>
        <w:t>5</w:t>
      </w:r>
      <w:r w:rsidR="0096037F" w:rsidRPr="0096037F">
        <w:rPr>
          <w:rFonts w:asciiTheme="minorHAnsi" w:eastAsia="Arial" w:hAnsiTheme="minorHAnsi" w:cstheme="minorHAnsi"/>
          <w:color w:val="000000" w:themeColor="text1"/>
          <w:lang w:val="sr-Cyrl-RS"/>
        </w:rPr>
        <w:t xml:space="preserve"> К.О. Панчево</w:t>
      </w:r>
      <w:r w:rsidR="006967B3" w:rsidRPr="0096037F">
        <w:rPr>
          <w:rFonts w:asciiTheme="minorHAnsi" w:eastAsia="Arial" w:hAnsiTheme="minorHAnsi" w:cstheme="minorHAnsi"/>
          <w:color w:val="000000" w:themeColor="text1"/>
        </w:rPr>
        <w:t>)</w:t>
      </w:r>
      <w:r w:rsidR="006967B3" w:rsidRPr="0096037F">
        <w:rPr>
          <w:rFonts w:asciiTheme="minorHAnsi" w:eastAsia="Arial" w:hAnsiTheme="minorHAnsi" w:cstheme="minorHAnsi"/>
          <w:color w:val="000000" w:themeColor="text1"/>
          <w:lang w:val="sr-Cyrl-RS"/>
        </w:rPr>
        <w:t>.</w:t>
      </w:r>
      <w:r w:rsidR="0096037F">
        <w:rPr>
          <w:rFonts w:asciiTheme="minorHAnsi" w:eastAsia="Arial" w:hAnsiTheme="minorHAnsi" w:cstheme="minorHAnsi"/>
          <w:color w:val="000000" w:themeColor="text1"/>
          <w:lang w:val="sr-Cyrl-RS"/>
        </w:rPr>
        <w:t xml:space="preserve"> </w:t>
      </w:r>
    </w:p>
    <w:p w:rsidR="006967B3" w:rsidRPr="0096037F" w:rsidRDefault="006967B3" w:rsidP="00D25805">
      <w:pPr>
        <w:spacing w:line="239" w:lineRule="auto"/>
        <w:ind w:left="360" w:firstLine="357"/>
        <w:jc w:val="both"/>
        <w:rPr>
          <w:rFonts w:asciiTheme="minorHAnsi" w:eastAsia="Arial" w:hAnsiTheme="minorHAnsi" w:cstheme="minorHAnsi"/>
          <w:color w:val="000000" w:themeColor="text1"/>
          <w:lang w:val="sr-Cyrl-RS"/>
        </w:rPr>
      </w:pPr>
    </w:p>
    <w:p w:rsidR="009F4423" w:rsidRPr="00E5338D" w:rsidRDefault="008208FB" w:rsidP="00AF3825">
      <w:pPr>
        <w:spacing w:line="239" w:lineRule="auto"/>
        <w:ind w:left="360" w:firstLine="357"/>
        <w:jc w:val="both"/>
        <w:rPr>
          <w:rFonts w:asciiTheme="minorHAnsi" w:eastAsia="Arial" w:hAnsiTheme="minorHAnsi" w:cstheme="minorHAnsi"/>
          <w:color w:val="FF0000"/>
          <w:lang w:val="sr-Cyrl-RS"/>
        </w:rPr>
      </w:pPr>
      <w:r>
        <w:rPr>
          <w:rFonts w:asciiTheme="minorHAnsi" w:eastAsia="Arial" w:hAnsiTheme="minorHAnsi" w:cstheme="minorHAnsi"/>
          <w:color w:val="000000" w:themeColor="text1"/>
          <w:lang w:val="sr-Cyrl-RS"/>
        </w:rPr>
        <w:t>Предметн</w:t>
      </w:r>
      <w:r w:rsidR="008701B9">
        <w:rPr>
          <w:rFonts w:asciiTheme="minorHAnsi" w:eastAsia="Arial" w:hAnsiTheme="minorHAnsi" w:cstheme="minorHAnsi"/>
          <w:color w:val="000000" w:themeColor="text1"/>
          <w:lang w:val="sr-Cyrl-RS"/>
        </w:rPr>
        <w:t>а</w:t>
      </w:r>
      <w:r>
        <w:rPr>
          <w:rFonts w:asciiTheme="minorHAnsi" w:eastAsia="Arial" w:hAnsiTheme="minorHAnsi" w:cstheme="minorHAnsi"/>
          <w:color w:val="000000" w:themeColor="text1"/>
          <w:lang w:val="sr-Cyrl-RS"/>
        </w:rPr>
        <w:t xml:space="preserve"> парцел</w:t>
      </w:r>
      <w:r w:rsidR="008701B9">
        <w:rPr>
          <w:rFonts w:asciiTheme="minorHAnsi" w:eastAsia="Arial" w:hAnsiTheme="minorHAnsi" w:cstheme="minorHAnsi"/>
          <w:color w:val="000000" w:themeColor="text1"/>
          <w:lang w:val="sr-Cyrl-RS"/>
        </w:rPr>
        <w:t>а</w:t>
      </w:r>
      <w:r>
        <w:rPr>
          <w:rFonts w:asciiTheme="minorHAnsi" w:eastAsia="Arial" w:hAnsiTheme="minorHAnsi" w:cstheme="minorHAnsi"/>
          <w:color w:val="000000" w:themeColor="text1"/>
          <w:lang w:val="sr-Cyrl-RS"/>
        </w:rPr>
        <w:t xml:space="preserve"> </w:t>
      </w:r>
      <w:r w:rsidR="00D55876">
        <w:rPr>
          <w:rFonts w:asciiTheme="minorHAnsi" w:eastAsia="Arial" w:hAnsiTheme="minorHAnsi" w:cstheme="minorHAnsi"/>
          <w:color w:val="000000" w:themeColor="text1"/>
          <w:lang w:val="sr-Cyrl-RS"/>
        </w:rPr>
        <w:t xml:space="preserve">се </w:t>
      </w:r>
      <w:r>
        <w:rPr>
          <w:rFonts w:asciiTheme="minorHAnsi" w:eastAsia="Arial" w:hAnsiTheme="minorHAnsi" w:cstheme="minorHAnsi"/>
          <w:color w:val="000000" w:themeColor="text1"/>
          <w:lang w:val="sr-Cyrl-RS"/>
        </w:rPr>
        <w:t>с</w:t>
      </w:r>
      <w:r w:rsidR="00DD19D9" w:rsidRPr="00515C95">
        <w:rPr>
          <w:rFonts w:asciiTheme="minorHAnsi" w:eastAsia="Arial" w:hAnsiTheme="minorHAnsi" w:cstheme="minorHAnsi"/>
          <w:color w:val="000000" w:themeColor="text1"/>
        </w:rPr>
        <w:t xml:space="preserve">а </w:t>
      </w:r>
      <w:r w:rsidR="0096037F" w:rsidRPr="00515C95">
        <w:rPr>
          <w:rFonts w:asciiTheme="minorHAnsi" w:eastAsia="Arial" w:hAnsiTheme="minorHAnsi" w:cstheme="minorHAnsi"/>
          <w:color w:val="000000" w:themeColor="text1"/>
          <w:lang w:val="sr-Cyrl-RS"/>
        </w:rPr>
        <w:t>југо-западне стране гра</w:t>
      </w:r>
      <w:r>
        <w:rPr>
          <w:rFonts w:asciiTheme="minorHAnsi" w:eastAsia="Arial" w:hAnsiTheme="minorHAnsi" w:cstheme="minorHAnsi"/>
          <w:color w:val="000000" w:themeColor="text1"/>
          <w:lang w:val="sr-Cyrl-RS"/>
        </w:rPr>
        <w:t>нич</w:t>
      </w:r>
      <w:r w:rsidR="002C7018">
        <w:rPr>
          <w:rFonts w:asciiTheme="minorHAnsi" w:eastAsia="Arial" w:hAnsiTheme="minorHAnsi" w:cstheme="minorHAnsi"/>
          <w:color w:val="000000" w:themeColor="text1"/>
          <w:lang w:val="sr-Cyrl-RS"/>
        </w:rPr>
        <w:t>и</w:t>
      </w:r>
      <w:r>
        <w:rPr>
          <w:rFonts w:asciiTheme="minorHAnsi" w:eastAsia="Arial" w:hAnsiTheme="minorHAnsi" w:cstheme="minorHAnsi"/>
          <w:color w:val="000000" w:themeColor="text1"/>
          <w:lang w:val="sr-Cyrl-RS"/>
        </w:rPr>
        <w:t xml:space="preserve"> са суседн</w:t>
      </w:r>
      <w:r w:rsidR="008701B9">
        <w:rPr>
          <w:rFonts w:asciiTheme="minorHAnsi" w:eastAsia="Arial" w:hAnsiTheme="minorHAnsi" w:cstheme="minorHAnsi"/>
          <w:color w:val="000000" w:themeColor="text1"/>
          <w:lang w:val="sr-Cyrl-RS"/>
        </w:rPr>
        <w:t>ом</w:t>
      </w:r>
      <w:r>
        <w:rPr>
          <w:rFonts w:asciiTheme="minorHAnsi" w:eastAsia="Arial" w:hAnsiTheme="minorHAnsi" w:cstheme="minorHAnsi"/>
          <w:color w:val="000000" w:themeColor="text1"/>
          <w:lang w:val="sr-Cyrl-RS"/>
        </w:rPr>
        <w:t xml:space="preserve"> катастарск</w:t>
      </w:r>
      <w:r w:rsidR="008701B9">
        <w:rPr>
          <w:rFonts w:asciiTheme="minorHAnsi" w:eastAsia="Arial" w:hAnsiTheme="minorHAnsi" w:cstheme="minorHAnsi"/>
          <w:color w:val="000000" w:themeColor="text1"/>
          <w:lang w:val="sr-Cyrl-RS"/>
        </w:rPr>
        <w:t>ом</w:t>
      </w:r>
      <w:r w:rsidR="009F5BC1">
        <w:rPr>
          <w:rFonts w:asciiTheme="minorHAnsi" w:eastAsia="Arial" w:hAnsiTheme="minorHAnsi" w:cstheme="minorHAnsi"/>
          <w:color w:val="000000" w:themeColor="text1"/>
          <w:lang w:val="sr-Cyrl-RS"/>
        </w:rPr>
        <w:t xml:space="preserve"> парцел</w:t>
      </w:r>
      <w:r w:rsidR="008701B9">
        <w:rPr>
          <w:rFonts w:asciiTheme="minorHAnsi" w:eastAsia="Arial" w:hAnsiTheme="minorHAnsi" w:cstheme="minorHAnsi"/>
          <w:color w:val="000000" w:themeColor="text1"/>
          <w:lang w:val="sr-Cyrl-RS"/>
        </w:rPr>
        <w:t>ом</w:t>
      </w:r>
      <w:r w:rsidR="0096037F" w:rsidRPr="00515C95">
        <w:rPr>
          <w:rFonts w:asciiTheme="minorHAnsi" w:eastAsia="Arial" w:hAnsiTheme="minorHAnsi" w:cstheme="minorHAnsi"/>
          <w:color w:val="000000" w:themeColor="text1"/>
          <w:lang w:val="sr-Cyrl-RS"/>
        </w:rPr>
        <w:t xml:space="preserve"> </w:t>
      </w:r>
      <w:r w:rsidR="00FC3442">
        <w:rPr>
          <w:rFonts w:asciiTheme="minorHAnsi" w:eastAsia="Arial" w:hAnsiTheme="minorHAnsi" w:cstheme="minorHAnsi"/>
          <w:color w:val="000000" w:themeColor="text1"/>
        </w:rPr>
        <w:t>804</w:t>
      </w:r>
      <w:r w:rsidR="009905FF">
        <w:rPr>
          <w:rFonts w:asciiTheme="minorHAnsi" w:eastAsia="Arial" w:hAnsiTheme="minorHAnsi" w:cstheme="minorHAnsi"/>
          <w:color w:val="000000" w:themeColor="text1"/>
          <w:lang w:val="sr-Cyrl-RS"/>
        </w:rPr>
        <w:t>5</w:t>
      </w:r>
      <w:r>
        <w:rPr>
          <w:rFonts w:asciiTheme="minorHAnsi" w:eastAsia="Arial" w:hAnsiTheme="minorHAnsi" w:cstheme="minorHAnsi"/>
          <w:color w:val="000000" w:themeColor="text1"/>
          <w:lang w:val="sr-Cyrl-RS"/>
        </w:rPr>
        <w:t xml:space="preserve"> </w:t>
      </w:r>
      <w:r w:rsidR="00C30E29" w:rsidRPr="00515C95">
        <w:rPr>
          <w:rFonts w:asciiTheme="minorHAnsi" w:eastAsia="Arial" w:hAnsiTheme="minorHAnsi" w:cstheme="minorHAnsi"/>
          <w:color w:val="000000" w:themeColor="text1"/>
          <w:lang w:val="sr-Cyrl-RS"/>
        </w:rPr>
        <w:t>К.О. Панчево</w:t>
      </w:r>
      <w:r w:rsidR="00FC3442">
        <w:rPr>
          <w:rFonts w:asciiTheme="minorHAnsi" w:eastAsia="Arial" w:hAnsiTheme="minorHAnsi" w:cstheme="minorHAnsi"/>
          <w:color w:val="000000" w:themeColor="text1"/>
          <w:lang w:val="sr-Cyrl-RS"/>
        </w:rPr>
        <w:t xml:space="preserve"> (улица </w:t>
      </w:r>
      <w:r w:rsidR="009905FF">
        <w:rPr>
          <w:rFonts w:asciiTheme="minorHAnsi" w:eastAsia="Arial" w:hAnsiTheme="minorHAnsi" w:cstheme="minorHAnsi"/>
          <w:color w:val="000000" w:themeColor="text1"/>
          <w:lang w:val="sr-Cyrl-RS"/>
        </w:rPr>
        <w:t>Бранка Радичевића</w:t>
      </w:r>
      <w:r w:rsidR="00FC3442">
        <w:rPr>
          <w:rFonts w:asciiTheme="minorHAnsi" w:eastAsia="Arial" w:hAnsiTheme="minorHAnsi" w:cstheme="minorHAnsi"/>
          <w:color w:val="000000" w:themeColor="text1"/>
          <w:lang w:val="sr-Cyrl-RS"/>
        </w:rPr>
        <w:t>)</w:t>
      </w:r>
      <w:r w:rsidR="00C30E29" w:rsidRPr="00515C95">
        <w:rPr>
          <w:rFonts w:asciiTheme="minorHAnsi" w:eastAsia="Arial" w:hAnsiTheme="minorHAnsi" w:cstheme="minorHAnsi"/>
          <w:color w:val="000000" w:themeColor="text1"/>
          <w:lang w:val="sr-Cyrl-RS"/>
        </w:rPr>
        <w:t xml:space="preserve">, </w:t>
      </w:r>
      <w:r>
        <w:rPr>
          <w:rFonts w:asciiTheme="minorHAnsi" w:eastAsia="Arial" w:hAnsiTheme="minorHAnsi" w:cstheme="minorHAnsi"/>
          <w:color w:val="000000" w:themeColor="text1"/>
          <w:lang w:val="sr-Cyrl-RS"/>
        </w:rPr>
        <w:t>са југо-источне стране гранич</w:t>
      </w:r>
      <w:r w:rsidR="002C7018">
        <w:rPr>
          <w:rFonts w:asciiTheme="minorHAnsi" w:eastAsia="Arial" w:hAnsiTheme="minorHAnsi" w:cstheme="minorHAnsi"/>
          <w:color w:val="000000" w:themeColor="text1"/>
          <w:lang w:val="sr-Cyrl-RS"/>
        </w:rPr>
        <w:t>и</w:t>
      </w:r>
      <w:r>
        <w:rPr>
          <w:rFonts w:asciiTheme="minorHAnsi" w:eastAsia="Arial" w:hAnsiTheme="minorHAnsi" w:cstheme="minorHAnsi"/>
          <w:color w:val="000000" w:themeColor="text1"/>
          <w:lang w:val="sr-Cyrl-RS"/>
        </w:rPr>
        <w:t xml:space="preserve"> се са суседн</w:t>
      </w:r>
      <w:r w:rsidR="009905FF">
        <w:rPr>
          <w:rFonts w:asciiTheme="minorHAnsi" w:eastAsia="Arial" w:hAnsiTheme="minorHAnsi" w:cstheme="minorHAnsi"/>
          <w:color w:val="000000" w:themeColor="text1"/>
          <w:lang w:val="sr-Cyrl-RS"/>
        </w:rPr>
        <w:t>и</w:t>
      </w:r>
      <w:r>
        <w:rPr>
          <w:rFonts w:asciiTheme="minorHAnsi" w:eastAsia="Arial" w:hAnsiTheme="minorHAnsi" w:cstheme="minorHAnsi"/>
          <w:color w:val="000000" w:themeColor="text1"/>
          <w:lang w:val="sr-Cyrl-RS"/>
        </w:rPr>
        <w:t>м катастарск</w:t>
      </w:r>
      <w:r w:rsidR="009905FF">
        <w:rPr>
          <w:rFonts w:asciiTheme="minorHAnsi" w:eastAsia="Arial" w:hAnsiTheme="minorHAnsi" w:cstheme="minorHAnsi"/>
          <w:color w:val="000000" w:themeColor="text1"/>
          <w:lang w:val="sr-Cyrl-RS"/>
        </w:rPr>
        <w:t>и</w:t>
      </w:r>
      <w:r>
        <w:rPr>
          <w:rFonts w:asciiTheme="minorHAnsi" w:eastAsia="Arial" w:hAnsiTheme="minorHAnsi" w:cstheme="minorHAnsi"/>
          <w:color w:val="000000" w:themeColor="text1"/>
          <w:lang w:val="sr-Cyrl-RS"/>
        </w:rPr>
        <w:t>м парцел</w:t>
      </w:r>
      <w:r w:rsidR="009905FF">
        <w:rPr>
          <w:rFonts w:asciiTheme="minorHAnsi" w:eastAsia="Arial" w:hAnsiTheme="minorHAnsi" w:cstheme="minorHAnsi"/>
          <w:color w:val="000000" w:themeColor="text1"/>
          <w:lang w:val="sr-Cyrl-RS"/>
        </w:rPr>
        <w:t>ама</w:t>
      </w:r>
      <w:r w:rsidR="00515C95" w:rsidRPr="00515C95">
        <w:rPr>
          <w:rFonts w:asciiTheme="minorHAnsi" w:eastAsia="Arial" w:hAnsiTheme="minorHAnsi" w:cstheme="minorHAnsi"/>
          <w:color w:val="000000" w:themeColor="text1"/>
          <w:lang w:val="sr-Cyrl-RS"/>
        </w:rPr>
        <w:t xml:space="preserve"> </w:t>
      </w:r>
      <w:r w:rsidR="00FC3442">
        <w:rPr>
          <w:rFonts w:asciiTheme="minorHAnsi" w:eastAsia="Arial" w:hAnsiTheme="minorHAnsi" w:cstheme="minorHAnsi"/>
          <w:color w:val="000000" w:themeColor="text1"/>
        </w:rPr>
        <w:t>3</w:t>
      </w:r>
      <w:r w:rsidR="009905FF">
        <w:rPr>
          <w:rFonts w:asciiTheme="minorHAnsi" w:eastAsia="Arial" w:hAnsiTheme="minorHAnsi" w:cstheme="minorHAnsi"/>
          <w:color w:val="000000" w:themeColor="text1"/>
          <w:lang w:val="sr-Cyrl-RS"/>
        </w:rPr>
        <w:t>533 и 3534</w:t>
      </w:r>
      <w:r w:rsidR="00515C95" w:rsidRPr="00515C95">
        <w:rPr>
          <w:rFonts w:asciiTheme="minorHAnsi" w:eastAsia="Arial" w:hAnsiTheme="minorHAnsi" w:cstheme="minorHAnsi"/>
          <w:color w:val="000000" w:themeColor="text1"/>
          <w:lang w:val="sr-Cyrl-RS"/>
        </w:rPr>
        <w:t xml:space="preserve"> К.О. Панчево, са северо-</w:t>
      </w:r>
      <w:r w:rsidR="008701B9">
        <w:rPr>
          <w:rFonts w:asciiTheme="minorHAnsi" w:eastAsia="Arial" w:hAnsiTheme="minorHAnsi" w:cstheme="minorHAnsi"/>
          <w:color w:val="000000" w:themeColor="text1"/>
          <w:lang w:val="sr-Cyrl-RS"/>
        </w:rPr>
        <w:t>западне</w:t>
      </w:r>
      <w:r>
        <w:rPr>
          <w:rFonts w:asciiTheme="minorHAnsi" w:eastAsia="Arial" w:hAnsiTheme="minorHAnsi" w:cstheme="minorHAnsi"/>
          <w:color w:val="000000" w:themeColor="text1"/>
          <w:lang w:val="sr-Cyrl-RS"/>
        </w:rPr>
        <w:t xml:space="preserve"> стране гранич</w:t>
      </w:r>
      <w:r w:rsidR="002C7018">
        <w:rPr>
          <w:rFonts w:asciiTheme="minorHAnsi" w:eastAsia="Arial" w:hAnsiTheme="minorHAnsi" w:cstheme="minorHAnsi"/>
          <w:color w:val="000000" w:themeColor="text1"/>
          <w:lang w:val="sr-Cyrl-RS"/>
        </w:rPr>
        <w:t>и</w:t>
      </w:r>
      <w:r>
        <w:rPr>
          <w:rFonts w:asciiTheme="minorHAnsi" w:eastAsia="Arial" w:hAnsiTheme="minorHAnsi" w:cstheme="minorHAnsi"/>
          <w:color w:val="000000" w:themeColor="text1"/>
          <w:lang w:val="sr-Cyrl-RS"/>
        </w:rPr>
        <w:t xml:space="preserve"> се са суседн</w:t>
      </w:r>
      <w:r w:rsidR="009905FF">
        <w:rPr>
          <w:rFonts w:asciiTheme="minorHAnsi" w:eastAsia="Arial" w:hAnsiTheme="minorHAnsi" w:cstheme="minorHAnsi"/>
          <w:color w:val="000000" w:themeColor="text1"/>
          <w:lang w:val="sr-Cyrl-RS"/>
        </w:rPr>
        <w:t>им катастарски</w:t>
      </w:r>
      <w:r w:rsidR="008701B9">
        <w:rPr>
          <w:rFonts w:asciiTheme="minorHAnsi" w:eastAsia="Arial" w:hAnsiTheme="minorHAnsi" w:cstheme="minorHAnsi"/>
          <w:color w:val="000000" w:themeColor="text1"/>
          <w:lang w:val="sr-Cyrl-RS"/>
        </w:rPr>
        <w:t>м парцел</w:t>
      </w:r>
      <w:r w:rsidR="009905FF">
        <w:rPr>
          <w:rFonts w:asciiTheme="minorHAnsi" w:eastAsia="Arial" w:hAnsiTheme="minorHAnsi" w:cstheme="minorHAnsi"/>
          <w:color w:val="000000" w:themeColor="text1"/>
          <w:lang w:val="sr-Cyrl-RS"/>
        </w:rPr>
        <w:t>ама</w:t>
      </w:r>
      <w:r>
        <w:rPr>
          <w:rFonts w:asciiTheme="minorHAnsi" w:eastAsia="Arial" w:hAnsiTheme="minorHAnsi" w:cstheme="minorHAnsi"/>
          <w:color w:val="000000" w:themeColor="text1"/>
          <w:lang w:val="sr-Cyrl-RS"/>
        </w:rPr>
        <w:t xml:space="preserve"> </w:t>
      </w:r>
      <w:r w:rsidR="00FC3442">
        <w:rPr>
          <w:rFonts w:asciiTheme="minorHAnsi" w:eastAsia="Arial" w:hAnsiTheme="minorHAnsi" w:cstheme="minorHAnsi"/>
          <w:color w:val="000000" w:themeColor="text1"/>
        </w:rPr>
        <w:t>3</w:t>
      </w:r>
      <w:r w:rsidR="009905FF">
        <w:rPr>
          <w:rFonts w:asciiTheme="minorHAnsi" w:eastAsia="Arial" w:hAnsiTheme="minorHAnsi" w:cstheme="minorHAnsi"/>
          <w:color w:val="000000" w:themeColor="text1"/>
          <w:lang w:val="sr-Cyrl-RS"/>
        </w:rPr>
        <w:t>537</w:t>
      </w:r>
      <w:r w:rsidR="00FC3442" w:rsidRPr="00FC3442">
        <w:rPr>
          <w:rFonts w:asciiTheme="minorHAnsi" w:eastAsia="Arial" w:hAnsiTheme="minorHAnsi" w:cstheme="minorHAnsi"/>
          <w:color w:val="000000" w:themeColor="text1"/>
          <w:lang w:val="sr-Cyrl-RS"/>
        </w:rPr>
        <w:t xml:space="preserve"> </w:t>
      </w:r>
      <w:r w:rsidR="00FC3442" w:rsidRPr="00515C95">
        <w:rPr>
          <w:rFonts w:asciiTheme="minorHAnsi" w:eastAsia="Arial" w:hAnsiTheme="minorHAnsi" w:cstheme="minorHAnsi"/>
          <w:color w:val="000000" w:themeColor="text1"/>
          <w:lang w:val="sr-Cyrl-RS"/>
        </w:rPr>
        <w:t>и</w:t>
      </w:r>
      <w:r w:rsidR="00FC3442">
        <w:rPr>
          <w:rFonts w:asciiTheme="minorHAnsi" w:eastAsia="Arial" w:hAnsiTheme="minorHAnsi" w:cstheme="minorHAnsi"/>
          <w:color w:val="000000" w:themeColor="text1"/>
        </w:rPr>
        <w:t xml:space="preserve"> 3</w:t>
      </w:r>
      <w:r w:rsidR="009905FF">
        <w:rPr>
          <w:rFonts w:asciiTheme="minorHAnsi" w:eastAsia="Arial" w:hAnsiTheme="minorHAnsi" w:cstheme="minorHAnsi"/>
          <w:color w:val="000000" w:themeColor="text1"/>
          <w:lang w:val="sr-Cyrl-RS"/>
        </w:rPr>
        <w:t>540/1</w:t>
      </w:r>
      <w:r w:rsidR="008701B9">
        <w:rPr>
          <w:rFonts w:asciiTheme="minorHAnsi" w:eastAsia="Arial" w:hAnsiTheme="minorHAnsi" w:cstheme="minorHAnsi"/>
          <w:color w:val="000000" w:themeColor="text1"/>
          <w:lang w:val="sr-Cyrl-RS"/>
        </w:rPr>
        <w:t xml:space="preserve"> </w:t>
      </w:r>
      <w:r w:rsidR="00515C95" w:rsidRPr="00515C95">
        <w:rPr>
          <w:rFonts w:asciiTheme="minorHAnsi" w:eastAsia="Arial" w:hAnsiTheme="minorHAnsi" w:cstheme="minorHAnsi"/>
          <w:color w:val="000000" w:themeColor="text1"/>
          <w:lang w:val="sr-Cyrl-RS"/>
        </w:rPr>
        <w:t>К.О. Панчево</w:t>
      </w:r>
      <w:r>
        <w:rPr>
          <w:rFonts w:asciiTheme="minorHAnsi" w:eastAsia="Arial" w:hAnsiTheme="minorHAnsi" w:cstheme="minorHAnsi"/>
          <w:color w:val="000000" w:themeColor="text1"/>
          <w:lang w:val="sr-Cyrl-RS"/>
        </w:rPr>
        <w:t xml:space="preserve"> </w:t>
      </w:r>
      <w:r w:rsidR="00515C95" w:rsidRPr="00515C95">
        <w:rPr>
          <w:rFonts w:asciiTheme="minorHAnsi" w:eastAsia="Arial" w:hAnsiTheme="minorHAnsi" w:cstheme="minorHAnsi"/>
          <w:color w:val="000000" w:themeColor="text1"/>
          <w:lang w:val="sr-Cyrl-RS"/>
        </w:rPr>
        <w:t>и са северо-</w:t>
      </w:r>
      <w:r w:rsidR="008701B9">
        <w:rPr>
          <w:rFonts w:asciiTheme="minorHAnsi" w:eastAsia="Arial" w:hAnsiTheme="minorHAnsi" w:cstheme="minorHAnsi"/>
          <w:color w:val="000000" w:themeColor="text1"/>
          <w:lang w:val="sr-Cyrl-RS"/>
        </w:rPr>
        <w:t>источне</w:t>
      </w:r>
      <w:r>
        <w:rPr>
          <w:rFonts w:asciiTheme="minorHAnsi" w:eastAsia="Arial" w:hAnsiTheme="minorHAnsi" w:cstheme="minorHAnsi"/>
          <w:color w:val="000000" w:themeColor="text1"/>
          <w:lang w:val="sr-Cyrl-RS"/>
        </w:rPr>
        <w:t xml:space="preserve"> стране гранич</w:t>
      </w:r>
      <w:r w:rsidR="002C7018">
        <w:rPr>
          <w:rFonts w:asciiTheme="minorHAnsi" w:eastAsia="Arial" w:hAnsiTheme="minorHAnsi" w:cstheme="minorHAnsi"/>
          <w:color w:val="000000" w:themeColor="text1"/>
          <w:lang w:val="sr-Cyrl-RS"/>
        </w:rPr>
        <w:t>и</w:t>
      </w:r>
      <w:r w:rsidR="009905FF">
        <w:rPr>
          <w:rFonts w:asciiTheme="minorHAnsi" w:eastAsia="Arial" w:hAnsiTheme="minorHAnsi" w:cstheme="minorHAnsi"/>
          <w:color w:val="000000" w:themeColor="text1"/>
          <w:lang w:val="sr-Cyrl-RS"/>
        </w:rPr>
        <w:t xml:space="preserve"> се са сусед</w:t>
      </w:r>
      <w:r>
        <w:rPr>
          <w:rFonts w:asciiTheme="minorHAnsi" w:eastAsia="Arial" w:hAnsiTheme="minorHAnsi" w:cstheme="minorHAnsi"/>
          <w:color w:val="000000" w:themeColor="text1"/>
          <w:lang w:val="sr-Cyrl-RS"/>
        </w:rPr>
        <w:t>ном</w:t>
      </w:r>
      <w:r w:rsidR="00515C95" w:rsidRPr="00515C95">
        <w:rPr>
          <w:rFonts w:asciiTheme="minorHAnsi" w:eastAsia="Arial" w:hAnsiTheme="minorHAnsi" w:cstheme="minorHAnsi"/>
          <w:color w:val="000000" w:themeColor="text1"/>
          <w:lang w:val="sr-Cyrl-RS"/>
        </w:rPr>
        <w:t xml:space="preserve"> катастарском парцелом </w:t>
      </w:r>
      <w:r w:rsidR="00FC3442">
        <w:rPr>
          <w:rFonts w:asciiTheme="minorHAnsi" w:eastAsia="Arial" w:hAnsiTheme="minorHAnsi" w:cstheme="minorHAnsi"/>
          <w:color w:val="000000" w:themeColor="text1"/>
        </w:rPr>
        <w:t>3</w:t>
      </w:r>
      <w:r w:rsidR="009905FF">
        <w:rPr>
          <w:rFonts w:asciiTheme="minorHAnsi" w:eastAsia="Arial" w:hAnsiTheme="minorHAnsi" w:cstheme="minorHAnsi"/>
          <w:color w:val="000000" w:themeColor="text1"/>
          <w:lang w:val="sr-Cyrl-RS"/>
        </w:rPr>
        <w:t>542</w:t>
      </w:r>
      <w:r w:rsidR="00515C95" w:rsidRPr="00515C95">
        <w:rPr>
          <w:rFonts w:asciiTheme="minorHAnsi" w:eastAsia="Arial" w:hAnsiTheme="minorHAnsi" w:cstheme="minorHAnsi"/>
          <w:color w:val="000000" w:themeColor="text1"/>
          <w:lang w:val="sr-Cyrl-RS"/>
        </w:rPr>
        <w:t xml:space="preserve"> К.О. Панчево</w:t>
      </w:r>
      <w:r>
        <w:rPr>
          <w:rFonts w:asciiTheme="minorHAnsi" w:eastAsia="Arial" w:hAnsiTheme="minorHAnsi" w:cstheme="minorHAnsi"/>
          <w:color w:val="000000" w:themeColor="text1"/>
          <w:lang w:val="sr-Cyrl-RS"/>
        </w:rPr>
        <w:t xml:space="preserve">. </w:t>
      </w:r>
    </w:p>
    <w:p w:rsidR="009F4423" w:rsidRPr="00E5338D" w:rsidRDefault="009F4423" w:rsidP="009F4423">
      <w:pPr>
        <w:spacing w:line="239" w:lineRule="auto"/>
        <w:ind w:left="360" w:firstLine="357"/>
        <w:jc w:val="both"/>
        <w:rPr>
          <w:rFonts w:asciiTheme="minorHAnsi" w:eastAsia="Arial" w:hAnsiTheme="minorHAnsi" w:cstheme="minorHAnsi"/>
          <w:color w:val="FF0000"/>
          <w:lang w:val="sr-Cyrl-RS"/>
        </w:rPr>
      </w:pPr>
    </w:p>
    <w:p w:rsidR="00D25B6E" w:rsidRPr="007012AE" w:rsidRDefault="00D25B6E" w:rsidP="00D25B6E">
      <w:pPr>
        <w:spacing w:line="13" w:lineRule="exact"/>
        <w:rPr>
          <w:rFonts w:asciiTheme="minorHAnsi" w:eastAsia="Times New Roman" w:hAnsiTheme="minorHAnsi" w:cstheme="minorHAnsi"/>
          <w:color w:val="000000" w:themeColor="text1"/>
        </w:rPr>
      </w:pPr>
    </w:p>
    <w:p w:rsidR="00D25B6E" w:rsidRPr="00D53CC5" w:rsidRDefault="00D25B6E" w:rsidP="0049068E">
      <w:pPr>
        <w:spacing w:line="236" w:lineRule="auto"/>
        <w:ind w:left="360" w:right="20" w:firstLine="357"/>
        <w:jc w:val="both"/>
        <w:rPr>
          <w:rFonts w:asciiTheme="minorHAnsi" w:eastAsia="Arial" w:hAnsiTheme="minorHAnsi" w:cstheme="minorHAnsi"/>
          <w:color w:val="000000" w:themeColor="text1"/>
        </w:rPr>
      </w:pPr>
      <w:r w:rsidRPr="00D53CC5">
        <w:rPr>
          <w:rFonts w:asciiTheme="minorHAnsi" w:eastAsia="Arial" w:hAnsiTheme="minorHAnsi" w:cstheme="minorHAnsi"/>
          <w:color w:val="000000" w:themeColor="text1"/>
        </w:rPr>
        <w:t xml:space="preserve">Простор израде урбанистичког пројекта је дефинисан </w:t>
      </w:r>
      <w:r w:rsidR="00031966" w:rsidRPr="00D53CC5">
        <w:rPr>
          <w:rFonts w:asciiTheme="minorHAnsi" w:eastAsia="Arial" w:hAnsiTheme="minorHAnsi" w:cstheme="minorHAnsi"/>
          <w:color w:val="000000" w:themeColor="text1"/>
        </w:rPr>
        <w:t xml:space="preserve">тачкама G1, G2, G3, </w:t>
      </w:r>
      <w:r w:rsidR="003916AF" w:rsidRPr="00D53CC5">
        <w:rPr>
          <w:rFonts w:asciiTheme="minorHAnsi" w:eastAsia="Arial" w:hAnsiTheme="minorHAnsi" w:cstheme="minorHAnsi"/>
          <w:color w:val="000000" w:themeColor="text1"/>
        </w:rPr>
        <w:t>G4,</w:t>
      </w:r>
      <w:r w:rsidR="00031966" w:rsidRPr="00D53CC5">
        <w:rPr>
          <w:rFonts w:asciiTheme="minorHAnsi" w:eastAsia="Arial" w:hAnsiTheme="minorHAnsi" w:cstheme="minorHAnsi"/>
          <w:color w:val="000000" w:themeColor="text1"/>
        </w:rPr>
        <w:t xml:space="preserve"> G5</w:t>
      </w:r>
      <w:r w:rsidR="005A5330" w:rsidRPr="00D53CC5">
        <w:rPr>
          <w:rFonts w:asciiTheme="minorHAnsi" w:eastAsia="Arial" w:hAnsiTheme="minorHAnsi" w:cstheme="minorHAnsi"/>
          <w:color w:val="000000" w:themeColor="text1"/>
          <w:lang w:val="sr-Cyrl-RS"/>
        </w:rPr>
        <w:t>,</w:t>
      </w:r>
      <w:r w:rsidR="007012AE" w:rsidRPr="00D53CC5">
        <w:rPr>
          <w:rFonts w:asciiTheme="minorHAnsi" w:eastAsia="Arial" w:hAnsiTheme="minorHAnsi" w:cstheme="minorHAnsi"/>
          <w:color w:val="000000" w:themeColor="text1"/>
        </w:rPr>
        <w:t xml:space="preserve"> G6, G7, </w:t>
      </w:r>
      <w:r w:rsidR="00D53CC5" w:rsidRPr="00D53CC5">
        <w:rPr>
          <w:rFonts w:asciiTheme="minorHAnsi" w:eastAsia="Arial" w:hAnsiTheme="minorHAnsi" w:cstheme="minorHAnsi"/>
          <w:color w:val="000000" w:themeColor="text1"/>
        </w:rPr>
        <w:t>G8, G9, G10, G11, G12, G13, G14</w:t>
      </w:r>
      <w:r w:rsidR="00D53CC5" w:rsidRPr="00D53CC5">
        <w:rPr>
          <w:rFonts w:asciiTheme="minorHAnsi" w:eastAsia="Arial" w:hAnsiTheme="minorHAnsi" w:cstheme="minorHAnsi"/>
          <w:color w:val="000000" w:themeColor="text1"/>
          <w:lang w:val="sr-Cyrl-RS"/>
        </w:rPr>
        <w:t xml:space="preserve"> и</w:t>
      </w:r>
      <w:r w:rsidR="007012AE" w:rsidRPr="00D53CC5">
        <w:rPr>
          <w:rFonts w:asciiTheme="minorHAnsi" w:eastAsia="Arial" w:hAnsiTheme="minorHAnsi" w:cstheme="minorHAnsi"/>
          <w:color w:val="000000" w:themeColor="text1"/>
        </w:rPr>
        <w:t xml:space="preserve"> </w:t>
      </w:r>
      <w:r w:rsidR="00D53CC5" w:rsidRPr="00D53CC5">
        <w:rPr>
          <w:rFonts w:asciiTheme="minorHAnsi" w:eastAsia="Arial" w:hAnsiTheme="minorHAnsi" w:cstheme="minorHAnsi"/>
          <w:color w:val="000000" w:themeColor="text1"/>
          <w:lang w:val="sr-Cyrl-RS"/>
        </w:rPr>
        <w:t xml:space="preserve">тачка </w:t>
      </w:r>
      <w:r w:rsidR="00D53CC5" w:rsidRPr="00D53CC5">
        <w:rPr>
          <w:rFonts w:asciiTheme="minorHAnsi" w:eastAsia="Arial" w:hAnsiTheme="minorHAnsi" w:cstheme="minorHAnsi"/>
          <w:color w:val="000000" w:themeColor="text1"/>
        </w:rPr>
        <w:t>G15,</w:t>
      </w:r>
      <w:r w:rsidR="00D53CC5" w:rsidRPr="00D53CC5">
        <w:rPr>
          <w:rFonts w:asciiTheme="minorHAnsi" w:eastAsia="Arial" w:hAnsiTheme="minorHAnsi" w:cstheme="minorHAnsi"/>
          <w:color w:val="000000" w:themeColor="text1"/>
          <w:lang w:val="sr-Cyrl-RS"/>
        </w:rPr>
        <w:t xml:space="preserve"> </w:t>
      </w:r>
      <w:r w:rsidRPr="00D53CC5">
        <w:rPr>
          <w:rFonts w:asciiTheme="minorHAnsi" w:eastAsia="Arial" w:hAnsiTheme="minorHAnsi" w:cstheme="minorHAnsi"/>
          <w:color w:val="000000" w:themeColor="text1"/>
        </w:rPr>
        <w:t>чије су координате дате у Гаус-Кригеровој пројекцији меридијанских зона у метричком систему.</w:t>
      </w:r>
    </w:p>
    <w:p w:rsidR="00D53CC5" w:rsidRPr="00FE6C47" w:rsidRDefault="00D53CC5" w:rsidP="0049068E">
      <w:pPr>
        <w:spacing w:line="236" w:lineRule="auto"/>
        <w:ind w:left="360" w:right="20" w:firstLine="357"/>
        <w:jc w:val="both"/>
        <w:rPr>
          <w:rFonts w:asciiTheme="minorHAnsi" w:eastAsia="Arial" w:hAnsiTheme="minorHAnsi" w:cstheme="minorHAnsi"/>
          <w:color w:val="FF0000"/>
        </w:rPr>
      </w:pPr>
    </w:p>
    <w:p w:rsidR="0027510B" w:rsidRPr="00D53CC5" w:rsidRDefault="00D25B6E" w:rsidP="00D53CC5">
      <w:pPr>
        <w:spacing w:line="0" w:lineRule="atLeast"/>
        <w:jc w:val="center"/>
        <w:rPr>
          <w:rFonts w:asciiTheme="minorHAnsi" w:eastAsia="Arial" w:hAnsiTheme="minorHAnsi" w:cstheme="minorHAnsi"/>
          <w:b/>
          <w:color w:val="000000" w:themeColor="text1"/>
          <w:sz w:val="24"/>
        </w:rPr>
      </w:pPr>
      <w:r w:rsidRPr="00D53CC5">
        <w:rPr>
          <w:rFonts w:asciiTheme="minorHAnsi" w:eastAsia="Arial" w:hAnsiTheme="minorHAnsi" w:cstheme="minorHAnsi"/>
          <w:b/>
          <w:color w:val="000000" w:themeColor="text1"/>
          <w:sz w:val="24"/>
        </w:rPr>
        <w:t xml:space="preserve">Координате тачака обухвата </w:t>
      </w:r>
      <w:r w:rsidR="00173557" w:rsidRPr="00D53CC5">
        <w:rPr>
          <w:rFonts w:asciiTheme="minorHAnsi" w:eastAsia="Arial" w:hAnsiTheme="minorHAnsi" w:cstheme="minorHAnsi"/>
          <w:b/>
          <w:color w:val="000000" w:themeColor="text1"/>
          <w:sz w:val="24"/>
          <w:lang w:val="sr-Cyrl-RS"/>
        </w:rPr>
        <w:t>урбанистичког пројекта:</w:t>
      </w:r>
    </w:p>
    <w:tbl>
      <w:tblPr>
        <w:tblW w:w="0" w:type="auto"/>
        <w:tblInd w:w="1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240"/>
        <w:gridCol w:w="2980"/>
        <w:gridCol w:w="3040"/>
      </w:tblGrid>
      <w:tr w:rsidR="007012AE" w:rsidRPr="000A53D9" w:rsidTr="003916AF">
        <w:trPr>
          <w:trHeight w:val="271"/>
        </w:trPr>
        <w:tc>
          <w:tcPr>
            <w:tcW w:w="1240" w:type="dxa"/>
            <w:shd w:val="clear" w:color="auto" w:fill="BFBFBF"/>
            <w:vAlign w:val="bottom"/>
          </w:tcPr>
          <w:p w:rsidR="00D25B6E" w:rsidRPr="001C1A42" w:rsidRDefault="00D25B6E" w:rsidP="00F04DB7">
            <w:pPr>
              <w:spacing w:line="270" w:lineRule="exact"/>
              <w:ind w:left="120"/>
              <w:jc w:val="center"/>
              <w:rPr>
                <w:rFonts w:asciiTheme="minorHAnsi" w:eastAsia="Arial" w:hAnsiTheme="minorHAnsi" w:cstheme="minorHAnsi"/>
                <w:b/>
              </w:rPr>
            </w:pPr>
            <w:proofErr w:type="gramStart"/>
            <w:r w:rsidRPr="001C1A42">
              <w:rPr>
                <w:rFonts w:asciiTheme="minorHAnsi" w:eastAsia="Arial" w:hAnsiTheme="minorHAnsi" w:cstheme="minorHAnsi"/>
                <w:b/>
              </w:rPr>
              <w:t>бр</w:t>
            </w:r>
            <w:proofErr w:type="gramEnd"/>
            <w:r w:rsidRPr="001C1A42">
              <w:rPr>
                <w:rFonts w:asciiTheme="minorHAnsi" w:eastAsia="Arial" w:hAnsiTheme="minorHAnsi" w:cstheme="minorHAnsi"/>
                <w:b/>
              </w:rPr>
              <w:t>.</w:t>
            </w:r>
          </w:p>
        </w:tc>
        <w:tc>
          <w:tcPr>
            <w:tcW w:w="2980" w:type="dxa"/>
            <w:shd w:val="clear" w:color="auto" w:fill="BFBFBF"/>
            <w:vAlign w:val="bottom"/>
          </w:tcPr>
          <w:p w:rsidR="00D25B6E" w:rsidRPr="001C1A42" w:rsidRDefault="00931829" w:rsidP="00F04DB7">
            <w:pPr>
              <w:spacing w:line="270" w:lineRule="exact"/>
              <w:ind w:left="100"/>
              <w:jc w:val="center"/>
              <w:rPr>
                <w:rFonts w:asciiTheme="minorHAnsi" w:eastAsia="Arial" w:hAnsiTheme="minorHAnsi" w:cstheme="minorHAnsi"/>
                <w:b/>
              </w:rPr>
            </w:pPr>
            <w:r w:rsidRPr="001C1A42">
              <w:rPr>
                <w:rFonts w:asciiTheme="minorHAnsi" w:eastAsia="Arial" w:hAnsiTheme="minorHAnsi" w:cstheme="minorHAnsi"/>
                <w:b/>
              </w:rPr>
              <w:t>X</w:t>
            </w:r>
            <w:r w:rsidR="007012AE" w:rsidRPr="001C1A42">
              <w:rPr>
                <w:rFonts w:asciiTheme="minorHAnsi" w:eastAsia="Arial" w:hAnsiTheme="minorHAnsi" w:cstheme="minorHAnsi"/>
                <w:b/>
              </w:rPr>
              <w:t xml:space="preserve"> </w:t>
            </w:r>
            <w:r w:rsidR="00D25B6E" w:rsidRPr="001C1A42">
              <w:rPr>
                <w:rFonts w:asciiTheme="minorHAnsi" w:eastAsia="Arial" w:hAnsiTheme="minorHAnsi" w:cstheme="minorHAnsi"/>
                <w:b/>
              </w:rPr>
              <w:t>(m)</w:t>
            </w:r>
          </w:p>
        </w:tc>
        <w:tc>
          <w:tcPr>
            <w:tcW w:w="3040" w:type="dxa"/>
            <w:shd w:val="clear" w:color="auto" w:fill="BFBFBF"/>
            <w:vAlign w:val="bottom"/>
          </w:tcPr>
          <w:p w:rsidR="00D25B6E" w:rsidRPr="001C1A42" w:rsidRDefault="00931829" w:rsidP="00F04DB7">
            <w:pPr>
              <w:spacing w:line="270" w:lineRule="exact"/>
              <w:ind w:left="80"/>
              <w:jc w:val="center"/>
              <w:rPr>
                <w:rFonts w:asciiTheme="minorHAnsi" w:eastAsia="Arial" w:hAnsiTheme="minorHAnsi" w:cstheme="minorHAnsi"/>
                <w:b/>
              </w:rPr>
            </w:pPr>
            <w:r w:rsidRPr="001C1A42">
              <w:rPr>
                <w:rFonts w:asciiTheme="minorHAnsi" w:eastAsia="Arial" w:hAnsiTheme="minorHAnsi" w:cstheme="minorHAnsi"/>
                <w:b/>
              </w:rPr>
              <w:t>Y</w:t>
            </w:r>
            <w:r w:rsidR="007012AE" w:rsidRPr="001C1A42">
              <w:rPr>
                <w:rFonts w:asciiTheme="minorHAnsi" w:eastAsia="Arial" w:hAnsiTheme="minorHAnsi" w:cstheme="minorHAnsi"/>
                <w:b/>
              </w:rPr>
              <w:t xml:space="preserve"> </w:t>
            </w:r>
            <w:r w:rsidR="00D25B6E" w:rsidRPr="001C1A42">
              <w:rPr>
                <w:rFonts w:asciiTheme="minorHAnsi" w:eastAsia="Arial" w:hAnsiTheme="minorHAnsi" w:cstheme="minorHAnsi"/>
                <w:b/>
              </w:rPr>
              <w:t>(m)</w:t>
            </w:r>
          </w:p>
        </w:tc>
      </w:tr>
      <w:tr w:rsidR="007012AE" w:rsidRPr="008701B9" w:rsidTr="001A41D7">
        <w:trPr>
          <w:trHeight w:val="266"/>
        </w:trPr>
        <w:tc>
          <w:tcPr>
            <w:tcW w:w="1240" w:type="dxa"/>
            <w:shd w:val="clear" w:color="auto" w:fill="auto"/>
          </w:tcPr>
          <w:p w:rsidR="004B6D0B" w:rsidRPr="0049068E" w:rsidRDefault="004B6D0B" w:rsidP="009F4423">
            <w:pPr>
              <w:jc w:val="center"/>
              <w:rPr>
                <w:rFonts w:asciiTheme="minorHAnsi" w:hAnsiTheme="minorHAnsi" w:cstheme="minorHAnsi"/>
                <w:b/>
              </w:rPr>
            </w:pPr>
            <w:r w:rsidRPr="0049068E">
              <w:rPr>
                <w:rFonts w:asciiTheme="minorHAnsi" w:hAnsiTheme="minorHAnsi" w:cstheme="minorHAnsi"/>
                <w:b/>
              </w:rPr>
              <w:t>G1</w:t>
            </w:r>
          </w:p>
        </w:tc>
        <w:tc>
          <w:tcPr>
            <w:tcW w:w="2980" w:type="dxa"/>
            <w:shd w:val="clear" w:color="auto" w:fill="auto"/>
          </w:tcPr>
          <w:p w:rsidR="004B6D0B" w:rsidRPr="0049068E" w:rsidRDefault="0060605C" w:rsidP="00F04DB7">
            <w:pPr>
              <w:jc w:val="center"/>
              <w:rPr>
                <w:rFonts w:asciiTheme="minorHAnsi" w:hAnsiTheme="minorHAnsi" w:cstheme="minorHAnsi"/>
                <w:lang w:val="sr-Latn-RS"/>
              </w:rPr>
            </w:pPr>
            <w:r w:rsidRPr="0060605C">
              <w:rPr>
                <w:rFonts w:asciiTheme="minorHAnsi" w:hAnsiTheme="minorHAnsi" w:cstheme="minorHAnsi"/>
                <w:lang w:val="sr-Latn-RS"/>
              </w:rPr>
              <w:t>7471748.6700</w:t>
            </w:r>
          </w:p>
        </w:tc>
        <w:tc>
          <w:tcPr>
            <w:tcW w:w="3040" w:type="dxa"/>
            <w:shd w:val="clear" w:color="auto" w:fill="auto"/>
          </w:tcPr>
          <w:p w:rsidR="004B6D0B" w:rsidRPr="0049068E" w:rsidRDefault="0060605C" w:rsidP="00F04DB7">
            <w:pPr>
              <w:jc w:val="center"/>
              <w:rPr>
                <w:rFonts w:asciiTheme="minorHAnsi" w:hAnsiTheme="minorHAnsi" w:cstheme="minorHAnsi"/>
              </w:rPr>
            </w:pPr>
            <w:r w:rsidRPr="0060605C">
              <w:rPr>
                <w:rFonts w:asciiTheme="minorHAnsi" w:hAnsiTheme="minorHAnsi" w:cstheme="minorHAnsi"/>
              </w:rPr>
              <w:t>4970159.0500</w:t>
            </w:r>
          </w:p>
        </w:tc>
      </w:tr>
      <w:tr w:rsidR="007012AE" w:rsidRPr="008701B9" w:rsidTr="001A41D7">
        <w:trPr>
          <w:trHeight w:val="266"/>
        </w:trPr>
        <w:tc>
          <w:tcPr>
            <w:tcW w:w="1240" w:type="dxa"/>
            <w:shd w:val="clear" w:color="auto" w:fill="auto"/>
          </w:tcPr>
          <w:p w:rsidR="004B6D0B" w:rsidRPr="0049068E" w:rsidRDefault="004B6D0B" w:rsidP="009F4423">
            <w:pPr>
              <w:autoSpaceDE w:val="0"/>
              <w:autoSpaceDN w:val="0"/>
              <w:adjustRightInd w:val="0"/>
              <w:jc w:val="center"/>
              <w:rPr>
                <w:rFonts w:asciiTheme="minorHAnsi" w:eastAsiaTheme="minorHAnsi" w:hAnsiTheme="minorHAnsi" w:cstheme="minorHAnsi"/>
                <w:b/>
              </w:rPr>
            </w:pPr>
            <w:r w:rsidRPr="0049068E">
              <w:rPr>
                <w:rFonts w:asciiTheme="minorHAnsi" w:eastAsiaTheme="minorHAnsi" w:hAnsiTheme="minorHAnsi" w:cstheme="minorHAnsi"/>
                <w:b/>
              </w:rPr>
              <w:t>G2</w:t>
            </w:r>
          </w:p>
        </w:tc>
        <w:tc>
          <w:tcPr>
            <w:tcW w:w="2980" w:type="dxa"/>
            <w:shd w:val="clear" w:color="auto" w:fill="auto"/>
          </w:tcPr>
          <w:p w:rsidR="004B6D0B" w:rsidRPr="0049068E" w:rsidRDefault="0060605C" w:rsidP="00F04DB7">
            <w:pPr>
              <w:autoSpaceDE w:val="0"/>
              <w:autoSpaceDN w:val="0"/>
              <w:adjustRightInd w:val="0"/>
              <w:jc w:val="center"/>
              <w:rPr>
                <w:rFonts w:asciiTheme="minorHAnsi" w:eastAsiaTheme="minorHAnsi" w:hAnsiTheme="minorHAnsi" w:cstheme="minorHAnsi"/>
              </w:rPr>
            </w:pPr>
            <w:r w:rsidRPr="0060605C">
              <w:rPr>
                <w:rFonts w:asciiTheme="minorHAnsi" w:eastAsiaTheme="minorHAnsi" w:hAnsiTheme="minorHAnsi" w:cstheme="minorHAnsi"/>
              </w:rPr>
              <w:t>7471754.9200</w:t>
            </w:r>
          </w:p>
        </w:tc>
        <w:tc>
          <w:tcPr>
            <w:tcW w:w="3040" w:type="dxa"/>
            <w:shd w:val="clear" w:color="auto" w:fill="auto"/>
          </w:tcPr>
          <w:p w:rsidR="004B6D0B" w:rsidRPr="0049068E" w:rsidRDefault="0060605C" w:rsidP="00F04DB7">
            <w:pPr>
              <w:autoSpaceDE w:val="0"/>
              <w:autoSpaceDN w:val="0"/>
              <w:adjustRightInd w:val="0"/>
              <w:jc w:val="center"/>
              <w:rPr>
                <w:rFonts w:asciiTheme="minorHAnsi" w:eastAsiaTheme="minorHAnsi" w:hAnsiTheme="minorHAnsi" w:cstheme="minorHAnsi"/>
              </w:rPr>
            </w:pPr>
            <w:r w:rsidRPr="0060605C">
              <w:rPr>
                <w:rFonts w:asciiTheme="minorHAnsi" w:eastAsiaTheme="minorHAnsi" w:hAnsiTheme="minorHAnsi" w:cstheme="minorHAnsi"/>
              </w:rPr>
              <w:t>4970165.1300</w:t>
            </w:r>
          </w:p>
        </w:tc>
      </w:tr>
      <w:tr w:rsidR="007012AE" w:rsidRPr="008701B9" w:rsidTr="0060605C">
        <w:trPr>
          <w:trHeight w:val="215"/>
        </w:trPr>
        <w:tc>
          <w:tcPr>
            <w:tcW w:w="1240" w:type="dxa"/>
            <w:shd w:val="clear" w:color="auto" w:fill="auto"/>
            <w:vAlign w:val="bottom"/>
          </w:tcPr>
          <w:p w:rsidR="00D25B6E" w:rsidRPr="0049068E" w:rsidRDefault="00D25B6E" w:rsidP="009F4423">
            <w:pPr>
              <w:spacing w:line="219" w:lineRule="exact"/>
              <w:jc w:val="center"/>
              <w:rPr>
                <w:rFonts w:asciiTheme="minorHAnsi" w:eastAsia="Arial" w:hAnsiTheme="minorHAnsi" w:cstheme="minorHAnsi"/>
                <w:b/>
              </w:rPr>
            </w:pPr>
            <w:r w:rsidRPr="0049068E">
              <w:rPr>
                <w:rFonts w:asciiTheme="minorHAnsi" w:eastAsia="Arial" w:hAnsiTheme="minorHAnsi" w:cstheme="minorHAnsi"/>
                <w:b/>
              </w:rPr>
              <w:t>G3</w:t>
            </w:r>
          </w:p>
        </w:tc>
        <w:tc>
          <w:tcPr>
            <w:tcW w:w="2980" w:type="dxa"/>
            <w:shd w:val="clear" w:color="auto" w:fill="auto"/>
            <w:vAlign w:val="bottom"/>
          </w:tcPr>
          <w:p w:rsidR="00D25B6E" w:rsidRPr="0049068E" w:rsidRDefault="0060605C" w:rsidP="00F04DB7">
            <w:pPr>
              <w:spacing w:line="264" w:lineRule="exact"/>
              <w:jc w:val="center"/>
              <w:rPr>
                <w:rFonts w:asciiTheme="minorHAnsi" w:eastAsia="Arial" w:hAnsiTheme="minorHAnsi" w:cstheme="minorHAnsi"/>
              </w:rPr>
            </w:pPr>
            <w:r w:rsidRPr="0060605C">
              <w:rPr>
                <w:rFonts w:asciiTheme="minorHAnsi" w:eastAsia="Arial" w:hAnsiTheme="minorHAnsi" w:cstheme="minorHAnsi"/>
              </w:rPr>
              <w:t>7471762.7300</w:t>
            </w:r>
          </w:p>
        </w:tc>
        <w:tc>
          <w:tcPr>
            <w:tcW w:w="3040" w:type="dxa"/>
            <w:shd w:val="clear" w:color="auto" w:fill="auto"/>
            <w:vAlign w:val="bottom"/>
          </w:tcPr>
          <w:p w:rsidR="00D25B6E" w:rsidRPr="0049068E" w:rsidRDefault="0060605C" w:rsidP="00F04DB7">
            <w:pPr>
              <w:spacing w:line="264" w:lineRule="exact"/>
              <w:jc w:val="center"/>
              <w:rPr>
                <w:rFonts w:asciiTheme="minorHAnsi" w:eastAsia="Arial" w:hAnsiTheme="minorHAnsi" w:cstheme="minorHAnsi"/>
              </w:rPr>
            </w:pPr>
            <w:r w:rsidRPr="0060605C">
              <w:rPr>
                <w:rFonts w:asciiTheme="minorHAnsi" w:eastAsia="Arial" w:hAnsiTheme="minorHAnsi" w:cstheme="minorHAnsi"/>
              </w:rPr>
              <w:t>4970173.1400</w:t>
            </w:r>
          </w:p>
        </w:tc>
      </w:tr>
      <w:tr w:rsidR="007012AE" w:rsidRPr="008701B9" w:rsidTr="003916AF">
        <w:trPr>
          <w:trHeight w:val="266"/>
        </w:trPr>
        <w:tc>
          <w:tcPr>
            <w:tcW w:w="1240" w:type="dxa"/>
            <w:shd w:val="clear" w:color="auto" w:fill="auto"/>
            <w:vAlign w:val="bottom"/>
          </w:tcPr>
          <w:p w:rsidR="00D25B6E" w:rsidRPr="0049068E" w:rsidRDefault="00D25B6E" w:rsidP="009F4423">
            <w:pPr>
              <w:spacing w:line="219" w:lineRule="exact"/>
              <w:jc w:val="center"/>
              <w:rPr>
                <w:rFonts w:asciiTheme="minorHAnsi" w:eastAsia="Arial" w:hAnsiTheme="minorHAnsi" w:cstheme="minorHAnsi"/>
                <w:b/>
              </w:rPr>
            </w:pPr>
            <w:r w:rsidRPr="0049068E">
              <w:rPr>
                <w:rFonts w:asciiTheme="minorHAnsi" w:eastAsia="Arial" w:hAnsiTheme="minorHAnsi" w:cstheme="minorHAnsi"/>
                <w:b/>
              </w:rPr>
              <w:t>G4</w:t>
            </w:r>
          </w:p>
        </w:tc>
        <w:tc>
          <w:tcPr>
            <w:tcW w:w="2980" w:type="dxa"/>
            <w:shd w:val="clear" w:color="auto" w:fill="auto"/>
            <w:vAlign w:val="bottom"/>
          </w:tcPr>
          <w:p w:rsidR="00D25B6E" w:rsidRPr="0049068E" w:rsidRDefault="0060605C" w:rsidP="00F04DB7">
            <w:pPr>
              <w:spacing w:line="264" w:lineRule="exact"/>
              <w:jc w:val="center"/>
              <w:rPr>
                <w:rFonts w:asciiTheme="minorHAnsi" w:eastAsia="Arial" w:hAnsiTheme="minorHAnsi" w:cstheme="minorHAnsi"/>
              </w:rPr>
            </w:pPr>
            <w:r w:rsidRPr="0060605C">
              <w:rPr>
                <w:rFonts w:asciiTheme="minorHAnsi" w:eastAsia="Arial" w:hAnsiTheme="minorHAnsi" w:cstheme="minorHAnsi"/>
              </w:rPr>
              <w:t>7471766.5700</w:t>
            </w:r>
          </w:p>
        </w:tc>
        <w:tc>
          <w:tcPr>
            <w:tcW w:w="3040" w:type="dxa"/>
            <w:shd w:val="clear" w:color="auto" w:fill="auto"/>
            <w:vAlign w:val="bottom"/>
          </w:tcPr>
          <w:p w:rsidR="00D25B6E" w:rsidRPr="0049068E" w:rsidRDefault="0060605C" w:rsidP="00F04DB7">
            <w:pPr>
              <w:spacing w:line="264" w:lineRule="exact"/>
              <w:jc w:val="center"/>
              <w:rPr>
                <w:rFonts w:asciiTheme="minorHAnsi" w:eastAsia="Arial" w:hAnsiTheme="minorHAnsi" w:cstheme="minorHAnsi"/>
              </w:rPr>
            </w:pPr>
            <w:r w:rsidRPr="0060605C">
              <w:rPr>
                <w:rFonts w:asciiTheme="minorHAnsi" w:eastAsia="Arial" w:hAnsiTheme="minorHAnsi" w:cstheme="minorHAnsi"/>
              </w:rPr>
              <w:t>4970177.0700</w:t>
            </w:r>
          </w:p>
        </w:tc>
      </w:tr>
      <w:tr w:rsidR="007012AE" w:rsidRPr="008701B9" w:rsidTr="0049068E">
        <w:trPr>
          <w:trHeight w:val="197"/>
        </w:trPr>
        <w:tc>
          <w:tcPr>
            <w:tcW w:w="1240" w:type="dxa"/>
            <w:shd w:val="clear" w:color="auto" w:fill="auto"/>
            <w:vAlign w:val="bottom"/>
          </w:tcPr>
          <w:p w:rsidR="004C2EA3" w:rsidRPr="0049068E" w:rsidRDefault="004C2EA3" w:rsidP="009F4423">
            <w:pPr>
              <w:spacing w:line="219" w:lineRule="exact"/>
              <w:jc w:val="center"/>
              <w:rPr>
                <w:rFonts w:asciiTheme="minorHAnsi" w:eastAsia="Arial" w:hAnsiTheme="minorHAnsi" w:cstheme="minorHAnsi"/>
                <w:b/>
              </w:rPr>
            </w:pPr>
            <w:r w:rsidRPr="0049068E">
              <w:rPr>
                <w:rFonts w:asciiTheme="minorHAnsi" w:eastAsia="Arial" w:hAnsiTheme="minorHAnsi" w:cstheme="minorHAnsi"/>
                <w:b/>
              </w:rPr>
              <w:t>G5</w:t>
            </w:r>
          </w:p>
        </w:tc>
        <w:tc>
          <w:tcPr>
            <w:tcW w:w="2980" w:type="dxa"/>
            <w:shd w:val="clear" w:color="auto" w:fill="auto"/>
            <w:vAlign w:val="bottom"/>
          </w:tcPr>
          <w:p w:rsidR="004C2EA3" w:rsidRPr="0049068E" w:rsidRDefault="0060605C" w:rsidP="00F04DB7">
            <w:pPr>
              <w:spacing w:line="264" w:lineRule="exact"/>
              <w:jc w:val="center"/>
              <w:rPr>
                <w:rFonts w:asciiTheme="minorHAnsi" w:eastAsia="Arial" w:hAnsiTheme="minorHAnsi" w:cstheme="minorHAnsi"/>
              </w:rPr>
            </w:pPr>
            <w:r w:rsidRPr="0060605C">
              <w:rPr>
                <w:rFonts w:asciiTheme="minorHAnsi" w:eastAsia="Arial" w:hAnsiTheme="minorHAnsi" w:cstheme="minorHAnsi"/>
              </w:rPr>
              <w:t>7471771.2500</w:t>
            </w:r>
          </w:p>
        </w:tc>
        <w:tc>
          <w:tcPr>
            <w:tcW w:w="3040" w:type="dxa"/>
            <w:shd w:val="clear" w:color="auto" w:fill="auto"/>
            <w:vAlign w:val="bottom"/>
          </w:tcPr>
          <w:p w:rsidR="004C2EA3" w:rsidRPr="0049068E" w:rsidRDefault="0060605C" w:rsidP="00F04DB7">
            <w:pPr>
              <w:autoSpaceDE w:val="0"/>
              <w:autoSpaceDN w:val="0"/>
              <w:adjustRightInd w:val="0"/>
              <w:jc w:val="center"/>
              <w:rPr>
                <w:rFonts w:asciiTheme="minorHAnsi" w:eastAsiaTheme="minorHAnsi" w:hAnsiTheme="minorHAnsi" w:cstheme="minorHAnsi"/>
              </w:rPr>
            </w:pPr>
            <w:r w:rsidRPr="0060605C">
              <w:rPr>
                <w:rFonts w:asciiTheme="minorHAnsi" w:eastAsiaTheme="minorHAnsi" w:hAnsiTheme="minorHAnsi" w:cstheme="minorHAnsi"/>
              </w:rPr>
              <w:t>4970174.2800</w:t>
            </w:r>
          </w:p>
        </w:tc>
      </w:tr>
      <w:tr w:rsidR="007012AE" w:rsidRPr="008701B9" w:rsidTr="003916AF">
        <w:trPr>
          <w:trHeight w:val="266"/>
        </w:trPr>
        <w:tc>
          <w:tcPr>
            <w:tcW w:w="1240" w:type="dxa"/>
            <w:shd w:val="clear" w:color="auto" w:fill="auto"/>
            <w:vAlign w:val="bottom"/>
          </w:tcPr>
          <w:p w:rsidR="002E5889" w:rsidRPr="0049068E" w:rsidRDefault="002E5889" w:rsidP="009F4423">
            <w:pPr>
              <w:spacing w:line="219" w:lineRule="exact"/>
              <w:jc w:val="center"/>
              <w:rPr>
                <w:rFonts w:asciiTheme="minorHAnsi" w:eastAsia="Arial" w:hAnsiTheme="minorHAnsi" w:cstheme="minorHAnsi"/>
                <w:b/>
              </w:rPr>
            </w:pPr>
            <w:r w:rsidRPr="0049068E">
              <w:rPr>
                <w:rFonts w:asciiTheme="minorHAnsi" w:eastAsia="Arial" w:hAnsiTheme="minorHAnsi" w:cstheme="minorHAnsi"/>
                <w:b/>
              </w:rPr>
              <w:t>G6</w:t>
            </w:r>
          </w:p>
        </w:tc>
        <w:tc>
          <w:tcPr>
            <w:tcW w:w="2980" w:type="dxa"/>
            <w:shd w:val="clear" w:color="auto" w:fill="auto"/>
            <w:vAlign w:val="bottom"/>
          </w:tcPr>
          <w:p w:rsidR="0049068E" w:rsidRPr="0049068E" w:rsidRDefault="0060605C" w:rsidP="0049068E">
            <w:pPr>
              <w:spacing w:line="264" w:lineRule="exact"/>
              <w:jc w:val="center"/>
              <w:rPr>
                <w:rFonts w:asciiTheme="minorHAnsi" w:eastAsia="Arial" w:hAnsiTheme="minorHAnsi" w:cstheme="minorHAnsi"/>
              </w:rPr>
            </w:pPr>
            <w:r w:rsidRPr="0060605C">
              <w:rPr>
                <w:rFonts w:asciiTheme="minorHAnsi" w:eastAsia="Arial" w:hAnsiTheme="minorHAnsi" w:cstheme="minorHAnsi"/>
              </w:rPr>
              <w:t>7471786.5600</w:t>
            </w:r>
          </w:p>
        </w:tc>
        <w:tc>
          <w:tcPr>
            <w:tcW w:w="3040" w:type="dxa"/>
            <w:shd w:val="clear" w:color="auto" w:fill="auto"/>
            <w:vAlign w:val="bottom"/>
          </w:tcPr>
          <w:p w:rsidR="002E5889" w:rsidRPr="0049068E" w:rsidRDefault="0060605C" w:rsidP="00F04DB7">
            <w:pPr>
              <w:autoSpaceDE w:val="0"/>
              <w:autoSpaceDN w:val="0"/>
              <w:adjustRightInd w:val="0"/>
              <w:jc w:val="center"/>
              <w:rPr>
                <w:rFonts w:asciiTheme="minorHAnsi" w:eastAsiaTheme="minorHAnsi" w:hAnsiTheme="minorHAnsi" w:cstheme="minorHAnsi"/>
              </w:rPr>
            </w:pPr>
            <w:r w:rsidRPr="0060605C">
              <w:rPr>
                <w:rFonts w:asciiTheme="minorHAnsi" w:eastAsiaTheme="minorHAnsi" w:hAnsiTheme="minorHAnsi" w:cstheme="minorHAnsi"/>
              </w:rPr>
              <w:t>4970185.9400</w:t>
            </w:r>
          </w:p>
        </w:tc>
      </w:tr>
      <w:tr w:rsidR="007012AE" w:rsidRPr="008701B9" w:rsidTr="003916AF">
        <w:trPr>
          <w:trHeight w:val="266"/>
        </w:trPr>
        <w:tc>
          <w:tcPr>
            <w:tcW w:w="1240" w:type="dxa"/>
            <w:shd w:val="clear" w:color="auto" w:fill="auto"/>
            <w:vAlign w:val="bottom"/>
          </w:tcPr>
          <w:p w:rsidR="007012AE" w:rsidRPr="0049068E" w:rsidRDefault="007012AE" w:rsidP="009F4423">
            <w:pPr>
              <w:spacing w:line="219" w:lineRule="exact"/>
              <w:jc w:val="center"/>
              <w:rPr>
                <w:rFonts w:asciiTheme="minorHAnsi" w:eastAsia="Arial" w:hAnsiTheme="minorHAnsi" w:cstheme="minorHAnsi"/>
                <w:b/>
              </w:rPr>
            </w:pPr>
            <w:r w:rsidRPr="0049068E">
              <w:rPr>
                <w:rFonts w:asciiTheme="minorHAnsi" w:eastAsia="Arial" w:hAnsiTheme="minorHAnsi" w:cstheme="minorHAnsi"/>
                <w:b/>
              </w:rPr>
              <w:t>G7</w:t>
            </w:r>
          </w:p>
        </w:tc>
        <w:tc>
          <w:tcPr>
            <w:tcW w:w="2980" w:type="dxa"/>
            <w:shd w:val="clear" w:color="auto" w:fill="auto"/>
            <w:vAlign w:val="bottom"/>
          </w:tcPr>
          <w:p w:rsidR="007012AE" w:rsidRPr="0049068E" w:rsidRDefault="0060605C" w:rsidP="00F04DB7">
            <w:pPr>
              <w:spacing w:line="264" w:lineRule="exact"/>
              <w:jc w:val="center"/>
              <w:rPr>
                <w:rFonts w:asciiTheme="minorHAnsi" w:eastAsia="Arial" w:hAnsiTheme="minorHAnsi" w:cstheme="minorHAnsi"/>
              </w:rPr>
            </w:pPr>
            <w:r w:rsidRPr="0060605C">
              <w:rPr>
                <w:rFonts w:asciiTheme="minorHAnsi" w:eastAsia="Arial" w:hAnsiTheme="minorHAnsi" w:cstheme="minorHAnsi"/>
              </w:rPr>
              <w:t>7471802.1300</w:t>
            </w:r>
          </w:p>
        </w:tc>
        <w:tc>
          <w:tcPr>
            <w:tcW w:w="3040" w:type="dxa"/>
            <w:shd w:val="clear" w:color="auto" w:fill="auto"/>
            <w:vAlign w:val="bottom"/>
          </w:tcPr>
          <w:p w:rsidR="007012AE" w:rsidRPr="0049068E" w:rsidRDefault="0060605C" w:rsidP="00F04DB7">
            <w:pPr>
              <w:autoSpaceDE w:val="0"/>
              <w:autoSpaceDN w:val="0"/>
              <w:adjustRightInd w:val="0"/>
              <w:jc w:val="center"/>
              <w:rPr>
                <w:rFonts w:asciiTheme="minorHAnsi" w:eastAsiaTheme="minorHAnsi" w:hAnsiTheme="minorHAnsi" w:cstheme="minorHAnsi"/>
              </w:rPr>
            </w:pPr>
            <w:r w:rsidRPr="0060605C">
              <w:rPr>
                <w:rFonts w:asciiTheme="minorHAnsi" w:eastAsiaTheme="minorHAnsi" w:hAnsiTheme="minorHAnsi" w:cstheme="minorHAnsi"/>
              </w:rPr>
              <w:t>4970170.4700</w:t>
            </w:r>
          </w:p>
        </w:tc>
      </w:tr>
      <w:tr w:rsidR="007012AE" w:rsidRPr="008701B9" w:rsidTr="003916AF">
        <w:trPr>
          <w:trHeight w:val="266"/>
        </w:trPr>
        <w:tc>
          <w:tcPr>
            <w:tcW w:w="1240" w:type="dxa"/>
            <w:shd w:val="clear" w:color="auto" w:fill="auto"/>
            <w:vAlign w:val="bottom"/>
          </w:tcPr>
          <w:p w:rsidR="007012AE" w:rsidRPr="0049068E" w:rsidRDefault="007012AE" w:rsidP="009F4423">
            <w:pPr>
              <w:spacing w:line="219" w:lineRule="exact"/>
              <w:jc w:val="center"/>
              <w:rPr>
                <w:rFonts w:asciiTheme="minorHAnsi" w:eastAsia="Arial" w:hAnsiTheme="minorHAnsi" w:cstheme="minorHAnsi"/>
                <w:b/>
              </w:rPr>
            </w:pPr>
            <w:r w:rsidRPr="0049068E">
              <w:rPr>
                <w:rFonts w:asciiTheme="minorHAnsi" w:eastAsia="Arial" w:hAnsiTheme="minorHAnsi" w:cstheme="minorHAnsi"/>
                <w:b/>
              </w:rPr>
              <w:t>G8</w:t>
            </w:r>
          </w:p>
        </w:tc>
        <w:tc>
          <w:tcPr>
            <w:tcW w:w="2980" w:type="dxa"/>
            <w:shd w:val="clear" w:color="auto" w:fill="auto"/>
            <w:vAlign w:val="bottom"/>
          </w:tcPr>
          <w:p w:rsidR="007012AE" w:rsidRPr="0049068E" w:rsidRDefault="0060605C" w:rsidP="00F04DB7">
            <w:pPr>
              <w:spacing w:line="264" w:lineRule="exact"/>
              <w:jc w:val="center"/>
              <w:rPr>
                <w:rFonts w:asciiTheme="minorHAnsi" w:eastAsia="Arial" w:hAnsiTheme="minorHAnsi" w:cstheme="minorHAnsi"/>
              </w:rPr>
            </w:pPr>
            <w:r w:rsidRPr="0060605C">
              <w:rPr>
                <w:rFonts w:asciiTheme="minorHAnsi" w:eastAsia="Arial" w:hAnsiTheme="minorHAnsi" w:cstheme="minorHAnsi"/>
              </w:rPr>
              <w:t>7471797.1800</w:t>
            </w:r>
          </w:p>
        </w:tc>
        <w:tc>
          <w:tcPr>
            <w:tcW w:w="3040" w:type="dxa"/>
            <w:shd w:val="clear" w:color="auto" w:fill="auto"/>
            <w:vAlign w:val="bottom"/>
          </w:tcPr>
          <w:p w:rsidR="007012AE" w:rsidRPr="0049068E" w:rsidRDefault="0060605C" w:rsidP="00F04DB7">
            <w:pPr>
              <w:autoSpaceDE w:val="0"/>
              <w:autoSpaceDN w:val="0"/>
              <w:adjustRightInd w:val="0"/>
              <w:jc w:val="center"/>
              <w:rPr>
                <w:rFonts w:asciiTheme="minorHAnsi" w:eastAsiaTheme="minorHAnsi" w:hAnsiTheme="minorHAnsi" w:cstheme="minorHAnsi"/>
              </w:rPr>
            </w:pPr>
            <w:r w:rsidRPr="0060605C">
              <w:rPr>
                <w:rFonts w:asciiTheme="minorHAnsi" w:eastAsiaTheme="minorHAnsi" w:hAnsiTheme="minorHAnsi" w:cstheme="minorHAnsi"/>
              </w:rPr>
              <w:t>4970166.7400</w:t>
            </w:r>
          </w:p>
        </w:tc>
      </w:tr>
      <w:tr w:rsidR="0049068E" w:rsidRPr="008701B9" w:rsidTr="0060605C">
        <w:trPr>
          <w:trHeight w:val="179"/>
        </w:trPr>
        <w:tc>
          <w:tcPr>
            <w:tcW w:w="1240" w:type="dxa"/>
            <w:shd w:val="clear" w:color="auto" w:fill="auto"/>
            <w:vAlign w:val="bottom"/>
          </w:tcPr>
          <w:p w:rsidR="0049068E" w:rsidRPr="0049068E" w:rsidRDefault="0049068E" w:rsidP="0049068E">
            <w:pPr>
              <w:spacing w:line="219" w:lineRule="exact"/>
              <w:jc w:val="center"/>
              <w:rPr>
                <w:rFonts w:asciiTheme="minorHAnsi" w:eastAsia="Arial" w:hAnsiTheme="minorHAnsi" w:cstheme="minorHAnsi"/>
                <w:b/>
              </w:rPr>
            </w:pPr>
            <w:r w:rsidRPr="0049068E">
              <w:rPr>
                <w:rFonts w:asciiTheme="minorHAnsi" w:eastAsia="Arial" w:hAnsiTheme="minorHAnsi" w:cstheme="minorHAnsi"/>
                <w:b/>
              </w:rPr>
              <w:t>G9</w:t>
            </w:r>
          </w:p>
        </w:tc>
        <w:tc>
          <w:tcPr>
            <w:tcW w:w="2980" w:type="dxa"/>
            <w:shd w:val="clear" w:color="auto" w:fill="auto"/>
            <w:vAlign w:val="bottom"/>
          </w:tcPr>
          <w:p w:rsidR="0049068E" w:rsidRPr="0049068E" w:rsidRDefault="0060605C" w:rsidP="00F04DB7">
            <w:pPr>
              <w:spacing w:line="264" w:lineRule="exact"/>
              <w:jc w:val="center"/>
              <w:rPr>
                <w:rFonts w:asciiTheme="minorHAnsi" w:eastAsia="Arial" w:hAnsiTheme="minorHAnsi" w:cstheme="minorHAnsi"/>
              </w:rPr>
            </w:pPr>
            <w:r w:rsidRPr="0060605C">
              <w:rPr>
                <w:rFonts w:asciiTheme="minorHAnsi" w:eastAsia="Arial" w:hAnsiTheme="minorHAnsi" w:cstheme="minorHAnsi"/>
              </w:rPr>
              <w:t>7471795.3900</w:t>
            </w:r>
          </w:p>
        </w:tc>
        <w:tc>
          <w:tcPr>
            <w:tcW w:w="3040" w:type="dxa"/>
            <w:shd w:val="clear" w:color="auto" w:fill="auto"/>
            <w:vAlign w:val="bottom"/>
          </w:tcPr>
          <w:p w:rsidR="0049068E" w:rsidRPr="0049068E" w:rsidRDefault="0060605C" w:rsidP="00F04DB7">
            <w:pPr>
              <w:autoSpaceDE w:val="0"/>
              <w:autoSpaceDN w:val="0"/>
              <w:adjustRightInd w:val="0"/>
              <w:jc w:val="center"/>
              <w:rPr>
                <w:rFonts w:asciiTheme="minorHAnsi" w:eastAsiaTheme="minorHAnsi" w:hAnsiTheme="minorHAnsi" w:cstheme="minorHAnsi"/>
              </w:rPr>
            </w:pPr>
            <w:r w:rsidRPr="0060605C">
              <w:rPr>
                <w:rFonts w:asciiTheme="minorHAnsi" w:eastAsiaTheme="minorHAnsi" w:hAnsiTheme="minorHAnsi" w:cstheme="minorHAnsi"/>
              </w:rPr>
              <w:t>4970165.4000</w:t>
            </w:r>
          </w:p>
        </w:tc>
      </w:tr>
      <w:tr w:rsidR="0049068E" w:rsidRPr="008701B9" w:rsidTr="003916AF">
        <w:trPr>
          <w:trHeight w:val="266"/>
        </w:trPr>
        <w:tc>
          <w:tcPr>
            <w:tcW w:w="1240" w:type="dxa"/>
            <w:shd w:val="clear" w:color="auto" w:fill="auto"/>
            <w:vAlign w:val="bottom"/>
          </w:tcPr>
          <w:p w:rsidR="0049068E" w:rsidRPr="0049068E" w:rsidRDefault="0049068E" w:rsidP="0049068E">
            <w:pPr>
              <w:spacing w:line="219" w:lineRule="exact"/>
              <w:jc w:val="center"/>
              <w:rPr>
                <w:rFonts w:asciiTheme="minorHAnsi" w:eastAsia="Arial" w:hAnsiTheme="minorHAnsi" w:cstheme="minorHAnsi"/>
                <w:b/>
              </w:rPr>
            </w:pPr>
            <w:r w:rsidRPr="0049068E">
              <w:rPr>
                <w:rFonts w:asciiTheme="minorHAnsi" w:eastAsia="Arial" w:hAnsiTheme="minorHAnsi" w:cstheme="minorHAnsi"/>
                <w:b/>
              </w:rPr>
              <w:t>G10</w:t>
            </w:r>
          </w:p>
        </w:tc>
        <w:tc>
          <w:tcPr>
            <w:tcW w:w="2980" w:type="dxa"/>
            <w:shd w:val="clear" w:color="auto" w:fill="auto"/>
            <w:vAlign w:val="bottom"/>
          </w:tcPr>
          <w:p w:rsidR="0049068E" w:rsidRPr="0049068E" w:rsidRDefault="0060605C" w:rsidP="00F04DB7">
            <w:pPr>
              <w:spacing w:line="264" w:lineRule="exact"/>
              <w:jc w:val="center"/>
              <w:rPr>
                <w:rFonts w:asciiTheme="minorHAnsi" w:eastAsia="Arial" w:hAnsiTheme="minorHAnsi" w:cstheme="minorHAnsi"/>
              </w:rPr>
            </w:pPr>
            <w:r w:rsidRPr="0060605C">
              <w:rPr>
                <w:rFonts w:asciiTheme="minorHAnsi" w:eastAsia="Arial" w:hAnsiTheme="minorHAnsi" w:cstheme="minorHAnsi"/>
              </w:rPr>
              <w:t>7471787.3400</w:t>
            </w:r>
          </w:p>
        </w:tc>
        <w:tc>
          <w:tcPr>
            <w:tcW w:w="3040" w:type="dxa"/>
            <w:shd w:val="clear" w:color="auto" w:fill="auto"/>
            <w:vAlign w:val="bottom"/>
          </w:tcPr>
          <w:p w:rsidR="0049068E" w:rsidRPr="0049068E" w:rsidRDefault="0060605C" w:rsidP="00F04DB7">
            <w:pPr>
              <w:autoSpaceDE w:val="0"/>
              <w:autoSpaceDN w:val="0"/>
              <w:adjustRightInd w:val="0"/>
              <w:jc w:val="center"/>
              <w:rPr>
                <w:rFonts w:asciiTheme="minorHAnsi" w:eastAsiaTheme="minorHAnsi" w:hAnsiTheme="minorHAnsi" w:cstheme="minorHAnsi"/>
              </w:rPr>
            </w:pPr>
            <w:r w:rsidRPr="0060605C">
              <w:rPr>
                <w:rFonts w:asciiTheme="minorHAnsi" w:eastAsiaTheme="minorHAnsi" w:hAnsiTheme="minorHAnsi" w:cstheme="minorHAnsi"/>
              </w:rPr>
              <w:t>4970159.3300</w:t>
            </w:r>
          </w:p>
        </w:tc>
      </w:tr>
      <w:tr w:rsidR="0049068E" w:rsidRPr="008701B9" w:rsidTr="003916AF">
        <w:trPr>
          <w:trHeight w:val="266"/>
        </w:trPr>
        <w:tc>
          <w:tcPr>
            <w:tcW w:w="1240" w:type="dxa"/>
            <w:shd w:val="clear" w:color="auto" w:fill="auto"/>
            <w:vAlign w:val="bottom"/>
          </w:tcPr>
          <w:p w:rsidR="0049068E" w:rsidRPr="0049068E" w:rsidRDefault="0049068E" w:rsidP="0049068E">
            <w:pPr>
              <w:spacing w:line="219" w:lineRule="exact"/>
              <w:jc w:val="center"/>
              <w:rPr>
                <w:rFonts w:asciiTheme="minorHAnsi" w:eastAsia="Arial" w:hAnsiTheme="minorHAnsi" w:cstheme="minorHAnsi"/>
                <w:b/>
              </w:rPr>
            </w:pPr>
            <w:r w:rsidRPr="0049068E">
              <w:rPr>
                <w:rFonts w:asciiTheme="minorHAnsi" w:eastAsia="Arial" w:hAnsiTheme="minorHAnsi" w:cstheme="minorHAnsi"/>
                <w:b/>
              </w:rPr>
              <w:t>G11</w:t>
            </w:r>
          </w:p>
        </w:tc>
        <w:tc>
          <w:tcPr>
            <w:tcW w:w="2980" w:type="dxa"/>
            <w:shd w:val="clear" w:color="auto" w:fill="auto"/>
            <w:vAlign w:val="bottom"/>
          </w:tcPr>
          <w:p w:rsidR="0049068E" w:rsidRPr="0049068E" w:rsidRDefault="0060605C" w:rsidP="00F04DB7">
            <w:pPr>
              <w:spacing w:line="264" w:lineRule="exact"/>
              <w:jc w:val="center"/>
              <w:rPr>
                <w:rFonts w:asciiTheme="minorHAnsi" w:eastAsia="Arial" w:hAnsiTheme="minorHAnsi" w:cstheme="minorHAnsi"/>
              </w:rPr>
            </w:pPr>
            <w:r w:rsidRPr="0060605C">
              <w:rPr>
                <w:rFonts w:asciiTheme="minorHAnsi" w:eastAsia="Arial" w:hAnsiTheme="minorHAnsi" w:cstheme="minorHAnsi"/>
              </w:rPr>
              <w:t>7471777.9100</w:t>
            </w:r>
          </w:p>
        </w:tc>
        <w:tc>
          <w:tcPr>
            <w:tcW w:w="3040" w:type="dxa"/>
            <w:shd w:val="clear" w:color="auto" w:fill="auto"/>
            <w:vAlign w:val="bottom"/>
          </w:tcPr>
          <w:p w:rsidR="0049068E" w:rsidRPr="0049068E" w:rsidRDefault="0060605C" w:rsidP="00F04DB7">
            <w:pPr>
              <w:autoSpaceDE w:val="0"/>
              <w:autoSpaceDN w:val="0"/>
              <w:adjustRightInd w:val="0"/>
              <w:jc w:val="center"/>
              <w:rPr>
                <w:rFonts w:asciiTheme="minorHAnsi" w:eastAsiaTheme="minorHAnsi" w:hAnsiTheme="minorHAnsi" w:cstheme="minorHAnsi"/>
              </w:rPr>
            </w:pPr>
            <w:r w:rsidRPr="0060605C">
              <w:rPr>
                <w:rFonts w:asciiTheme="minorHAnsi" w:eastAsiaTheme="minorHAnsi" w:hAnsiTheme="minorHAnsi" w:cstheme="minorHAnsi"/>
              </w:rPr>
              <w:t>4970152.2300</w:t>
            </w:r>
          </w:p>
        </w:tc>
      </w:tr>
      <w:tr w:rsidR="0049068E" w:rsidRPr="008701B9" w:rsidTr="003916AF">
        <w:trPr>
          <w:trHeight w:val="266"/>
        </w:trPr>
        <w:tc>
          <w:tcPr>
            <w:tcW w:w="1240" w:type="dxa"/>
            <w:shd w:val="clear" w:color="auto" w:fill="auto"/>
            <w:vAlign w:val="bottom"/>
          </w:tcPr>
          <w:p w:rsidR="0049068E" w:rsidRPr="0049068E" w:rsidRDefault="0049068E" w:rsidP="0049068E">
            <w:pPr>
              <w:spacing w:line="219" w:lineRule="exact"/>
              <w:jc w:val="center"/>
              <w:rPr>
                <w:rFonts w:asciiTheme="minorHAnsi" w:eastAsia="Arial" w:hAnsiTheme="minorHAnsi" w:cstheme="minorHAnsi"/>
                <w:b/>
              </w:rPr>
            </w:pPr>
            <w:r w:rsidRPr="0049068E">
              <w:rPr>
                <w:rFonts w:asciiTheme="minorHAnsi" w:eastAsia="Arial" w:hAnsiTheme="minorHAnsi" w:cstheme="minorHAnsi"/>
                <w:b/>
              </w:rPr>
              <w:t>G12</w:t>
            </w:r>
          </w:p>
        </w:tc>
        <w:tc>
          <w:tcPr>
            <w:tcW w:w="2980" w:type="dxa"/>
            <w:shd w:val="clear" w:color="auto" w:fill="auto"/>
            <w:vAlign w:val="bottom"/>
          </w:tcPr>
          <w:p w:rsidR="0049068E" w:rsidRPr="0049068E" w:rsidRDefault="0060605C" w:rsidP="00F04DB7">
            <w:pPr>
              <w:spacing w:line="264" w:lineRule="exact"/>
              <w:jc w:val="center"/>
              <w:rPr>
                <w:rFonts w:asciiTheme="minorHAnsi" w:eastAsia="Arial" w:hAnsiTheme="minorHAnsi" w:cstheme="minorHAnsi"/>
              </w:rPr>
            </w:pPr>
            <w:r w:rsidRPr="0060605C">
              <w:rPr>
                <w:rFonts w:asciiTheme="minorHAnsi" w:eastAsia="Arial" w:hAnsiTheme="minorHAnsi" w:cstheme="minorHAnsi"/>
              </w:rPr>
              <w:t>7471775.0600</w:t>
            </w:r>
          </w:p>
        </w:tc>
        <w:tc>
          <w:tcPr>
            <w:tcW w:w="3040" w:type="dxa"/>
            <w:shd w:val="clear" w:color="auto" w:fill="auto"/>
            <w:vAlign w:val="bottom"/>
          </w:tcPr>
          <w:p w:rsidR="0049068E" w:rsidRPr="0049068E" w:rsidRDefault="0060605C" w:rsidP="00F04DB7">
            <w:pPr>
              <w:autoSpaceDE w:val="0"/>
              <w:autoSpaceDN w:val="0"/>
              <w:adjustRightInd w:val="0"/>
              <w:jc w:val="center"/>
              <w:rPr>
                <w:rFonts w:asciiTheme="minorHAnsi" w:eastAsiaTheme="minorHAnsi" w:hAnsiTheme="minorHAnsi" w:cstheme="minorHAnsi"/>
              </w:rPr>
            </w:pPr>
            <w:r w:rsidRPr="0060605C">
              <w:rPr>
                <w:rFonts w:asciiTheme="minorHAnsi" w:eastAsiaTheme="minorHAnsi" w:hAnsiTheme="minorHAnsi" w:cstheme="minorHAnsi"/>
              </w:rPr>
              <w:t>4970150.0900</w:t>
            </w:r>
          </w:p>
        </w:tc>
      </w:tr>
      <w:tr w:rsidR="0049068E" w:rsidRPr="008701B9" w:rsidTr="003916AF">
        <w:trPr>
          <w:trHeight w:val="266"/>
        </w:trPr>
        <w:tc>
          <w:tcPr>
            <w:tcW w:w="1240" w:type="dxa"/>
            <w:shd w:val="clear" w:color="auto" w:fill="auto"/>
            <w:vAlign w:val="bottom"/>
          </w:tcPr>
          <w:p w:rsidR="0049068E" w:rsidRPr="0049068E" w:rsidRDefault="0049068E" w:rsidP="0049068E">
            <w:pPr>
              <w:spacing w:line="219" w:lineRule="exact"/>
              <w:jc w:val="center"/>
              <w:rPr>
                <w:rFonts w:asciiTheme="minorHAnsi" w:eastAsia="Arial" w:hAnsiTheme="minorHAnsi" w:cstheme="minorHAnsi"/>
                <w:b/>
              </w:rPr>
            </w:pPr>
            <w:r w:rsidRPr="0049068E">
              <w:rPr>
                <w:rFonts w:asciiTheme="minorHAnsi" w:eastAsia="Arial" w:hAnsiTheme="minorHAnsi" w:cstheme="minorHAnsi"/>
                <w:b/>
              </w:rPr>
              <w:t>G13</w:t>
            </w:r>
          </w:p>
        </w:tc>
        <w:tc>
          <w:tcPr>
            <w:tcW w:w="2980" w:type="dxa"/>
            <w:shd w:val="clear" w:color="auto" w:fill="auto"/>
            <w:vAlign w:val="bottom"/>
          </w:tcPr>
          <w:p w:rsidR="0049068E" w:rsidRPr="0049068E" w:rsidRDefault="0060605C" w:rsidP="00F04DB7">
            <w:pPr>
              <w:spacing w:line="264" w:lineRule="exact"/>
              <w:jc w:val="center"/>
              <w:rPr>
                <w:rFonts w:asciiTheme="minorHAnsi" w:eastAsia="Arial" w:hAnsiTheme="minorHAnsi" w:cstheme="minorHAnsi"/>
              </w:rPr>
            </w:pPr>
            <w:r w:rsidRPr="0060605C">
              <w:rPr>
                <w:rFonts w:asciiTheme="minorHAnsi" w:eastAsia="Arial" w:hAnsiTheme="minorHAnsi" w:cstheme="minorHAnsi"/>
              </w:rPr>
              <w:t>7471767.4700</w:t>
            </w:r>
          </w:p>
        </w:tc>
        <w:tc>
          <w:tcPr>
            <w:tcW w:w="3040" w:type="dxa"/>
            <w:shd w:val="clear" w:color="auto" w:fill="auto"/>
            <w:vAlign w:val="bottom"/>
          </w:tcPr>
          <w:p w:rsidR="0049068E" w:rsidRPr="0049068E" w:rsidRDefault="0060605C" w:rsidP="00F04DB7">
            <w:pPr>
              <w:autoSpaceDE w:val="0"/>
              <w:autoSpaceDN w:val="0"/>
              <w:adjustRightInd w:val="0"/>
              <w:jc w:val="center"/>
              <w:rPr>
                <w:rFonts w:asciiTheme="minorHAnsi" w:eastAsiaTheme="minorHAnsi" w:hAnsiTheme="minorHAnsi" w:cstheme="minorHAnsi"/>
              </w:rPr>
            </w:pPr>
            <w:r w:rsidRPr="0060605C">
              <w:rPr>
                <w:rFonts w:asciiTheme="minorHAnsi" w:eastAsiaTheme="minorHAnsi" w:hAnsiTheme="minorHAnsi" w:cstheme="minorHAnsi"/>
              </w:rPr>
              <w:t>4970142.5200</w:t>
            </w:r>
          </w:p>
        </w:tc>
      </w:tr>
      <w:tr w:rsidR="0049068E" w:rsidRPr="008701B9" w:rsidTr="003916AF">
        <w:trPr>
          <w:trHeight w:val="266"/>
        </w:trPr>
        <w:tc>
          <w:tcPr>
            <w:tcW w:w="1240" w:type="dxa"/>
            <w:shd w:val="clear" w:color="auto" w:fill="auto"/>
            <w:vAlign w:val="bottom"/>
          </w:tcPr>
          <w:p w:rsidR="0049068E" w:rsidRPr="0049068E" w:rsidRDefault="0049068E" w:rsidP="0049068E">
            <w:pPr>
              <w:spacing w:line="219" w:lineRule="exact"/>
              <w:jc w:val="center"/>
              <w:rPr>
                <w:rFonts w:asciiTheme="minorHAnsi" w:eastAsia="Arial" w:hAnsiTheme="minorHAnsi" w:cstheme="minorHAnsi"/>
                <w:b/>
              </w:rPr>
            </w:pPr>
            <w:r w:rsidRPr="0049068E">
              <w:rPr>
                <w:rFonts w:asciiTheme="minorHAnsi" w:eastAsia="Arial" w:hAnsiTheme="minorHAnsi" w:cstheme="minorHAnsi"/>
                <w:b/>
              </w:rPr>
              <w:t>G14</w:t>
            </w:r>
          </w:p>
        </w:tc>
        <w:tc>
          <w:tcPr>
            <w:tcW w:w="2980" w:type="dxa"/>
            <w:shd w:val="clear" w:color="auto" w:fill="auto"/>
            <w:vAlign w:val="bottom"/>
          </w:tcPr>
          <w:p w:rsidR="0049068E" w:rsidRPr="0049068E" w:rsidRDefault="0060605C" w:rsidP="00F04DB7">
            <w:pPr>
              <w:spacing w:line="264" w:lineRule="exact"/>
              <w:jc w:val="center"/>
              <w:rPr>
                <w:rFonts w:asciiTheme="minorHAnsi" w:eastAsia="Arial" w:hAnsiTheme="minorHAnsi" w:cstheme="minorHAnsi"/>
              </w:rPr>
            </w:pPr>
            <w:r w:rsidRPr="0060605C">
              <w:rPr>
                <w:rFonts w:asciiTheme="minorHAnsi" w:eastAsia="Arial" w:hAnsiTheme="minorHAnsi" w:cstheme="minorHAnsi"/>
              </w:rPr>
              <w:t>7471759.5875</w:t>
            </w:r>
          </w:p>
        </w:tc>
        <w:tc>
          <w:tcPr>
            <w:tcW w:w="3040" w:type="dxa"/>
            <w:shd w:val="clear" w:color="auto" w:fill="auto"/>
            <w:vAlign w:val="bottom"/>
          </w:tcPr>
          <w:p w:rsidR="0049068E" w:rsidRPr="0049068E" w:rsidRDefault="0060605C" w:rsidP="00F04DB7">
            <w:pPr>
              <w:autoSpaceDE w:val="0"/>
              <w:autoSpaceDN w:val="0"/>
              <w:adjustRightInd w:val="0"/>
              <w:jc w:val="center"/>
              <w:rPr>
                <w:rFonts w:asciiTheme="minorHAnsi" w:eastAsiaTheme="minorHAnsi" w:hAnsiTheme="minorHAnsi" w:cstheme="minorHAnsi"/>
              </w:rPr>
            </w:pPr>
            <w:r w:rsidRPr="0060605C">
              <w:rPr>
                <w:rFonts w:asciiTheme="minorHAnsi" w:eastAsiaTheme="minorHAnsi" w:hAnsiTheme="minorHAnsi" w:cstheme="minorHAnsi"/>
              </w:rPr>
              <w:t>4970133.5905</w:t>
            </w:r>
          </w:p>
        </w:tc>
      </w:tr>
      <w:tr w:rsidR="0049068E" w:rsidRPr="008701B9" w:rsidTr="003916AF">
        <w:trPr>
          <w:trHeight w:val="266"/>
        </w:trPr>
        <w:tc>
          <w:tcPr>
            <w:tcW w:w="1240" w:type="dxa"/>
            <w:shd w:val="clear" w:color="auto" w:fill="auto"/>
            <w:vAlign w:val="bottom"/>
          </w:tcPr>
          <w:p w:rsidR="0049068E" w:rsidRPr="0049068E" w:rsidRDefault="0049068E" w:rsidP="0049068E">
            <w:pPr>
              <w:spacing w:line="219" w:lineRule="exact"/>
              <w:jc w:val="center"/>
              <w:rPr>
                <w:rFonts w:asciiTheme="minorHAnsi" w:eastAsia="Arial" w:hAnsiTheme="minorHAnsi" w:cstheme="minorHAnsi"/>
                <w:b/>
              </w:rPr>
            </w:pPr>
            <w:r w:rsidRPr="0049068E">
              <w:rPr>
                <w:rFonts w:asciiTheme="minorHAnsi" w:eastAsia="Arial" w:hAnsiTheme="minorHAnsi" w:cstheme="minorHAnsi"/>
                <w:b/>
              </w:rPr>
              <w:t>G15</w:t>
            </w:r>
          </w:p>
        </w:tc>
        <w:tc>
          <w:tcPr>
            <w:tcW w:w="2980" w:type="dxa"/>
            <w:shd w:val="clear" w:color="auto" w:fill="auto"/>
            <w:vAlign w:val="bottom"/>
          </w:tcPr>
          <w:p w:rsidR="0049068E" w:rsidRPr="0049068E" w:rsidRDefault="0060605C" w:rsidP="00F04DB7">
            <w:pPr>
              <w:spacing w:line="264" w:lineRule="exact"/>
              <w:jc w:val="center"/>
              <w:rPr>
                <w:rFonts w:asciiTheme="minorHAnsi" w:eastAsia="Arial" w:hAnsiTheme="minorHAnsi" w:cstheme="minorHAnsi"/>
              </w:rPr>
            </w:pPr>
            <w:r w:rsidRPr="0060605C">
              <w:rPr>
                <w:rFonts w:asciiTheme="minorHAnsi" w:eastAsia="Arial" w:hAnsiTheme="minorHAnsi" w:cstheme="minorHAnsi"/>
              </w:rPr>
              <w:t>7471740.9909</w:t>
            </w:r>
          </w:p>
        </w:tc>
        <w:tc>
          <w:tcPr>
            <w:tcW w:w="3040" w:type="dxa"/>
            <w:shd w:val="clear" w:color="auto" w:fill="auto"/>
            <w:vAlign w:val="bottom"/>
          </w:tcPr>
          <w:p w:rsidR="0049068E" w:rsidRPr="0049068E" w:rsidRDefault="0060605C" w:rsidP="00F04DB7">
            <w:pPr>
              <w:autoSpaceDE w:val="0"/>
              <w:autoSpaceDN w:val="0"/>
              <w:adjustRightInd w:val="0"/>
              <w:jc w:val="center"/>
              <w:rPr>
                <w:rFonts w:asciiTheme="minorHAnsi" w:eastAsiaTheme="minorHAnsi" w:hAnsiTheme="minorHAnsi" w:cstheme="minorHAnsi"/>
              </w:rPr>
            </w:pPr>
            <w:r w:rsidRPr="0060605C">
              <w:rPr>
                <w:rFonts w:asciiTheme="minorHAnsi" w:eastAsiaTheme="minorHAnsi" w:hAnsiTheme="minorHAnsi" w:cstheme="minorHAnsi"/>
              </w:rPr>
              <w:t>4970150.3509</w:t>
            </w:r>
          </w:p>
        </w:tc>
      </w:tr>
    </w:tbl>
    <w:p w:rsidR="00FC3442" w:rsidRDefault="00FC3442" w:rsidP="001C1A42">
      <w:pPr>
        <w:spacing w:line="0" w:lineRule="atLeast"/>
        <w:rPr>
          <w:rFonts w:asciiTheme="minorHAnsi" w:eastAsia="Arial" w:hAnsiTheme="minorHAnsi" w:cstheme="minorHAnsi"/>
          <w:b/>
          <w:color w:val="000000" w:themeColor="text1"/>
          <w:sz w:val="24"/>
          <w:lang w:val="sr-Cyrl-RS"/>
        </w:rPr>
      </w:pPr>
    </w:p>
    <w:p w:rsidR="001F7A0D" w:rsidRPr="002A2DDA" w:rsidRDefault="001F7A0D" w:rsidP="00C436B0">
      <w:pPr>
        <w:spacing w:line="0" w:lineRule="atLeast"/>
        <w:rPr>
          <w:rFonts w:asciiTheme="minorHAnsi" w:eastAsia="Arial" w:hAnsiTheme="minorHAnsi" w:cstheme="minorHAnsi"/>
          <w:b/>
          <w:color w:val="000000" w:themeColor="text1"/>
          <w:sz w:val="24"/>
          <w:lang w:val="sr-Cyrl-CS"/>
        </w:rPr>
      </w:pPr>
      <w:r w:rsidRPr="002A2DDA">
        <w:rPr>
          <w:rFonts w:asciiTheme="minorHAnsi" w:eastAsia="Arial" w:hAnsiTheme="minorHAnsi" w:cstheme="minorHAnsi"/>
          <w:b/>
          <w:color w:val="000000" w:themeColor="text1"/>
          <w:sz w:val="24"/>
        </w:rPr>
        <w:lastRenderedPageBreak/>
        <w:t xml:space="preserve">3.  УСЛОВИ </w:t>
      </w:r>
      <w:r w:rsidR="00705893" w:rsidRPr="002A2DDA">
        <w:rPr>
          <w:rFonts w:asciiTheme="minorHAnsi" w:eastAsia="Arial" w:hAnsiTheme="minorHAnsi" w:cstheme="minorHAnsi"/>
          <w:b/>
          <w:color w:val="000000" w:themeColor="text1"/>
          <w:sz w:val="24"/>
          <w:lang w:val="sr-Cyrl-CS"/>
        </w:rPr>
        <w:t>ЗА ИЗГРАДЊУ ОБЈЕКАТА</w:t>
      </w:r>
    </w:p>
    <w:p w:rsidR="006D5947" w:rsidRPr="002A2DDA" w:rsidRDefault="006D5947" w:rsidP="001F7A0D">
      <w:pPr>
        <w:spacing w:line="0" w:lineRule="atLeast"/>
        <w:ind w:left="300"/>
        <w:rPr>
          <w:rFonts w:asciiTheme="minorHAnsi" w:eastAsia="Arial" w:hAnsiTheme="minorHAnsi" w:cstheme="minorHAnsi"/>
          <w:b/>
          <w:color w:val="000000" w:themeColor="text1"/>
          <w:sz w:val="24"/>
          <w:lang w:val="sr-Cyrl-CS"/>
        </w:rPr>
      </w:pPr>
    </w:p>
    <w:p w:rsidR="006D5947" w:rsidRPr="002A2DDA" w:rsidRDefault="006D5947" w:rsidP="006D5947">
      <w:pPr>
        <w:spacing w:line="239" w:lineRule="auto"/>
        <w:ind w:left="280"/>
        <w:rPr>
          <w:rFonts w:asciiTheme="minorHAnsi" w:eastAsia="Arial" w:hAnsiTheme="minorHAnsi" w:cstheme="minorHAnsi"/>
          <w:b/>
          <w:color w:val="000000" w:themeColor="text1"/>
        </w:rPr>
      </w:pPr>
      <w:r w:rsidRPr="002A2DDA">
        <w:rPr>
          <w:rFonts w:asciiTheme="minorHAnsi" w:eastAsia="Arial" w:hAnsiTheme="minorHAnsi" w:cstheme="minorHAnsi"/>
          <w:b/>
          <w:color w:val="000000" w:themeColor="text1"/>
        </w:rPr>
        <w:t>НАМЕНА И КАРАКТЕР ПРОСТОРА</w:t>
      </w:r>
    </w:p>
    <w:p w:rsidR="001F7A0D" w:rsidRPr="00614D81" w:rsidRDefault="001F7A0D" w:rsidP="001F7A0D">
      <w:pPr>
        <w:spacing w:line="242" w:lineRule="exact"/>
        <w:rPr>
          <w:rFonts w:asciiTheme="minorHAnsi" w:eastAsia="Times New Roman" w:hAnsiTheme="minorHAnsi" w:cstheme="minorHAnsi"/>
          <w:color w:val="000000" w:themeColor="text1"/>
        </w:rPr>
      </w:pPr>
    </w:p>
    <w:p w:rsidR="0078601C" w:rsidRPr="00614D81" w:rsidRDefault="001F7A0D" w:rsidP="000E5536">
      <w:pPr>
        <w:spacing w:line="239" w:lineRule="auto"/>
        <w:ind w:left="280"/>
        <w:jc w:val="both"/>
        <w:rPr>
          <w:rFonts w:asciiTheme="minorHAnsi" w:eastAsia="Arial" w:hAnsiTheme="minorHAnsi" w:cstheme="minorHAnsi"/>
          <w:color w:val="000000" w:themeColor="text1"/>
        </w:rPr>
      </w:pPr>
      <w:r w:rsidRPr="00614D81">
        <w:rPr>
          <w:rFonts w:asciiTheme="minorHAnsi" w:eastAsia="Arial" w:hAnsiTheme="minorHAnsi" w:cstheme="minorHAnsi"/>
          <w:color w:val="000000" w:themeColor="text1"/>
        </w:rPr>
        <w:t>Катастарск</w:t>
      </w:r>
      <w:r w:rsidR="008701B9">
        <w:rPr>
          <w:rFonts w:asciiTheme="minorHAnsi" w:eastAsia="Arial" w:hAnsiTheme="minorHAnsi" w:cstheme="minorHAnsi"/>
          <w:color w:val="000000" w:themeColor="text1"/>
          <w:lang w:val="sr-Cyrl-RS"/>
        </w:rPr>
        <w:t>а</w:t>
      </w:r>
      <w:r w:rsidRPr="00614D81">
        <w:rPr>
          <w:rFonts w:asciiTheme="minorHAnsi" w:eastAsia="Arial" w:hAnsiTheme="minorHAnsi" w:cstheme="minorHAnsi"/>
          <w:color w:val="000000" w:themeColor="text1"/>
        </w:rPr>
        <w:t xml:space="preserve"> парцел</w:t>
      </w:r>
      <w:r w:rsidR="008701B9">
        <w:rPr>
          <w:rFonts w:asciiTheme="minorHAnsi" w:eastAsia="Arial" w:hAnsiTheme="minorHAnsi" w:cstheme="minorHAnsi"/>
          <w:color w:val="000000" w:themeColor="text1"/>
          <w:lang w:val="sr-Cyrl-RS"/>
        </w:rPr>
        <w:t xml:space="preserve">а </w:t>
      </w:r>
      <w:r w:rsidRPr="00614D81">
        <w:rPr>
          <w:rFonts w:asciiTheme="minorHAnsi" w:eastAsia="Arial" w:hAnsiTheme="minorHAnsi" w:cstheme="minorHAnsi"/>
          <w:color w:val="000000" w:themeColor="text1"/>
        </w:rPr>
        <w:t xml:space="preserve">број </w:t>
      </w:r>
      <w:r w:rsidR="00EC13F2">
        <w:rPr>
          <w:rFonts w:asciiTheme="minorHAnsi" w:eastAsia="Arial" w:hAnsiTheme="minorHAnsi" w:cstheme="minorHAnsi"/>
          <w:color w:val="000000" w:themeColor="text1"/>
          <w:lang w:val="sr-Cyrl-RS"/>
        </w:rPr>
        <w:t>3</w:t>
      </w:r>
      <w:r w:rsidR="00FE6C47">
        <w:rPr>
          <w:rFonts w:asciiTheme="minorHAnsi" w:eastAsia="Arial" w:hAnsiTheme="minorHAnsi" w:cstheme="minorHAnsi"/>
          <w:color w:val="000000" w:themeColor="text1"/>
          <w:lang w:val="sr-Cyrl-RS"/>
        </w:rPr>
        <w:t>535/1</w:t>
      </w:r>
      <w:r w:rsidR="00ED6432" w:rsidRPr="00614D81">
        <w:rPr>
          <w:rFonts w:asciiTheme="minorHAnsi" w:eastAsia="Arial" w:hAnsiTheme="minorHAnsi" w:cstheme="minorHAnsi"/>
          <w:color w:val="000000" w:themeColor="text1"/>
          <w:lang w:val="sr-Cyrl-RS"/>
        </w:rPr>
        <w:t xml:space="preserve"> </w:t>
      </w:r>
      <w:r w:rsidRPr="00614D81">
        <w:rPr>
          <w:rFonts w:asciiTheme="minorHAnsi" w:eastAsia="Arial" w:hAnsiTheme="minorHAnsi" w:cstheme="minorHAnsi"/>
          <w:color w:val="000000" w:themeColor="text1"/>
        </w:rPr>
        <w:t>К</w:t>
      </w:r>
      <w:r w:rsidR="00133903" w:rsidRPr="00614D81">
        <w:rPr>
          <w:rFonts w:asciiTheme="minorHAnsi" w:eastAsia="Arial" w:hAnsiTheme="minorHAnsi" w:cstheme="minorHAnsi"/>
          <w:color w:val="000000" w:themeColor="text1"/>
        </w:rPr>
        <w:t>.</w:t>
      </w:r>
      <w:r w:rsidRPr="00614D81">
        <w:rPr>
          <w:rFonts w:asciiTheme="minorHAnsi" w:eastAsia="Arial" w:hAnsiTheme="minorHAnsi" w:cstheme="minorHAnsi"/>
          <w:color w:val="000000" w:themeColor="text1"/>
        </w:rPr>
        <w:t>О</w:t>
      </w:r>
      <w:r w:rsidR="00133903" w:rsidRPr="00614D81">
        <w:rPr>
          <w:rFonts w:asciiTheme="minorHAnsi" w:eastAsia="Arial" w:hAnsiTheme="minorHAnsi" w:cstheme="minorHAnsi"/>
          <w:color w:val="000000" w:themeColor="text1"/>
        </w:rPr>
        <w:t>.</w:t>
      </w:r>
      <w:r w:rsidRPr="00614D81">
        <w:rPr>
          <w:rFonts w:asciiTheme="minorHAnsi" w:eastAsia="Arial" w:hAnsiTheme="minorHAnsi" w:cstheme="minorHAnsi"/>
          <w:color w:val="000000" w:themeColor="text1"/>
        </w:rPr>
        <w:t xml:space="preserve"> Панчево кој</w:t>
      </w:r>
      <w:r w:rsidR="008701B9">
        <w:rPr>
          <w:rFonts w:asciiTheme="minorHAnsi" w:eastAsia="Arial" w:hAnsiTheme="minorHAnsi" w:cstheme="minorHAnsi"/>
          <w:color w:val="000000" w:themeColor="text1"/>
          <w:lang w:val="sr-Cyrl-CS"/>
        </w:rPr>
        <w:t>а</w:t>
      </w:r>
      <w:r w:rsidRPr="00614D81">
        <w:rPr>
          <w:rFonts w:asciiTheme="minorHAnsi" w:eastAsia="Arial" w:hAnsiTheme="minorHAnsi" w:cstheme="minorHAnsi"/>
          <w:color w:val="000000" w:themeColor="text1"/>
        </w:rPr>
        <w:t xml:space="preserve"> </w:t>
      </w:r>
      <w:r w:rsidR="008701B9">
        <w:rPr>
          <w:rFonts w:asciiTheme="minorHAnsi" w:eastAsia="Arial" w:hAnsiTheme="minorHAnsi" w:cstheme="minorHAnsi"/>
          <w:color w:val="000000" w:themeColor="text1"/>
          <w:lang w:val="sr-Cyrl-CS"/>
        </w:rPr>
        <w:t>је</w:t>
      </w:r>
      <w:r w:rsidRPr="00614D81">
        <w:rPr>
          <w:rFonts w:asciiTheme="minorHAnsi" w:eastAsia="Arial" w:hAnsiTheme="minorHAnsi" w:cstheme="minorHAnsi"/>
          <w:color w:val="000000" w:themeColor="text1"/>
        </w:rPr>
        <w:t xml:space="preserve"> предмет израде Урбанистичког пројекта налаз</w:t>
      </w:r>
      <w:r w:rsidR="00CB3AF9" w:rsidRPr="00614D81">
        <w:rPr>
          <w:rFonts w:asciiTheme="minorHAnsi" w:eastAsia="Arial" w:hAnsiTheme="minorHAnsi" w:cstheme="minorHAnsi"/>
          <w:color w:val="000000" w:themeColor="text1"/>
          <w:lang w:val="sr-Cyrl-CS"/>
        </w:rPr>
        <w:t>и</w:t>
      </w:r>
      <w:r w:rsidRPr="00614D81">
        <w:rPr>
          <w:rFonts w:asciiTheme="minorHAnsi" w:eastAsia="Arial" w:hAnsiTheme="minorHAnsi" w:cstheme="minorHAnsi"/>
          <w:color w:val="000000" w:themeColor="text1"/>
        </w:rPr>
        <w:t xml:space="preserve"> се у грађевинском подручју града Панчева у </w:t>
      </w:r>
      <w:r w:rsidR="00ED6432" w:rsidRPr="00614D81">
        <w:rPr>
          <w:rFonts w:asciiTheme="minorHAnsi" w:eastAsia="Arial" w:hAnsiTheme="minorHAnsi" w:cstheme="minorHAnsi"/>
          <w:color w:val="000000" w:themeColor="text1"/>
        </w:rPr>
        <w:t>ул</w:t>
      </w:r>
      <w:r w:rsidR="00ED6432" w:rsidRPr="00614D81">
        <w:rPr>
          <w:rFonts w:asciiTheme="minorHAnsi" w:eastAsia="Arial" w:hAnsiTheme="minorHAnsi" w:cstheme="minorHAnsi"/>
          <w:color w:val="000000" w:themeColor="text1"/>
          <w:lang w:val="sr-Cyrl-RS"/>
        </w:rPr>
        <w:t>ици</w:t>
      </w:r>
      <w:r w:rsidR="00EC13F2" w:rsidRPr="00EC13F2">
        <w:rPr>
          <w:rFonts w:asciiTheme="minorHAnsi" w:eastAsia="Arial" w:hAnsiTheme="minorHAnsi" w:cstheme="minorHAnsi"/>
          <w:color w:val="000000" w:themeColor="text1"/>
          <w:lang w:val="sr-Cyrl-RS"/>
        </w:rPr>
        <w:t xml:space="preserve"> </w:t>
      </w:r>
      <w:r w:rsidR="00FE6C47">
        <w:rPr>
          <w:rFonts w:asciiTheme="minorHAnsi" w:eastAsia="Arial" w:hAnsiTheme="minorHAnsi" w:cstheme="minorHAnsi"/>
          <w:color w:val="000000" w:themeColor="text1"/>
          <w:lang w:val="sr-Cyrl-RS"/>
        </w:rPr>
        <w:t>Бранка Радичевића</w:t>
      </w:r>
      <w:r w:rsidR="00EC13F2">
        <w:rPr>
          <w:rFonts w:asciiTheme="minorHAnsi" w:eastAsia="Arial" w:hAnsiTheme="minorHAnsi" w:cstheme="minorHAnsi"/>
          <w:color w:val="000000" w:themeColor="text1"/>
          <w:lang w:val="sr-Cyrl-RS"/>
        </w:rPr>
        <w:t xml:space="preserve"> број 3</w:t>
      </w:r>
      <w:r w:rsidR="00FE6C47">
        <w:rPr>
          <w:rFonts w:asciiTheme="minorHAnsi" w:eastAsia="Arial" w:hAnsiTheme="minorHAnsi" w:cstheme="minorHAnsi"/>
          <w:color w:val="000000" w:themeColor="text1"/>
          <w:lang w:val="sr-Cyrl-RS"/>
        </w:rPr>
        <w:t>2</w:t>
      </w:r>
      <w:r w:rsidR="00FE5A39" w:rsidRPr="00614D81">
        <w:rPr>
          <w:rFonts w:asciiTheme="minorHAnsi" w:eastAsia="Arial" w:hAnsiTheme="minorHAnsi" w:cstheme="minorHAnsi"/>
          <w:color w:val="000000" w:themeColor="text1"/>
        </w:rPr>
        <w:t xml:space="preserve">, Панчево </w:t>
      </w:r>
      <w:r w:rsidRPr="00614D81">
        <w:rPr>
          <w:rFonts w:asciiTheme="minorHAnsi" w:eastAsia="Arial" w:hAnsiTheme="minorHAnsi" w:cstheme="minorHAnsi"/>
          <w:color w:val="000000" w:themeColor="text1"/>
        </w:rPr>
        <w:t xml:space="preserve">у обухвату </w:t>
      </w:r>
      <w:r w:rsidR="0078601C" w:rsidRPr="00614D81">
        <w:rPr>
          <w:rFonts w:asciiTheme="minorHAnsi" w:eastAsia="Arial" w:hAnsiTheme="minorHAnsi" w:cstheme="minorHAnsi"/>
          <w:color w:val="000000" w:themeColor="text1"/>
        </w:rPr>
        <w:t>План</w:t>
      </w:r>
      <w:r w:rsidR="0078601C" w:rsidRPr="00614D81">
        <w:rPr>
          <w:rFonts w:asciiTheme="minorHAnsi" w:eastAsia="Arial" w:hAnsiTheme="minorHAnsi" w:cstheme="minorHAnsi"/>
          <w:color w:val="000000" w:themeColor="text1"/>
          <w:lang w:val="sr-Cyrl-RS"/>
        </w:rPr>
        <w:t>а</w:t>
      </w:r>
      <w:r w:rsidR="0078601C" w:rsidRPr="00614D81">
        <w:rPr>
          <w:rFonts w:asciiTheme="minorHAnsi" w:eastAsia="Arial" w:hAnsiTheme="minorHAnsi" w:cstheme="minorHAnsi"/>
          <w:color w:val="000000" w:themeColor="text1"/>
        </w:rPr>
        <w:t xml:space="preserve"> </w:t>
      </w:r>
      <w:r w:rsidR="00CB3AF9" w:rsidRPr="00614D81">
        <w:rPr>
          <w:rFonts w:asciiTheme="minorHAnsi" w:eastAsia="Arial" w:hAnsiTheme="minorHAnsi" w:cstheme="minorHAnsi"/>
          <w:color w:val="000000" w:themeColor="text1"/>
          <w:lang w:val="sr-Cyrl-RS"/>
        </w:rPr>
        <w:t xml:space="preserve">у зони </w:t>
      </w:r>
      <w:r w:rsidR="00B053FA">
        <w:rPr>
          <w:rFonts w:asciiTheme="minorHAnsi" w:eastAsia="Arial" w:hAnsiTheme="minorHAnsi" w:cstheme="minorHAnsi"/>
          <w:color w:val="000000" w:themeColor="text1"/>
          <w:lang w:val="sr-Cyrl-RS"/>
        </w:rPr>
        <w:t>становања</w:t>
      </w:r>
      <w:r w:rsidR="00CB3AF9" w:rsidRPr="00614D81">
        <w:rPr>
          <w:rFonts w:asciiTheme="minorHAnsi" w:eastAsia="Arial" w:hAnsiTheme="minorHAnsi" w:cstheme="minorHAnsi"/>
          <w:color w:val="000000" w:themeColor="text1"/>
        </w:rPr>
        <w:t xml:space="preserve"> са компатибилним наменама</w:t>
      </w:r>
      <w:r w:rsidR="00555620" w:rsidRPr="00614D81">
        <w:rPr>
          <w:rFonts w:asciiTheme="minorHAnsi" w:eastAsia="Arial" w:hAnsiTheme="minorHAnsi" w:cstheme="minorHAnsi"/>
          <w:color w:val="000000" w:themeColor="text1"/>
          <w:lang w:val="sr-Cyrl-RS"/>
        </w:rPr>
        <w:t xml:space="preserve">, у блоку </w:t>
      </w:r>
      <w:r w:rsidR="00EC13F2" w:rsidRPr="00B37C94">
        <w:rPr>
          <w:rFonts w:asciiTheme="minorHAnsi" w:eastAsia="Arial" w:hAnsiTheme="minorHAnsi" w:cstheme="minorHAnsi"/>
          <w:lang w:val="sr-Cyrl-RS"/>
        </w:rPr>
        <w:t>0</w:t>
      </w:r>
      <w:r w:rsidR="00FE6C47">
        <w:rPr>
          <w:rFonts w:asciiTheme="minorHAnsi" w:eastAsia="Arial" w:hAnsiTheme="minorHAnsi" w:cstheme="minorHAnsi"/>
          <w:lang w:val="sr-Cyrl-RS"/>
        </w:rPr>
        <w:t>6</w:t>
      </w:r>
      <w:r w:rsidR="00EC13F2" w:rsidRPr="00B37C94">
        <w:rPr>
          <w:rFonts w:asciiTheme="minorHAnsi" w:eastAsia="Arial" w:hAnsiTheme="minorHAnsi" w:cstheme="minorHAnsi"/>
          <w:lang w:val="sr-Cyrl-RS"/>
        </w:rPr>
        <w:t>3</w:t>
      </w:r>
      <w:r w:rsidR="00555620" w:rsidRPr="00B37C94">
        <w:rPr>
          <w:rFonts w:asciiTheme="minorHAnsi" w:eastAsia="Arial" w:hAnsiTheme="minorHAnsi" w:cstheme="minorHAnsi"/>
          <w:lang w:val="sr-Cyrl-RS"/>
        </w:rPr>
        <w:t>,</w:t>
      </w:r>
      <w:r w:rsidR="00555620" w:rsidRPr="00614D81">
        <w:rPr>
          <w:rFonts w:asciiTheme="minorHAnsi" w:eastAsia="Arial" w:hAnsiTheme="minorHAnsi" w:cstheme="minorHAnsi"/>
          <w:color w:val="000000" w:themeColor="text1"/>
          <w:lang w:val="sr-Cyrl-RS"/>
        </w:rPr>
        <w:t xml:space="preserve"> у зони</w:t>
      </w:r>
      <w:r w:rsidR="00FE6C47">
        <w:rPr>
          <w:rFonts w:asciiTheme="minorHAnsi" w:eastAsia="Arial" w:hAnsiTheme="minorHAnsi" w:cstheme="minorHAnsi"/>
          <w:color w:val="000000" w:themeColor="text1"/>
          <w:lang w:val="sr-Cyrl-RS"/>
        </w:rPr>
        <w:t xml:space="preserve"> ширег</w:t>
      </w:r>
      <w:r w:rsidR="00555620" w:rsidRPr="00614D81">
        <w:rPr>
          <w:rFonts w:asciiTheme="minorHAnsi" w:eastAsia="Arial" w:hAnsiTheme="minorHAnsi" w:cstheme="minorHAnsi"/>
          <w:color w:val="000000" w:themeColor="text1"/>
          <w:lang w:val="sr-Cyrl-RS"/>
        </w:rPr>
        <w:t xml:space="preserve"> центра</w:t>
      </w:r>
      <w:r w:rsidR="00CB3AF9" w:rsidRPr="00614D81">
        <w:rPr>
          <w:rFonts w:asciiTheme="minorHAnsi" w:eastAsia="Arial" w:hAnsiTheme="minorHAnsi" w:cstheme="minorHAnsi"/>
          <w:color w:val="000000" w:themeColor="text1"/>
          <w:lang w:val="sr-Cyrl-RS"/>
        </w:rPr>
        <w:t xml:space="preserve">. </w:t>
      </w:r>
    </w:p>
    <w:p w:rsidR="007334BE" w:rsidRDefault="007334BE" w:rsidP="00CB3AF9">
      <w:pPr>
        <w:spacing w:line="239" w:lineRule="auto"/>
        <w:ind w:left="280"/>
        <w:jc w:val="both"/>
        <w:rPr>
          <w:rFonts w:asciiTheme="minorHAnsi" w:eastAsia="Arial" w:hAnsiTheme="minorHAnsi" w:cstheme="minorHAnsi"/>
          <w:b/>
          <w:color w:val="000000" w:themeColor="text1"/>
          <w:lang w:val="sr-Cyrl-RS"/>
        </w:rPr>
      </w:pPr>
    </w:p>
    <w:p w:rsidR="00CB3AF9" w:rsidRPr="00614D81" w:rsidRDefault="00CB3AF9" w:rsidP="00CB3AF9">
      <w:pPr>
        <w:spacing w:line="239" w:lineRule="auto"/>
        <w:ind w:left="280"/>
        <w:jc w:val="both"/>
        <w:rPr>
          <w:rFonts w:asciiTheme="minorHAnsi" w:eastAsia="Arial" w:hAnsiTheme="minorHAnsi" w:cstheme="minorHAnsi"/>
          <w:b/>
          <w:color w:val="000000" w:themeColor="text1"/>
        </w:rPr>
      </w:pPr>
      <w:r w:rsidRPr="00614D81">
        <w:rPr>
          <w:rFonts w:asciiTheme="minorHAnsi" w:eastAsia="Arial" w:hAnsiTheme="minorHAnsi" w:cstheme="minorHAnsi"/>
          <w:b/>
          <w:color w:val="000000" w:themeColor="text1"/>
        </w:rPr>
        <w:t>ПЛАНИРАНА НАМЕНА ПОВРШИНА И ОБЈЕКАТА</w:t>
      </w:r>
    </w:p>
    <w:p w:rsidR="001F7A0D" w:rsidRPr="00614D81" w:rsidRDefault="001F7A0D" w:rsidP="001F7A0D">
      <w:pPr>
        <w:spacing w:line="240" w:lineRule="exact"/>
        <w:rPr>
          <w:rFonts w:asciiTheme="minorHAnsi" w:eastAsia="Times New Roman" w:hAnsiTheme="minorHAnsi" w:cstheme="minorHAnsi"/>
          <w:color w:val="000000" w:themeColor="text1"/>
        </w:rPr>
      </w:pPr>
    </w:p>
    <w:p w:rsidR="00EC13F2" w:rsidRDefault="001F7A0D" w:rsidP="00BE6334">
      <w:pPr>
        <w:spacing w:line="239" w:lineRule="auto"/>
        <w:ind w:left="280"/>
        <w:jc w:val="both"/>
        <w:rPr>
          <w:rFonts w:asciiTheme="minorHAnsi" w:eastAsia="Arial" w:hAnsiTheme="minorHAnsi" w:cstheme="minorHAnsi"/>
          <w:color w:val="000000" w:themeColor="text1"/>
          <w:lang w:val="sr-Cyrl-RS"/>
        </w:rPr>
      </w:pPr>
      <w:proofErr w:type="gramStart"/>
      <w:r w:rsidRPr="00614D81">
        <w:rPr>
          <w:rFonts w:asciiTheme="minorHAnsi" w:eastAsia="Arial" w:hAnsiTheme="minorHAnsi" w:cstheme="minorHAnsi"/>
          <w:color w:val="000000" w:themeColor="text1"/>
        </w:rPr>
        <w:t xml:space="preserve">Према </w:t>
      </w:r>
      <w:r w:rsidR="0078601C" w:rsidRPr="00614D81">
        <w:rPr>
          <w:rFonts w:asciiTheme="minorHAnsi" w:eastAsia="Arial" w:hAnsiTheme="minorHAnsi" w:cstheme="minorHAnsi"/>
          <w:color w:val="000000" w:themeColor="text1"/>
        </w:rPr>
        <w:t>План</w:t>
      </w:r>
      <w:r w:rsidR="0078601C" w:rsidRPr="00614D81">
        <w:rPr>
          <w:rFonts w:asciiTheme="minorHAnsi" w:eastAsia="Arial" w:hAnsiTheme="minorHAnsi" w:cstheme="minorHAnsi"/>
          <w:color w:val="000000" w:themeColor="text1"/>
          <w:lang w:val="sr-Cyrl-RS"/>
        </w:rPr>
        <w:t>у</w:t>
      </w:r>
      <w:r w:rsidR="0078601C" w:rsidRPr="00614D81">
        <w:rPr>
          <w:rFonts w:asciiTheme="minorHAnsi" w:eastAsia="Arial" w:hAnsiTheme="minorHAnsi" w:cstheme="minorHAnsi"/>
          <w:color w:val="000000" w:themeColor="text1"/>
        </w:rPr>
        <w:t xml:space="preserve"> </w:t>
      </w:r>
      <w:r w:rsidR="00741FEB" w:rsidRPr="00614D81">
        <w:rPr>
          <w:rFonts w:asciiTheme="minorHAnsi" w:eastAsia="Arial" w:hAnsiTheme="minorHAnsi" w:cstheme="minorHAnsi"/>
          <w:color w:val="000000" w:themeColor="text1"/>
          <w:lang w:val="sr-Cyrl-RS"/>
        </w:rPr>
        <w:t>оријентациони број етажа</w:t>
      </w:r>
      <w:r w:rsidR="00784695" w:rsidRPr="00614D81">
        <w:rPr>
          <w:rFonts w:asciiTheme="minorHAnsi" w:eastAsia="Arial" w:hAnsiTheme="minorHAnsi" w:cstheme="minorHAnsi"/>
          <w:color w:val="000000" w:themeColor="text1"/>
          <w:lang w:val="sr-Cyrl-RS"/>
        </w:rPr>
        <w:t xml:space="preserve"> је П+</w:t>
      </w:r>
      <w:r w:rsidR="00955CB5">
        <w:rPr>
          <w:rFonts w:asciiTheme="minorHAnsi" w:eastAsia="Arial" w:hAnsiTheme="minorHAnsi" w:cstheme="minorHAnsi"/>
          <w:color w:val="000000" w:themeColor="text1"/>
          <w:lang w:val="sr-Cyrl-RS"/>
        </w:rPr>
        <w:t>2</w:t>
      </w:r>
      <w:r w:rsidR="00784695" w:rsidRPr="00614D81">
        <w:rPr>
          <w:rFonts w:asciiTheme="minorHAnsi" w:eastAsia="Arial" w:hAnsiTheme="minorHAnsi" w:cstheme="minorHAnsi"/>
          <w:color w:val="000000" w:themeColor="text1"/>
          <w:lang w:val="sr-Cyrl-RS"/>
        </w:rPr>
        <w:t>+Пк</w:t>
      </w:r>
      <w:r w:rsidR="00E402EA">
        <w:rPr>
          <w:rFonts w:asciiTheme="minorHAnsi" w:eastAsia="Arial" w:hAnsiTheme="minorHAnsi" w:cstheme="minorHAnsi"/>
          <w:color w:val="000000" w:themeColor="text1"/>
          <w:lang w:val="sr-Cyrl-RS"/>
        </w:rPr>
        <w:t>/Пс</w:t>
      </w:r>
      <w:r w:rsidR="00741FEB" w:rsidRPr="00614D81">
        <w:rPr>
          <w:rFonts w:asciiTheme="minorHAnsi" w:eastAsia="Arial" w:hAnsiTheme="minorHAnsi" w:cstheme="minorHAnsi"/>
          <w:color w:val="000000" w:themeColor="text1"/>
          <w:lang w:val="sr-Cyrl-RS"/>
        </w:rPr>
        <w:t>, висина венца 1</w:t>
      </w:r>
      <w:r w:rsidR="00B84407">
        <w:rPr>
          <w:rFonts w:asciiTheme="minorHAnsi" w:eastAsia="Arial" w:hAnsiTheme="minorHAnsi" w:cstheme="minorHAnsi"/>
          <w:color w:val="000000" w:themeColor="text1"/>
          <w:lang w:val="sr-Cyrl-RS"/>
        </w:rPr>
        <w:t>1</w:t>
      </w:r>
      <w:r w:rsidR="00741FEB" w:rsidRPr="00614D81">
        <w:rPr>
          <w:rFonts w:asciiTheme="minorHAnsi" w:eastAsia="Arial" w:hAnsiTheme="minorHAnsi" w:cstheme="minorHAnsi"/>
          <w:color w:val="000000" w:themeColor="text1"/>
          <w:lang w:val="sr-Cyrl-RS"/>
        </w:rPr>
        <w:t>.5м и висина слемена 1</w:t>
      </w:r>
      <w:r w:rsidR="00B84407">
        <w:rPr>
          <w:rFonts w:asciiTheme="minorHAnsi" w:eastAsia="Arial" w:hAnsiTheme="minorHAnsi" w:cstheme="minorHAnsi"/>
          <w:color w:val="000000" w:themeColor="text1"/>
          <w:lang w:val="sr-Cyrl-RS"/>
        </w:rPr>
        <w:t>5</w:t>
      </w:r>
      <w:r w:rsidR="00741FEB" w:rsidRPr="00614D81">
        <w:rPr>
          <w:rFonts w:asciiTheme="minorHAnsi" w:eastAsia="Arial" w:hAnsiTheme="minorHAnsi" w:cstheme="minorHAnsi"/>
          <w:color w:val="000000" w:themeColor="text1"/>
          <w:lang w:val="sr-Cyrl-RS"/>
        </w:rPr>
        <w:t>.5м.</w:t>
      </w:r>
      <w:proofErr w:type="gramEnd"/>
      <w:r w:rsidR="00E402EA">
        <w:rPr>
          <w:rFonts w:asciiTheme="minorHAnsi" w:eastAsia="Arial" w:hAnsiTheme="minorHAnsi" w:cstheme="minorHAnsi"/>
          <w:color w:val="000000" w:themeColor="text1"/>
          <w:lang w:val="sr-Cyrl-RS"/>
        </w:rPr>
        <w:t xml:space="preserve"> </w:t>
      </w:r>
      <w:r w:rsidR="00030504" w:rsidRPr="00614D81">
        <w:rPr>
          <w:rFonts w:asciiTheme="minorHAnsi" w:eastAsia="Arial" w:hAnsiTheme="minorHAnsi" w:cstheme="minorHAnsi"/>
          <w:color w:val="000000" w:themeColor="text1"/>
          <w:lang w:val="sr-Cyrl-RS"/>
        </w:rPr>
        <w:t>Овим Урбанистичким пројектом п</w:t>
      </w:r>
      <w:r w:rsidR="00B84407">
        <w:rPr>
          <w:rFonts w:asciiTheme="minorHAnsi" w:eastAsia="Arial" w:hAnsiTheme="minorHAnsi" w:cstheme="minorHAnsi"/>
          <w:color w:val="000000" w:themeColor="text1"/>
          <w:lang w:val="sr-Cyrl-RS"/>
        </w:rPr>
        <w:t xml:space="preserve">редвиђена је изградња: </w:t>
      </w:r>
      <w:r w:rsidR="00FC3442" w:rsidRPr="00FC3442">
        <w:rPr>
          <w:rFonts w:asciiTheme="minorHAnsi" w:eastAsia="Arial" w:hAnsiTheme="minorHAnsi" w:cstheme="minorHAnsi"/>
          <w:color w:val="000000" w:themeColor="text1"/>
          <w:lang w:val="sr-Cyrl-RS"/>
        </w:rPr>
        <w:t>Вишепородичн</w:t>
      </w:r>
      <w:r w:rsidR="00955CB5">
        <w:rPr>
          <w:rFonts w:asciiTheme="minorHAnsi" w:eastAsia="Arial" w:hAnsiTheme="minorHAnsi" w:cstheme="minorHAnsi"/>
          <w:color w:val="000000" w:themeColor="text1"/>
          <w:lang w:val="sr-Cyrl-RS"/>
        </w:rPr>
        <w:t>ог</w:t>
      </w:r>
      <w:r w:rsidR="00FC3442" w:rsidRPr="00FC3442">
        <w:rPr>
          <w:rFonts w:asciiTheme="minorHAnsi" w:eastAsia="Arial" w:hAnsiTheme="minorHAnsi" w:cstheme="minorHAnsi"/>
          <w:color w:val="000000" w:themeColor="text1"/>
          <w:lang w:val="sr-Cyrl-RS"/>
        </w:rPr>
        <w:t xml:space="preserve"> стамбено</w:t>
      </w:r>
      <w:r w:rsidR="00955CB5">
        <w:rPr>
          <w:rFonts w:asciiTheme="minorHAnsi" w:eastAsia="Arial" w:hAnsiTheme="minorHAnsi" w:cstheme="minorHAnsi"/>
          <w:color w:val="000000" w:themeColor="text1"/>
          <w:lang w:val="sr-Cyrl-RS"/>
        </w:rPr>
        <w:t>г објек</w:t>
      </w:r>
      <w:r w:rsidR="00FC3442" w:rsidRPr="00FC3442">
        <w:rPr>
          <w:rFonts w:asciiTheme="minorHAnsi" w:eastAsia="Arial" w:hAnsiTheme="minorHAnsi" w:cstheme="minorHAnsi"/>
          <w:color w:val="000000" w:themeColor="text1"/>
          <w:lang w:val="sr-Cyrl-RS"/>
        </w:rPr>
        <w:t>т</w:t>
      </w:r>
      <w:r w:rsidR="00955CB5">
        <w:rPr>
          <w:rFonts w:asciiTheme="minorHAnsi" w:eastAsia="Arial" w:hAnsiTheme="minorHAnsi" w:cstheme="minorHAnsi"/>
          <w:color w:val="000000" w:themeColor="text1"/>
          <w:lang w:val="sr-Cyrl-RS"/>
        </w:rPr>
        <w:t>а</w:t>
      </w:r>
      <w:r w:rsidR="00D26814">
        <w:rPr>
          <w:rFonts w:asciiTheme="minorHAnsi" w:eastAsia="Arial" w:hAnsiTheme="minorHAnsi" w:cstheme="minorHAnsi"/>
          <w:color w:val="000000" w:themeColor="text1"/>
          <w:lang w:val="sr-Cyrl-RS"/>
        </w:rPr>
        <w:t xml:space="preserve"> </w:t>
      </w:r>
      <w:r w:rsidR="00955CB5">
        <w:rPr>
          <w:rFonts w:asciiTheme="minorHAnsi" w:eastAsia="Arial" w:hAnsiTheme="minorHAnsi" w:cstheme="minorHAnsi"/>
          <w:color w:val="000000" w:themeColor="text1"/>
          <w:lang w:val="sr-Cyrl-RS"/>
        </w:rPr>
        <w:t>По+</w:t>
      </w:r>
      <w:r w:rsidR="00FC3442" w:rsidRPr="00FC3442">
        <w:rPr>
          <w:rFonts w:asciiTheme="minorHAnsi" w:eastAsia="Arial" w:hAnsiTheme="minorHAnsi" w:cstheme="minorHAnsi"/>
          <w:color w:val="000000" w:themeColor="text1"/>
          <w:lang w:val="sr-Cyrl-RS"/>
        </w:rPr>
        <w:t>П</w:t>
      </w:r>
      <w:r w:rsidR="00955CB5">
        <w:rPr>
          <w:rFonts w:asciiTheme="minorHAnsi" w:eastAsia="Arial" w:hAnsiTheme="minorHAnsi" w:cstheme="minorHAnsi"/>
          <w:color w:val="000000" w:themeColor="text1"/>
          <w:lang w:val="sr-Cyrl-RS"/>
        </w:rPr>
        <w:t>р</w:t>
      </w:r>
      <w:r w:rsidR="00FC3442" w:rsidRPr="00FC3442">
        <w:rPr>
          <w:rFonts w:asciiTheme="minorHAnsi" w:eastAsia="Arial" w:hAnsiTheme="minorHAnsi" w:cstheme="minorHAnsi"/>
          <w:color w:val="000000" w:themeColor="text1"/>
          <w:lang w:val="sr-Cyrl-RS"/>
        </w:rPr>
        <w:t>+</w:t>
      </w:r>
      <w:r w:rsidR="00955CB5">
        <w:rPr>
          <w:rFonts w:asciiTheme="minorHAnsi" w:eastAsia="Arial" w:hAnsiTheme="minorHAnsi" w:cstheme="minorHAnsi"/>
          <w:color w:val="000000" w:themeColor="text1"/>
          <w:lang w:val="sr-Cyrl-RS"/>
        </w:rPr>
        <w:t>3</w:t>
      </w:r>
      <w:r w:rsidR="00FC3442" w:rsidRPr="00FC3442">
        <w:rPr>
          <w:rFonts w:asciiTheme="minorHAnsi" w:eastAsia="Arial" w:hAnsiTheme="minorHAnsi" w:cstheme="minorHAnsi"/>
          <w:color w:val="000000" w:themeColor="text1"/>
          <w:lang w:val="sr-Cyrl-RS"/>
        </w:rPr>
        <w:t>+Пс</w:t>
      </w:r>
      <w:r w:rsidR="00EC13F2">
        <w:rPr>
          <w:rFonts w:asciiTheme="minorHAnsi" w:eastAsia="Arial" w:hAnsiTheme="minorHAnsi" w:cstheme="minorHAnsi"/>
          <w:color w:val="000000" w:themeColor="text1"/>
          <w:lang w:val="sr-Cyrl-RS"/>
        </w:rPr>
        <w:t xml:space="preserve">. </w:t>
      </w:r>
      <w:r w:rsidR="008701B9">
        <w:rPr>
          <w:rFonts w:asciiTheme="minorHAnsi" w:eastAsia="Arial" w:hAnsiTheme="minorHAnsi" w:cstheme="minorHAnsi"/>
          <w:color w:val="000000" w:themeColor="text1"/>
          <w:lang w:val="sr-Cyrl-RS"/>
        </w:rPr>
        <w:t>Планирани објекат</w:t>
      </w:r>
      <w:r w:rsidR="00741FEB" w:rsidRPr="00614D81">
        <w:rPr>
          <w:rFonts w:asciiTheme="minorHAnsi" w:eastAsia="Arial" w:hAnsiTheme="minorHAnsi" w:cstheme="minorHAnsi"/>
          <w:color w:val="000000" w:themeColor="text1"/>
          <w:lang w:val="sr-Cyrl-RS"/>
        </w:rPr>
        <w:t xml:space="preserve"> </w:t>
      </w:r>
      <w:r w:rsidR="008701B9">
        <w:rPr>
          <w:rFonts w:asciiTheme="minorHAnsi" w:eastAsia="Arial" w:hAnsiTheme="minorHAnsi" w:cstheme="minorHAnsi"/>
          <w:color w:val="000000" w:themeColor="text1"/>
          <w:lang w:val="sr-Cyrl-RS"/>
        </w:rPr>
        <w:t xml:space="preserve">има коту венца </w:t>
      </w:r>
      <w:r w:rsidR="008701B9" w:rsidRPr="001D53DF">
        <w:rPr>
          <w:rFonts w:asciiTheme="minorHAnsi" w:eastAsia="Arial" w:hAnsiTheme="minorHAnsi" w:cstheme="minorHAnsi"/>
          <w:color w:val="000000" w:themeColor="text1"/>
          <w:lang w:val="sr-Cyrl-RS"/>
        </w:rPr>
        <w:t>1</w:t>
      </w:r>
      <w:r w:rsidR="00B84407" w:rsidRPr="001D53DF">
        <w:rPr>
          <w:rFonts w:asciiTheme="minorHAnsi" w:eastAsia="Arial" w:hAnsiTheme="minorHAnsi" w:cstheme="minorHAnsi"/>
          <w:color w:val="000000" w:themeColor="text1"/>
          <w:lang w:val="sr-Cyrl-RS"/>
        </w:rPr>
        <w:t>1</w:t>
      </w:r>
      <w:r w:rsidR="008701B9" w:rsidRPr="001D53DF">
        <w:rPr>
          <w:rFonts w:asciiTheme="minorHAnsi" w:eastAsia="Arial" w:hAnsiTheme="minorHAnsi" w:cstheme="minorHAnsi"/>
          <w:color w:val="000000" w:themeColor="text1"/>
          <w:lang w:val="sr-Cyrl-RS"/>
        </w:rPr>
        <w:t>.50</w:t>
      </w:r>
      <w:r w:rsidR="00741FEB" w:rsidRPr="001D53DF">
        <w:rPr>
          <w:rFonts w:asciiTheme="minorHAnsi" w:eastAsia="Arial" w:hAnsiTheme="minorHAnsi" w:cstheme="minorHAnsi"/>
          <w:color w:val="000000" w:themeColor="text1"/>
          <w:lang w:val="sr-Cyrl-RS"/>
        </w:rPr>
        <w:t xml:space="preserve">м и коту </w:t>
      </w:r>
      <w:r w:rsidR="00741FEB" w:rsidRPr="00614D81">
        <w:rPr>
          <w:rFonts w:asciiTheme="minorHAnsi" w:eastAsia="Arial" w:hAnsiTheme="minorHAnsi" w:cstheme="minorHAnsi"/>
          <w:color w:val="000000" w:themeColor="text1"/>
          <w:lang w:val="sr-Cyrl-RS"/>
        </w:rPr>
        <w:t xml:space="preserve">слемена </w:t>
      </w:r>
      <w:r w:rsidR="00741FEB" w:rsidRPr="001D53DF">
        <w:rPr>
          <w:rFonts w:asciiTheme="minorHAnsi" w:eastAsia="Arial" w:hAnsiTheme="minorHAnsi" w:cstheme="minorHAnsi"/>
          <w:color w:val="000000" w:themeColor="text1"/>
          <w:lang w:val="sr-Cyrl-RS"/>
        </w:rPr>
        <w:t>1</w:t>
      </w:r>
      <w:r w:rsidR="001D53DF" w:rsidRPr="001D53DF">
        <w:rPr>
          <w:rFonts w:asciiTheme="minorHAnsi" w:eastAsia="Arial" w:hAnsiTheme="minorHAnsi" w:cstheme="minorHAnsi"/>
          <w:color w:val="000000" w:themeColor="text1"/>
          <w:lang w:val="sr-Cyrl-RS"/>
        </w:rPr>
        <w:t>4</w:t>
      </w:r>
      <w:r w:rsidR="008701B9" w:rsidRPr="001D53DF">
        <w:rPr>
          <w:rFonts w:asciiTheme="minorHAnsi" w:eastAsia="Arial" w:hAnsiTheme="minorHAnsi" w:cstheme="minorHAnsi"/>
          <w:color w:val="000000" w:themeColor="text1"/>
          <w:lang w:val="sr-Cyrl-RS"/>
        </w:rPr>
        <w:t>.</w:t>
      </w:r>
      <w:r w:rsidR="001D53DF" w:rsidRPr="001D53DF">
        <w:rPr>
          <w:rFonts w:asciiTheme="minorHAnsi" w:eastAsia="Arial" w:hAnsiTheme="minorHAnsi" w:cstheme="minorHAnsi"/>
          <w:color w:val="000000" w:themeColor="text1"/>
          <w:lang w:val="sr-Cyrl-RS"/>
        </w:rPr>
        <w:t>93</w:t>
      </w:r>
      <w:r w:rsidR="00741FEB" w:rsidRPr="001D53DF">
        <w:rPr>
          <w:rFonts w:asciiTheme="minorHAnsi" w:eastAsia="Arial" w:hAnsiTheme="minorHAnsi" w:cstheme="minorHAnsi"/>
          <w:color w:val="000000" w:themeColor="text1"/>
          <w:lang w:val="sr-Cyrl-RS"/>
        </w:rPr>
        <w:t>м</w:t>
      </w:r>
      <w:r w:rsidR="00EC13F2" w:rsidRPr="001D53DF">
        <w:rPr>
          <w:rFonts w:asciiTheme="minorHAnsi" w:eastAsia="Arial" w:hAnsiTheme="minorHAnsi" w:cstheme="minorHAnsi"/>
          <w:color w:val="000000" w:themeColor="text1"/>
          <w:lang w:val="sr-Cyrl-RS"/>
        </w:rPr>
        <w:t>.</w:t>
      </w:r>
      <w:r w:rsidR="00EC13F2" w:rsidRPr="001D53DF">
        <w:rPr>
          <w:rFonts w:asciiTheme="minorHAnsi" w:eastAsia="Arial" w:hAnsiTheme="minorHAnsi" w:cstheme="minorHAnsi"/>
          <w:color w:val="000000" w:themeColor="text1"/>
          <w:lang w:val="sr-Cyrl-CS"/>
        </w:rPr>
        <w:t xml:space="preserve"> </w:t>
      </w:r>
      <w:r w:rsidR="00EC13F2" w:rsidRPr="00614D81">
        <w:rPr>
          <w:rFonts w:asciiTheme="minorHAnsi" w:eastAsia="Arial" w:hAnsiTheme="minorHAnsi" w:cstheme="minorHAnsi"/>
          <w:color w:val="000000" w:themeColor="text1"/>
          <w:lang w:val="sr-Cyrl-CS"/>
        </w:rPr>
        <w:t>П</w:t>
      </w:r>
      <w:r w:rsidR="00EC13F2" w:rsidRPr="00614D81">
        <w:rPr>
          <w:rFonts w:asciiTheme="minorHAnsi" w:eastAsia="Arial" w:hAnsiTheme="minorHAnsi" w:cstheme="minorHAnsi"/>
          <w:color w:val="000000" w:themeColor="text1"/>
        </w:rPr>
        <w:t>ланирани</w:t>
      </w:r>
      <w:r w:rsidR="00EC13F2" w:rsidRPr="00614D81">
        <w:rPr>
          <w:rFonts w:asciiTheme="minorHAnsi" w:eastAsia="Arial" w:hAnsiTheme="minorHAnsi" w:cstheme="minorHAnsi"/>
          <w:color w:val="000000" w:themeColor="text1"/>
          <w:lang w:val="sr-Cyrl-RS"/>
        </w:rPr>
        <w:t xml:space="preserve"> објекат </w:t>
      </w:r>
      <w:r w:rsidR="00B84407">
        <w:rPr>
          <w:rFonts w:asciiTheme="minorHAnsi" w:eastAsia="Arial" w:hAnsiTheme="minorHAnsi" w:cstheme="minorHAnsi"/>
          <w:color w:val="000000" w:themeColor="text1"/>
          <w:lang w:val="sr-Cyrl-RS"/>
        </w:rPr>
        <w:t xml:space="preserve">је </w:t>
      </w:r>
      <w:r w:rsidR="00EC13F2" w:rsidRPr="00614D81">
        <w:rPr>
          <w:rFonts w:asciiTheme="minorHAnsi" w:eastAsia="Arial" w:hAnsiTheme="minorHAnsi" w:cstheme="minorHAnsi"/>
          <w:color w:val="000000" w:themeColor="text1"/>
          <w:lang w:val="sr-Cyrl-RS"/>
        </w:rPr>
        <w:t>објекат</w:t>
      </w:r>
      <w:r w:rsidR="00BE6334">
        <w:rPr>
          <w:rFonts w:asciiTheme="minorHAnsi" w:eastAsia="Arial" w:hAnsiTheme="minorHAnsi" w:cstheme="minorHAnsi"/>
          <w:color w:val="000000" w:themeColor="text1"/>
          <w:lang w:val="sr-Cyrl-RS"/>
        </w:rPr>
        <w:t xml:space="preserve"> </w:t>
      </w:r>
      <w:r w:rsidR="00EC13F2" w:rsidRPr="00614D81">
        <w:rPr>
          <w:rFonts w:asciiTheme="minorHAnsi" w:eastAsia="Arial" w:hAnsiTheme="minorHAnsi" w:cstheme="minorHAnsi"/>
          <w:color w:val="000000" w:themeColor="text1"/>
          <w:lang w:val="sr-Cyrl-RS"/>
        </w:rPr>
        <w:t>у низу, позициониран на предметн</w:t>
      </w:r>
      <w:r w:rsidR="00EC13F2">
        <w:rPr>
          <w:rFonts w:asciiTheme="minorHAnsi" w:eastAsia="Arial" w:hAnsiTheme="minorHAnsi" w:cstheme="minorHAnsi"/>
          <w:color w:val="000000" w:themeColor="text1"/>
          <w:lang w:val="sr-Cyrl-RS"/>
        </w:rPr>
        <w:t>ој катастарској парцели</w:t>
      </w:r>
      <w:r w:rsidR="00EC13F2" w:rsidRPr="00614D81">
        <w:rPr>
          <w:rFonts w:asciiTheme="minorHAnsi" w:eastAsia="Arial" w:hAnsiTheme="minorHAnsi" w:cstheme="minorHAnsi"/>
          <w:color w:val="000000" w:themeColor="text1"/>
          <w:lang w:val="sr-Cyrl-RS"/>
        </w:rPr>
        <w:t xml:space="preserve">. </w:t>
      </w:r>
      <w:r w:rsidR="00EC13F2">
        <w:rPr>
          <w:rFonts w:asciiTheme="minorHAnsi" w:eastAsia="Arial" w:hAnsiTheme="minorHAnsi" w:cstheme="minorHAnsi"/>
          <w:color w:val="000000" w:themeColor="text1"/>
          <w:lang w:val="sr-Cyrl-RS"/>
        </w:rPr>
        <w:t>О</w:t>
      </w:r>
      <w:r w:rsidR="00EC13F2" w:rsidRPr="00614D81">
        <w:rPr>
          <w:rFonts w:asciiTheme="minorHAnsi" w:eastAsia="Arial" w:hAnsiTheme="minorHAnsi" w:cstheme="minorHAnsi"/>
          <w:color w:val="000000" w:themeColor="text1"/>
          <w:lang w:val="sr-Cyrl-RS"/>
        </w:rPr>
        <w:t xml:space="preserve">бјекат садржи </w:t>
      </w:r>
      <w:r w:rsidR="00B84407">
        <w:rPr>
          <w:rFonts w:asciiTheme="minorHAnsi" w:eastAsia="Arial" w:hAnsiTheme="minorHAnsi" w:cstheme="minorHAnsi"/>
          <w:color w:val="000000" w:themeColor="text1"/>
          <w:lang w:val="sr-Cyrl-RS"/>
        </w:rPr>
        <w:t>4</w:t>
      </w:r>
      <w:r w:rsidR="00EC13F2">
        <w:rPr>
          <w:rFonts w:asciiTheme="minorHAnsi" w:eastAsia="Arial" w:hAnsiTheme="minorHAnsi" w:cstheme="minorHAnsi"/>
          <w:lang w:val="sr-Cyrl-RS"/>
        </w:rPr>
        <w:t>0</w:t>
      </w:r>
      <w:r w:rsidR="00EC13F2" w:rsidRPr="00614D81">
        <w:rPr>
          <w:rFonts w:asciiTheme="minorHAnsi" w:eastAsia="Arial" w:hAnsiTheme="minorHAnsi" w:cstheme="minorHAnsi"/>
          <w:color w:val="000000" w:themeColor="text1"/>
          <w:lang w:val="sr-Cyrl-RS"/>
        </w:rPr>
        <w:t xml:space="preserve"> функционалн</w:t>
      </w:r>
      <w:r w:rsidR="00EC13F2">
        <w:rPr>
          <w:rFonts w:asciiTheme="minorHAnsi" w:eastAsia="Arial" w:hAnsiTheme="minorHAnsi" w:cstheme="minorHAnsi"/>
          <w:color w:val="000000" w:themeColor="text1"/>
          <w:lang w:val="sr-Cyrl-RS"/>
        </w:rPr>
        <w:t>их</w:t>
      </w:r>
      <w:r w:rsidR="00EC13F2" w:rsidRPr="00614D81">
        <w:rPr>
          <w:rFonts w:asciiTheme="minorHAnsi" w:eastAsia="Arial" w:hAnsiTheme="minorHAnsi" w:cstheme="minorHAnsi"/>
          <w:color w:val="000000" w:themeColor="text1"/>
          <w:lang w:val="sr-Cyrl-RS"/>
        </w:rPr>
        <w:t xml:space="preserve"> јединиц</w:t>
      </w:r>
      <w:r w:rsidR="00EC13F2">
        <w:rPr>
          <w:rFonts w:asciiTheme="minorHAnsi" w:eastAsia="Arial" w:hAnsiTheme="minorHAnsi" w:cstheme="minorHAnsi"/>
          <w:color w:val="000000" w:themeColor="text1"/>
          <w:lang w:val="sr-Cyrl-RS"/>
        </w:rPr>
        <w:t xml:space="preserve">а, </w:t>
      </w:r>
      <w:r w:rsidR="00B84407">
        <w:rPr>
          <w:rFonts w:asciiTheme="minorHAnsi" w:eastAsia="Arial" w:hAnsiTheme="minorHAnsi" w:cstheme="minorHAnsi"/>
          <w:color w:val="000000" w:themeColor="text1"/>
          <w:lang w:val="sr-Cyrl-RS"/>
        </w:rPr>
        <w:t xml:space="preserve">све су </w:t>
      </w:r>
      <w:r w:rsidR="00EC13F2">
        <w:rPr>
          <w:rFonts w:asciiTheme="minorHAnsi" w:eastAsia="Arial" w:hAnsiTheme="minorHAnsi" w:cstheme="minorHAnsi"/>
          <w:color w:val="000000" w:themeColor="text1"/>
          <w:lang w:val="sr-Cyrl-RS"/>
        </w:rPr>
        <w:t>намењен</w:t>
      </w:r>
      <w:r w:rsidR="00B84407">
        <w:rPr>
          <w:rFonts w:asciiTheme="minorHAnsi" w:eastAsia="Arial" w:hAnsiTheme="minorHAnsi" w:cstheme="minorHAnsi"/>
          <w:color w:val="000000" w:themeColor="text1"/>
          <w:lang w:val="sr-Cyrl-RS"/>
        </w:rPr>
        <w:t>е</w:t>
      </w:r>
      <w:r w:rsidR="00EC13F2">
        <w:rPr>
          <w:rFonts w:asciiTheme="minorHAnsi" w:eastAsia="Arial" w:hAnsiTheme="minorHAnsi" w:cstheme="minorHAnsi"/>
          <w:color w:val="000000" w:themeColor="text1"/>
          <w:lang w:val="sr-Cyrl-RS"/>
        </w:rPr>
        <w:t xml:space="preserve"> становању. </w:t>
      </w:r>
      <w:r w:rsidR="00EC13F2" w:rsidRPr="00614D81">
        <w:rPr>
          <w:rFonts w:asciiTheme="minorHAnsi" w:eastAsia="Arial" w:hAnsiTheme="minorHAnsi" w:cstheme="minorHAnsi"/>
          <w:color w:val="000000" w:themeColor="text1"/>
          <w:lang w:val="sr-Cyrl-RS"/>
        </w:rPr>
        <w:t>Укупна бруто површина објекта</w:t>
      </w:r>
      <w:r w:rsidR="00B84407">
        <w:rPr>
          <w:rFonts w:asciiTheme="minorHAnsi" w:eastAsia="Arial" w:hAnsiTheme="minorHAnsi" w:cstheme="minorHAnsi"/>
          <w:color w:val="000000" w:themeColor="text1"/>
          <w:lang w:val="sr-Cyrl-RS"/>
        </w:rPr>
        <w:t xml:space="preserve"> је</w:t>
      </w:r>
      <w:r w:rsidR="00EC13F2" w:rsidRPr="00614D81">
        <w:rPr>
          <w:rFonts w:asciiTheme="minorHAnsi" w:eastAsia="Arial" w:hAnsiTheme="minorHAnsi" w:cstheme="minorHAnsi"/>
          <w:color w:val="000000" w:themeColor="text1"/>
          <w:lang w:val="sr-Cyrl-RS"/>
        </w:rPr>
        <w:t xml:space="preserve"> </w:t>
      </w:r>
      <w:r w:rsidR="00B84407" w:rsidRPr="001D53DF">
        <w:rPr>
          <w:rFonts w:asciiTheme="minorHAnsi" w:eastAsia="Arial" w:hAnsiTheme="minorHAnsi" w:cstheme="minorHAnsi"/>
          <w:b/>
          <w:color w:val="000000" w:themeColor="text1"/>
          <w:lang w:val="sr-Cyrl-RS"/>
        </w:rPr>
        <w:t>4</w:t>
      </w:r>
      <w:r w:rsidR="001D53DF" w:rsidRPr="001D53DF">
        <w:rPr>
          <w:rFonts w:asciiTheme="minorHAnsi" w:eastAsia="Arial" w:hAnsiTheme="minorHAnsi" w:cstheme="minorHAnsi"/>
          <w:b/>
          <w:color w:val="000000" w:themeColor="text1"/>
          <w:lang w:val="sr-Cyrl-RS"/>
        </w:rPr>
        <w:t>371</w:t>
      </w:r>
      <w:r w:rsidR="00405E0B" w:rsidRPr="001D53DF">
        <w:rPr>
          <w:rFonts w:asciiTheme="minorHAnsi" w:eastAsia="Arial" w:hAnsiTheme="minorHAnsi" w:cstheme="minorHAnsi"/>
          <w:b/>
          <w:color w:val="000000" w:themeColor="text1"/>
        </w:rPr>
        <w:t>.</w:t>
      </w:r>
      <w:r w:rsidR="001D53DF" w:rsidRPr="001D53DF">
        <w:rPr>
          <w:rFonts w:asciiTheme="minorHAnsi" w:eastAsia="Arial" w:hAnsiTheme="minorHAnsi" w:cstheme="minorHAnsi"/>
          <w:b/>
          <w:color w:val="000000" w:themeColor="text1"/>
          <w:lang w:val="sr-Cyrl-RS"/>
        </w:rPr>
        <w:t>17</w:t>
      </w:r>
      <w:r w:rsidR="00EC13F2" w:rsidRPr="001D53DF">
        <w:rPr>
          <w:rFonts w:asciiTheme="minorHAnsi" w:eastAsia="Arial" w:hAnsiTheme="minorHAnsi" w:cstheme="minorHAnsi"/>
          <w:b/>
          <w:color w:val="000000" w:themeColor="text1"/>
          <w:lang w:val="sr-Cyrl-RS"/>
        </w:rPr>
        <w:t>м</w:t>
      </w:r>
      <w:r w:rsidR="00EC13F2" w:rsidRPr="001D53DF">
        <w:rPr>
          <w:rFonts w:asciiTheme="minorHAnsi" w:eastAsia="Arial" w:hAnsiTheme="minorHAnsi" w:cstheme="minorHAnsi"/>
          <w:b/>
          <w:color w:val="000000" w:themeColor="text1"/>
          <w:vertAlign w:val="superscript"/>
          <w:lang w:val="sr-Cyrl-RS"/>
        </w:rPr>
        <w:t>2</w:t>
      </w:r>
      <w:r w:rsidR="00EC13F2" w:rsidRPr="001D53DF">
        <w:rPr>
          <w:rFonts w:asciiTheme="minorHAnsi" w:eastAsia="Arial" w:hAnsiTheme="minorHAnsi" w:cstheme="minorHAnsi"/>
          <w:color w:val="000000" w:themeColor="text1"/>
          <w:lang w:val="sr-Cyrl-RS"/>
        </w:rPr>
        <w:t>.</w:t>
      </w:r>
    </w:p>
    <w:p w:rsidR="00D15E9E" w:rsidRPr="00614D81" w:rsidRDefault="00D15E9E" w:rsidP="00F04DB7">
      <w:pPr>
        <w:tabs>
          <w:tab w:val="left" w:pos="0"/>
        </w:tabs>
        <w:spacing w:line="239" w:lineRule="auto"/>
        <w:jc w:val="both"/>
        <w:rPr>
          <w:rFonts w:asciiTheme="minorHAnsi" w:eastAsia="Arial" w:hAnsiTheme="minorHAnsi" w:cstheme="minorHAnsi"/>
          <w:color w:val="FF0000"/>
          <w:lang w:val="sr-Cyrl-RS"/>
        </w:rPr>
      </w:pPr>
    </w:p>
    <w:p w:rsidR="00D966F8" w:rsidRPr="00167D2D" w:rsidRDefault="00D966F8" w:rsidP="00551FE5">
      <w:pPr>
        <w:spacing w:line="239" w:lineRule="auto"/>
        <w:ind w:left="426"/>
        <w:rPr>
          <w:rFonts w:asciiTheme="minorHAnsi" w:eastAsia="Arial" w:hAnsiTheme="minorHAnsi" w:cstheme="minorHAnsi"/>
          <w:b/>
          <w:lang w:val="sr-Cyrl-CS"/>
        </w:rPr>
      </w:pPr>
      <w:r w:rsidRPr="00167D2D">
        <w:rPr>
          <w:rFonts w:asciiTheme="minorHAnsi" w:eastAsia="Arial" w:hAnsiTheme="minorHAnsi" w:cstheme="minorHAnsi"/>
          <w:b/>
          <w:lang w:val="sr-Cyrl-CS"/>
        </w:rPr>
        <w:t>БИЛАНС ПРОЈЕКТОВАНИХ ПОВРШИНА</w:t>
      </w:r>
    </w:p>
    <w:p w:rsidR="00D966F8" w:rsidRPr="00167D2D" w:rsidRDefault="00D966F8" w:rsidP="00D966F8">
      <w:pPr>
        <w:spacing w:line="239" w:lineRule="auto"/>
        <w:rPr>
          <w:rFonts w:asciiTheme="minorHAnsi" w:eastAsia="Arial" w:hAnsiTheme="minorHAnsi" w:cstheme="minorHAnsi"/>
          <w:i/>
          <w:u w:val="single"/>
          <w:lang w:val="sr-Cyrl-RS"/>
        </w:rPr>
      </w:pPr>
    </w:p>
    <w:p w:rsidR="00127EA7" w:rsidRPr="00167D2D" w:rsidRDefault="00ED6432" w:rsidP="003276F3">
      <w:pPr>
        <w:tabs>
          <w:tab w:val="left" w:pos="3280"/>
          <w:tab w:val="left" w:pos="3680"/>
          <w:tab w:val="left" w:pos="3980"/>
          <w:tab w:val="left" w:pos="5640"/>
          <w:tab w:val="left" w:pos="6240"/>
          <w:tab w:val="left" w:pos="6520"/>
          <w:tab w:val="left" w:pos="7340"/>
          <w:tab w:val="left" w:pos="8420"/>
        </w:tabs>
        <w:spacing w:line="205" w:lineRule="auto"/>
        <w:ind w:left="450"/>
        <w:jc w:val="both"/>
        <w:rPr>
          <w:rFonts w:asciiTheme="minorHAnsi" w:eastAsia="Arial" w:hAnsiTheme="minorHAnsi" w:cstheme="minorHAnsi"/>
          <w:i/>
          <w:u w:val="single"/>
          <w:lang w:val="sr-Cyrl-RS"/>
        </w:rPr>
      </w:pPr>
      <w:r w:rsidRPr="00167D2D">
        <w:rPr>
          <w:rFonts w:asciiTheme="minorHAnsi" w:eastAsia="Arial" w:hAnsiTheme="minorHAnsi" w:cstheme="minorHAnsi"/>
          <w:i/>
          <w:u w:val="single"/>
          <w:lang w:val="sr-Cyrl-RS"/>
        </w:rPr>
        <w:t>Вишепородичн</w:t>
      </w:r>
      <w:r w:rsidR="00EC13F2">
        <w:rPr>
          <w:rFonts w:asciiTheme="minorHAnsi" w:eastAsia="Arial" w:hAnsiTheme="minorHAnsi" w:cstheme="minorHAnsi"/>
          <w:i/>
          <w:u w:val="single"/>
          <w:lang w:val="sr-Cyrl-RS"/>
        </w:rPr>
        <w:t xml:space="preserve">и </w:t>
      </w:r>
      <w:r w:rsidRPr="00167D2D">
        <w:rPr>
          <w:rFonts w:asciiTheme="minorHAnsi" w:eastAsia="Arial" w:hAnsiTheme="minorHAnsi" w:cstheme="minorHAnsi"/>
          <w:i/>
          <w:u w:val="single"/>
          <w:lang w:val="sr-Cyrl-RS"/>
        </w:rPr>
        <w:t>стабен</w:t>
      </w:r>
      <w:r w:rsidR="00EC13F2">
        <w:rPr>
          <w:rFonts w:asciiTheme="minorHAnsi" w:eastAsia="Arial" w:hAnsiTheme="minorHAnsi" w:cstheme="minorHAnsi"/>
          <w:i/>
          <w:u w:val="single"/>
          <w:lang w:val="sr-Cyrl-RS"/>
        </w:rPr>
        <w:t>и објек</w:t>
      </w:r>
      <w:r w:rsidRPr="00167D2D">
        <w:rPr>
          <w:rFonts w:asciiTheme="minorHAnsi" w:eastAsia="Arial" w:hAnsiTheme="minorHAnsi" w:cstheme="minorHAnsi"/>
          <w:i/>
          <w:u w:val="single"/>
          <w:lang w:val="sr-Cyrl-RS"/>
        </w:rPr>
        <w:t>а</w:t>
      </w:r>
      <w:r w:rsidR="00EC13F2">
        <w:rPr>
          <w:rFonts w:asciiTheme="minorHAnsi" w:eastAsia="Arial" w:hAnsiTheme="minorHAnsi" w:cstheme="minorHAnsi"/>
          <w:i/>
          <w:u w:val="single"/>
          <w:lang w:val="sr-Cyrl-RS"/>
        </w:rPr>
        <w:t>т</w:t>
      </w:r>
      <w:r w:rsidR="00BE6334">
        <w:rPr>
          <w:rFonts w:asciiTheme="minorHAnsi" w:eastAsia="Arial" w:hAnsiTheme="minorHAnsi" w:cstheme="minorHAnsi"/>
          <w:i/>
          <w:u w:val="single"/>
          <w:lang w:val="sr-Cyrl-RS"/>
        </w:rPr>
        <w:t xml:space="preserve"> </w:t>
      </w:r>
      <w:r w:rsidR="00EC13F2">
        <w:rPr>
          <w:rFonts w:asciiTheme="minorHAnsi" w:eastAsia="Arial" w:hAnsiTheme="minorHAnsi" w:cstheme="minorHAnsi"/>
          <w:i/>
          <w:u w:val="single"/>
          <w:lang w:val="sr-Cyrl-RS"/>
        </w:rPr>
        <w:t>П</w:t>
      </w:r>
      <w:r w:rsidR="00021C9C">
        <w:rPr>
          <w:rFonts w:asciiTheme="minorHAnsi" w:eastAsia="Arial" w:hAnsiTheme="minorHAnsi" w:cstheme="minorHAnsi"/>
          <w:i/>
          <w:u w:val="single"/>
          <w:lang w:val="sr-Cyrl-RS"/>
        </w:rPr>
        <w:t>о</w:t>
      </w:r>
      <w:r w:rsidR="00EC13F2">
        <w:rPr>
          <w:rFonts w:asciiTheme="minorHAnsi" w:eastAsia="Arial" w:hAnsiTheme="minorHAnsi" w:cstheme="minorHAnsi"/>
          <w:i/>
          <w:u w:val="single"/>
          <w:lang w:val="sr-Cyrl-RS"/>
        </w:rPr>
        <w:t>+</w:t>
      </w:r>
      <w:r w:rsidR="00021C9C">
        <w:rPr>
          <w:rFonts w:asciiTheme="minorHAnsi" w:eastAsia="Arial" w:hAnsiTheme="minorHAnsi" w:cstheme="minorHAnsi"/>
          <w:i/>
          <w:u w:val="single"/>
          <w:lang w:val="sr-Cyrl-RS"/>
        </w:rPr>
        <w:t>Пр+3</w:t>
      </w:r>
      <w:r w:rsidR="00570ACA" w:rsidRPr="00167D2D">
        <w:rPr>
          <w:rFonts w:asciiTheme="minorHAnsi" w:eastAsia="Arial" w:hAnsiTheme="minorHAnsi" w:cstheme="minorHAnsi"/>
          <w:i/>
          <w:u w:val="single"/>
          <w:lang w:val="sr-Cyrl-RS"/>
        </w:rPr>
        <w:t>+Пс</w:t>
      </w:r>
    </w:p>
    <w:p w:rsidR="000E295B" w:rsidRPr="001D53DF" w:rsidRDefault="000E295B" w:rsidP="00570ACA">
      <w:pPr>
        <w:tabs>
          <w:tab w:val="left" w:pos="3280"/>
          <w:tab w:val="left" w:pos="3680"/>
          <w:tab w:val="left" w:pos="3980"/>
          <w:tab w:val="left" w:pos="5640"/>
          <w:tab w:val="left" w:pos="6240"/>
          <w:tab w:val="left" w:pos="6520"/>
          <w:tab w:val="left" w:pos="7340"/>
          <w:tab w:val="left" w:pos="8420"/>
        </w:tabs>
        <w:spacing w:line="205" w:lineRule="auto"/>
        <w:rPr>
          <w:rFonts w:asciiTheme="minorHAnsi" w:eastAsia="Arial" w:hAnsiTheme="minorHAnsi" w:cstheme="minorHAnsi"/>
          <w:color w:val="000000" w:themeColor="text1"/>
          <w:u w:val="single"/>
          <w:lang w:val="sr-Cyrl-RS"/>
        </w:rPr>
      </w:pPr>
    </w:p>
    <w:p w:rsidR="00127EA7" w:rsidRPr="001D53DF" w:rsidRDefault="00D966F8" w:rsidP="00BE6334">
      <w:pPr>
        <w:pStyle w:val="ListParagraph"/>
        <w:tabs>
          <w:tab w:val="left" w:pos="3280"/>
          <w:tab w:val="left" w:pos="3680"/>
          <w:tab w:val="left" w:pos="3980"/>
          <w:tab w:val="left" w:pos="5640"/>
          <w:tab w:val="left" w:pos="6240"/>
          <w:tab w:val="left" w:pos="6520"/>
          <w:tab w:val="left" w:pos="7340"/>
          <w:tab w:val="left" w:pos="8420"/>
        </w:tabs>
        <w:spacing w:line="205" w:lineRule="auto"/>
        <w:ind w:left="426"/>
        <w:rPr>
          <w:rFonts w:asciiTheme="minorHAnsi" w:eastAsia="Arial" w:hAnsiTheme="minorHAnsi" w:cstheme="minorHAnsi"/>
          <w:color w:val="000000" w:themeColor="text1"/>
          <w:u w:val="single"/>
          <w:lang w:val="sr-Cyrl-CS"/>
        </w:rPr>
      </w:pPr>
      <w:r w:rsidRPr="001D53DF">
        <w:rPr>
          <w:rFonts w:asciiTheme="minorHAnsi" w:eastAsia="Arial" w:hAnsiTheme="minorHAnsi" w:cstheme="minorHAnsi"/>
          <w:color w:val="000000" w:themeColor="text1"/>
          <w:u w:val="single"/>
          <w:lang w:val="sr-Cyrl-CS"/>
        </w:rPr>
        <w:t>П</w:t>
      </w:r>
      <w:r w:rsidR="00021C9C" w:rsidRPr="001D53DF">
        <w:rPr>
          <w:rFonts w:asciiTheme="minorHAnsi" w:eastAsia="Arial" w:hAnsiTheme="minorHAnsi" w:cstheme="minorHAnsi"/>
          <w:color w:val="000000" w:themeColor="text1"/>
          <w:u w:val="single"/>
          <w:lang w:val="sr-Cyrl-CS"/>
        </w:rPr>
        <w:t>ОДРУМ</w:t>
      </w:r>
    </w:p>
    <w:p w:rsidR="00127EA7" w:rsidRPr="001D53DF" w:rsidRDefault="00127EA7" w:rsidP="00C923EB">
      <w:pPr>
        <w:pStyle w:val="ListParagraph"/>
        <w:numPr>
          <w:ilvl w:val="0"/>
          <w:numId w:val="7"/>
        </w:numPr>
        <w:tabs>
          <w:tab w:val="left" w:pos="567"/>
          <w:tab w:val="left" w:pos="3680"/>
          <w:tab w:val="left" w:pos="3980"/>
          <w:tab w:val="left" w:pos="5640"/>
          <w:tab w:val="left" w:pos="6240"/>
          <w:tab w:val="left" w:pos="6520"/>
          <w:tab w:val="left" w:pos="7340"/>
          <w:tab w:val="left" w:pos="8420"/>
        </w:tabs>
        <w:spacing w:line="205" w:lineRule="auto"/>
        <w:ind w:left="426" w:firstLine="0"/>
        <w:rPr>
          <w:rFonts w:asciiTheme="minorHAnsi" w:eastAsia="Arial" w:hAnsiTheme="minorHAnsi" w:cstheme="minorHAnsi"/>
          <w:color w:val="000000" w:themeColor="text1"/>
          <w:lang w:val="sr-Cyrl-CS"/>
        </w:rPr>
      </w:pPr>
      <w:r w:rsidRPr="001D53DF">
        <w:rPr>
          <w:rFonts w:asciiTheme="minorHAnsi" w:eastAsia="Times New Roman" w:hAnsiTheme="minorHAnsi" w:cstheme="minorHAnsi"/>
          <w:color w:val="000000" w:themeColor="text1"/>
          <w:lang w:val="sr-Cyrl-CS"/>
        </w:rPr>
        <w:t xml:space="preserve">Нето </w:t>
      </w:r>
      <w:r w:rsidRPr="001D53DF">
        <w:rPr>
          <w:rFonts w:asciiTheme="minorHAnsi" w:eastAsia="Arial" w:hAnsiTheme="minorHAnsi" w:cstheme="minorHAnsi"/>
          <w:color w:val="000000" w:themeColor="text1"/>
          <w:lang w:val="sr-Cyrl-CS"/>
        </w:rPr>
        <w:t xml:space="preserve">површина </w:t>
      </w:r>
      <w:r w:rsidR="00021C9C" w:rsidRPr="001D53DF">
        <w:rPr>
          <w:rFonts w:asciiTheme="minorHAnsi" w:eastAsia="Arial" w:hAnsiTheme="minorHAnsi" w:cstheme="minorHAnsi"/>
          <w:color w:val="000000" w:themeColor="text1"/>
          <w:lang w:val="sr-Cyrl-CS"/>
        </w:rPr>
        <w:t>ПОДРУМА</w:t>
      </w:r>
      <w:r w:rsidRPr="001D53DF">
        <w:rPr>
          <w:rFonts w:asciiTheme="minorHAnsi" w:eastAsia="Arial" w:hAnsiTheme="minorHAnsi" w:cstheme="minorHAnsi"/>
          <w:color w:val="000000" w:themeColor="text1"/>
          <w:lang w:val="sr-Cyrl-CS"/>
        </w:rPr>
        <w:t xml:space="preserve"> износи </w:t>
      </w:r>
      <w:r w:rsidR="001D53DF" w:rsidRPr="001D53DF">
        <w:rPr>
          <w:rFonts w:asciiTheme="minorHAnsi" w:eastAsia="Arial" w:hAnsiTheme="minorHAnsi" w:cstheme="minorHAnsi"/>
          <w:color w:val="000000" w:themeColor="text1"/>
          <w:lang w:val="sr-Cyrl-RS"/>
        </w:rPr>
        <w:t>836.66</w:t>
      </w:r>
      <w:r w:rsidRPr="001D53DF">
        <w:rPr>
          <w:rFonts w:asciiTheme="minorHAnsi" w:eastAsia="Arial" w:hAnsiTheme="minorHAnsi" w:cstheme="minorHAnsi"/>
          <w:color w:val="000000" w:themeColor="text1"/>
          <w:lang w:val="sr-Cyrl-RS"/>
        </w:rPr>
        <w:t>м</w:t>
      </w:r>
      <w:r w:rsidRPr="001D53DF">
        <w:rPr>
          <w:rFonts w:asciiTheme="minorHAnsi" w:eastAsia="Arial" w:hAnsiTheme="minorHAnsi" w:cstheme="minorHAnsi"/>
          <w:color w:val="000000" w:themeColor="text1"/>
        </w:rPr>
        <w:t>²</w:t>
      </w:r>
    </w:p>
    <w:p w:rsidR="00127EA7" w:rsidRPr="001D53DF" w:rsidRDefault="00127EA7" w:rsidP="00C923EB">
      <w:pPr>
        <w:pStyle w:val="ListParagraph"/>
        <w:numPr>
          <w:ilvl w:val="0"/>
          <w:numId w:val="7"/>
        </w:numPr>
        <w:tabs>
          <w:tab w:val="left" w:pos="567"/>
          <w:tab w:val="left" w:pos="3680"/>
          <w:tab w:val="left" w:pos="3980"/>
          <w:tab w:val="left" w:pos="5640"/>
          <w:tab w:val="left" w:pos="6240"/>
          <w:tab w:val="left" w:pos="6520"/>
          <w:tab w:val="left" w:pos="7340"/>
          <w:tab w:val="left" w:pos="8420"/>
        </w:tabs>
        <w:spacing w:line="205" w:lineRule="auto"/>
        <w:ind w:left="426" w:firstLine="0"/>
        <w:rPr>
          <w:rFonts w:asciiTheme="minorHAnsi" w:eastAsia="Arial" w:hAnsiTheme="minorHAnsi" w:cstheme="minorHAnsi"/>
          <w:color w:val="000000" w:themeColor="text1"/>
          <w:lang w:val="sr-Cyrl-CS"/>
        </w:rPr>
      </w:pPr>
      <w:r w:rsidRPr="001D53DF">
        <w:rPr>
          <w:rFonts w:asciiTheme="minorHAnsi" w:eastAsia="Times New Roman" w:hAnsiTheme="minorHAnsi" w:cstheme="minorHAnsi"/>
          <w:color w:val="000000" w:themeColor="text1"/>
          <w:lang w:val="sr-Cyrl-RS"/>
        </w:rPr>
        <w:t>Бруто</w:t>
      </w:r>
      <w:r w:rsidR="00021C9C" w:rsidRPr="001D53DF">
        <w:rPr>
          <w:rFonts w:asciiTheme="minorHAnsi" w:eastAsia="Times New Roman" w:hAnsiTheme="minorHAnsi" w:cstheme="minorHAnsi"/>
          <w:color w:val="000000" w:themeColor="text1"/>
          <w:lang w:val="sr-Cyrl-RS"/>
        </w:rPr>
        <w:t xml:space="preserve"> површина ПОДРУМА</w:t>
      </w:r>
      <w:r w:rsidR="0070437D" w:rsidRPr="001D53DF">
        <w:rPr>
          <w:rFonts w:asciiTheme="minorHAnsi" w:eastAsia="Times New Roman" w:hAnsiTheme="minorHAnsi" w:cstheme="minorHAnsi"/>
          <w:color w:val="000000" w:themeColor="text1"/>
          <w:lang w:val="sr-Cyrl-RS"/>
        </w:rPr>
        <w:t xml:space="preserve"> износи </w:t>
      </w:r>
      <w:r w:rsidR="001D53DF" w:rsidRPr="001D53DF">
        <w:rPr>
          <w:rFonts w:asciiTheme="minorHAnsi" w:eastAsia="Times New Roman" w:hAnsiTheme="minorHAnsi" w:cstheme="minorHAnsi"/>
          <w:color w:val="000000" w:themeColor="text1"/>
          <w:lang w:val="sr-Cyrl-RS"/>
        </w:rPr>
        <w:t>916.99</w:t>
      </w:r>
      <w:r w:rsidRPr="001D53DF">
        <w:rPr>
          <w:rFonts w:asciiTheme="minorHAnsi" w:eastAsia="Times New Roman" w:hAnsiTheme="minorHAnsi" w:cstheme="minorHAnsi"/>
          <w:color w:val="000000" w:themeColor="text1"/>
          <w:lang w:val="sr-Cyrl-RS"/>
        </w:rPr>
        <w:t>м</w:t>
      </w:r>
      <w:r w:rsidRPr="001D53DF">
        <w:rPr>
          <w:rFonts w:asciiTheme="minorHAnsi" w:eastAsia="Times New Roman" w:hAnsiTheme="minorHAnsi" w:cstheme="minorHAnsi"/>
          <w:color w:val="000000" w:themeColor="text1"/>
          <w:vertAlign w:val="superscript"/>
          <w:lang w:val="sr-Cyrl-RS"/>
        </w:rPr>
        <w:t>2</w:t>
      </w:r>
    </w:p>
    <w:p w:rsidR="000E295B" w:rsidRDefault="000E295B" w:rsidP="000E295B">
      <w:pPr>
        <w:tabs>
          <w:tab w:val="left" w:pos="567"/>
          <w:tab w:val="left" w:pos="3680"/>
          <w:tab w:val="left" w:pos="3980"/>
          <w:tab w:val="left" w:pos="5640"/>
          <w:tab w:val="left" w:pos="6240"/>
          <w:tab w:val="left" w:pos="6520"/>
          <w:tab w:val="left" w:pos="7340"/>
          <w:tab w:val="left" w:pos="8420"/>
        </w:tabs>
        <w:spacing w:line="205" w:lineRule="auto"/>
        <w:rPr>
          <w:rFonts w:asciiTheme="minorHAnsi" w:eastAsia="Arial" w:hAnsiTheme="minorHAnsi" w:cstheme="minorHAnsi"/>
          <w:color w:val="FF0000"/>
          <w:lang w:val="sr-Cyrl-RS"/>
        </w:rPr>
      </w:pPr>
    </w:p>
    <w:p w:rsidR="00021C9C" w:rsidRPr="001D53DF" w:rsidRDefault="00BE6334" w:rsidP="00BE6334">
      <w:pPr>
        <w:pStyle w:val="ListParagraph"/>
        <w:tabs>
          <w:tab w:val="left" w:pos="3280"/>
          <w:tab w:val="left" w:pos="3680"/>
          <w:tab w:val="left" w:pos="3980"/>
          <w:tab w:val="left" w:pos="5640"/>
          <w:tab w:val="left" w:pos="6240"/>
          <w:tab w:val="left" w:pos="6520"/>
          <w:tab w:val="left" w:pos="7340"/>
          <w:tab w:val="left" w:pos="8420"/>
        </w:tabs>
        <w:spacing w:line="205" w:lineRule="auto"/>
        <w:ind w:left="426"/>
        <w:rPr>
          <w:rFonts w:asciiTheme="minorHAnsi" w:eastAsia="Arial" w:hAnsiTheme="minorHAnsi" w:cstheme="minorHAnsi"/>
          <w:color w:val="000000" w:themeColor="text1"/>
          <w:u w:val="single"/>
          <w:lang w:val="sr-Cyrl-CS"/>
        </w:rPr>
      </w:pPr>
      <w:r w:rsidRPr="001D53DF">
        <w:rPr>
          <w:rFonts w:asciiTheme="minorHAnsi" w:eastAsia="Arial" w:hAnsiTheme="minorHAnsi" w:cstheme="minorHAnsi"/>
          <w:color w:val="000000" w:themeColor="text1"/>
          <w:u w:val="single"/>
          <w:lang w:val="sr-Cyrl-CS"/>
        </w:rPr>
        <w:t xml:space="preserve">ПРИЗЕМЉЕ </w:t>
      </w:r>
    </w:p>
    <w:p w:rsidR="00021C9C" w:rsidRPr="001D53DF" w:rsidRDefault="00021C9C" w:rsidP="00021C9C">
      <w:pPr>
        <w:pStyle w:val="ListParagraph"/>
        <w:numPr>
          <w:ilvl w:val="0"/>
          <w:numId w:val="7"/>
        </w:numPr>
        <w:tabs>
          <w:tab w:val="left" w:pos="567"/>
          <w:tab w:val="left" w:pos="3680"/>
          <w:tab w:val="left" w:pos="3980"/>
          <w:tab w:val="left" w:pos="5640"/>
          <w:tab w:val="left" w:pos="6240"/>
          <w:tab w:val="left" w:pos="6520"/>
          <w:tab w:val="left" w:pos="7340"/>
          <w:tab w:val="left" w:pos="8420"/>
        </w:tabs>
        <w:spacing w:line="205" w:lineRule="auto"/>
        <w:ind w:left="426" w:firstLine="0"/>
        <w:rPr>
          <w:rFonts w:asciiTheme="minorHAnsi" w:eastAsia="Arial" w:hAnsiTheme="minorHAnsi" w:cstheme="minorHAnsi"/>
          <w:color w:val="000000" w:themeColor="text1"/>
          <w:lang w:val="sr-Cyrl-CS"/>
        </w:rPr>
      </w:pPr>
      <w:r w:rsidRPr="001D53DF">
        <w:rPr>
          <w:rFonts w:asciiTheme="minorHAnsi" w:eastAsia="Times New Roman" w:hAnsiTheme="minorHAnsi" w:cstheme="minorHAnsi"/>
          <w:color w:val="000000" w:themeColor="text1"/>
          <w:lang w:val="sr-Cyrl-CS"/>
        </w:rPr>
        <w:t xml:space="preserve">Нето </w:t>
      </w:r>
      <w:r w:rsidRPr="001D53DF">
        <w:rPr>
          <w:rFonts w:asciiTheme="minorHAnsi" w:eastAsia="Arial" w:hAnsiTheme="minorHAnsi" w:cstheme="minorHAnsi"/>
          <w:color w:val="000000" w:themeColor="text1"/>
          <w:lang w:val="sr-Cyrl-CS"/>
        </w:rPr>
        <w:t xml:space="preserve">површина ПРИЗЕМЉА износи </w:t>
      </w:r>
      <w:r w:rsidR="001D53DF" w:rsidRPr="001D53DF">
        <w:rPr>
          <w:rFonts w:asciiTheme="minorHAnsi" w:eastAsia="Arial" w:hAnsiTheme="minorHAnsi" w:cstheme="minorHAnsi"/>
          <w:color w:val="000000" w:themeColor="text1"/>
          <w:lang w:val="sr-Cyrl-RS"/>
        </w:rPr>
        <w:t>522.56</w:t>
      </w:r>
      <w:r w:rsidRPr="001D53DF">
        <w:rPr>
          <w:rFonts w:asciiTheme="minorHAnsi" w:eastAsia="Arial" w:hAnsiTheme="minorHAnsi" w:cstheme="minorHAnsi"/>
          <w:color w:val="000000" w:themeColor="text1"/>
          <w:lang w:val="sr-Cyrl-RS"/>
        </w:rPr>
        <w:t>м</w:t>
      </w:r>
      <w:r w:rsidRPr="001D53DF">
        <w:rPr>
          <w:rFonts w:asciiTheme="minorHAnsi" w:eastAsia="Arial" w:hAnsiTheme="minorHAnsi" w:cstheme="minorHAnsi"/>
          <w:color w:val="000000" w:themeColor="text1"/>
        </w:rPr>
        <w:t>²</w:t>
      </w:r>
    </w:p>
    <w:p w:rsidR="00021C9C" w:rsidRPr="001D53DF" w:rsidRDefault="00021C9C" w:rsidP="00021C9C">
      <w:pPr>
        <w:pStyle w:val="ListParagraph"/>
        <w:numPr>
          <w:ilvl w:val="0"/>
          <w:numId w:val="7"/>
        </w:numPr>
        <w:tabs>
          <w:tab w:val="left" w:pos="567"/>
          <w:tab w:val="left" w:pos="3680"/>
          <w:tab w:val="left" w:pos="3980"/>
          <w:tab w:val="left" w:pos="5640"/>
          <w:tab w:val="left" w:pos="6240"/>
          <w:tab w:val="left" w:pos="6520"/>
          <w:tab w:val="left" w:pos="7340"/>
          <w:tab w:val="left" w:pos="8420"/>
        </w:tabs>
        <w:spacing w:line="205" w:lineRule="auto"/>
        <w:ind w:left="426" w:firstLine="0"/>
        <w:rPr>
          <w:rFonts w:asciiTheme="minorHAnsi" w:eastAsia="Arial" w:hAnsiTheme="minorHAnsi" w:cstheme="minorHAnsi"/>
          <w:color w:val="000000" w:themeColor="text1"/>
          <w:lang w:val="sr-Cyrl-CS"/>
        </w:rPr>
      </w:pPr>
      <w:r w:rsidRPr="001D53DF">
        <w:rPr>
          <w:rFonts w:asciiTheme="minorHAnsi" w:eastAsia="Times New Roman" w:hAnsiTheme="minorHAnsi" w:cstheme="minorHAnsi"/>
          <w:color w:val="000000" w:themeColor="text1"/>
          <w:lang w:val="sr-Cyrl-RS"/>
        </w:rPr>
        <w:t>Бр</w:t>
      </w:r>
      <w:r w:rsidR="001D53DF" w:rsidRPr="001D53DF">
        <w:rPr>
          <w:rFonts w:asciiTheme="minorHAnsi" w:eastAsia="Times New Roman" w:hAnsiTheme="minorHAnsi" w:cstheme="minorHAnsi"/>
          <w:color w:val="000000" w:themeColor="text1"/>
          <w:lang w:val="sr-Cyrl-RS"/>
        </w:rPr>
        <w:t>уто површина ПРИЗЕМЉА износи 752.46</w:t>
      </w:r>
      <w:r w:rsidRPr="001D53DF">
        <w:rPr>
          <w:rFonts w:asciiTheme="minorHAnsi" w:eastAsia="Times New Roman" w:hAnsiTheme="minorHAnsi" w:cstheme="minorHAnsi"/>
          <w:color w:val="000000" w:themeColor="text1"/>
          <w:lang w:val="sr-Cyrl-RS"/>
        </w:rPr>
        <w:t>м</w:t>
      </w:r>
      <w:r w:rsidRPr="001D53DF">
        <w:rPr>
          <w:rFonts w:asciiTheme="minorHAnsi" w:eastAsia="Times New Roman" w:hAnsiTheme="minorHAnsi" w:cstheme="minorHAnsi"/>
          <w:color w:val="000000" w:themeColor="text1"/>
          <w:vertAlign w:val="superscript"/>
          <w:lang w:val="sr-Cyrl-RS"/>
        </w:rPr>
        <w:t>2</w:t>
      </w:r>
    </w:p>
    <w:p w:rsidR="00021C9C" w:rsidRPr="001D53DF" w:rsidRDefault="00021C9C" w:rsidP="00021C9C">
      <w:pPr>
        <w:tabs>
          <w:tab w:val="left" w:pos="567"/>
          <w:tab w:val="left" w:pos="3680"/>
          <w:tab w:val="left" w:pos="3980"/>
          <w:tab w:val="left" w:pos="5640"/>
          <w:tab w:val="left" w:pos="6240"/>
          <w:tab w:val="left" w:pos="6520"/>
          <w:tab w:val="left" w:pos="7340"/>
          <w:tab w:val="left" w:pos="8420"/>
        </w:tabs>
        <w:spacing w:line="205" w:lineRule="auto"/>
        <w:rPr>
          <w:rFonts w:asciiTheme="minorHAnsi" w:eastAsia="Arial" w:hAnsiTheme="minorHAnsi" w:cstheme="minorHAnsi"/>
          <w:color w:val="000000" w:themeColor="text1"/>
          <w:lang w:val="sr-Cyrl-RS"/>
        </w:rPr>
      </w:pPr>
    </w:p>
    <w:p w:rsidR="000E295B" w:rsidRPr="001D53DF" w:rsidRDefault="00570ACA" w:rsidP="00BE6334">
      <w:pPr>
        <w:pStyle w:val="ListParagraph"/>
        <w:tabs>
          <w:tab w:val="left" w:pos="567"/>
          <w:tab w:val="left" w:pos="3680"/>
          <w:tab w:val="left" w:pos="3980"/>
          <w:tab w:val="left" w:pos="5640"/>
          <w:tab w:val="left" w:pos="6240"/>
          <w:tab w:val="left" w:pos="6520"/>
          <w:tab w:val="left" w:pos="7340"/>
          <w:tab w:val="left" w:pos="8420"/>
        </w:tabs>
        <w:spacing w:line="205" w:lineRule="auto"/>
        <w:ind w:left="426"/>
        <w:rPr>
          <w:rFonts w:asciiTheme="minorHAnsi" w:eastAsia="Arial" w:hAnsiTheme="minorHAnsi" w:cstheme="minorHAnsi"/>
          <w:color w:val="000000" w:themeColor="text1"/>
          <w:lang w:val="sr-Cyrl-CS"/>
        </w:rPr>
      </w:pPr>
      <w:r w:rsidRPr="001D53DF">
        <w:rPr>
          <w:rFonts w:asciiTheme="minorHAnsi" w:eastAsia="Arial" w:hAnsiTheme="minorHAnsi" w:cstheme="minorHAnsi"/>
          <w:color w:val="000000" w:themeColor="text1"/>
          <w:u w:val="single"/>
          <w:lang w:val="sr-Cyrl-CS"/>
        </w:rPr>
        <w:t xml:space="preserve">ПРВИ СПРАТ </w:t>
      </w:r>
    </w:p>
    <w:p w:rsidR="000E295B" w:rsidRPr="001D53DF" w:rsidRDefault="000E295B" w:rsidP="00C923EB">
      <w:pPr>
        <w:pStyle w:val="ListParagraph"/>
        <w:numPr>
          <w:ilvl w:val="0"/>
          <w:numId w:val="7"/>
        </w:numPr>
        <w:tabs>
          <w:tab w:val="left" w:pos="567"/>
          <w:tab w:val="left" w:pos="3680"/>
          <w:tab w:val="left" w:pos="3980"/>
          <w:tab w:val="left" w:pos="5640"/>
          <w:tab w:val="left" w:pos="6240"/>
          <w:tab w:val="left" w:pos="6520"/>
          <w:tab w:val="left" w:pos="7340"/>
          <w:tab w:val="left" w:pos="8420"/>
        </w:tabs>
        <w:spacing w:line="205" w:lineRule="auto"/>
        <w:ind w:left="426" w:firstLine="0"/>
        <w:rPr>
          <w:rFonts w:asciiTheme="minorHAnsi" w:eastAsia="Arial" w:hAnsiTheme="minorHAnsi" w:cstheme="minorHAnsi"/>
          <w:color w:val="000000" w:themeColor="text1"/>
          <w:lang w:val="sr-Cyrl-CS"/>
        </w:rPr>
      </w:pPr>
      <w:r w:rsidRPr="001D53DF">
        <w:rPr>
          <w:rFonts w:asciiTheme="minorHAnsi" w:eastAsia="Times New Roman" w:hAnsiTheme="minorHAnsi" w:cstheme="minorHAnsi"/>
          <w:color w:val="000000" w:themeColor="text1"/>
          <w:lang w:val="sr-Cyrl-CS"/>
        </w:rPr>
        <w:t xml:space="preserve">Нето </w:t>
      </w:r>
      <w:r w:rsidRPr="001D53DF">
        <w:rPr>
          <w:rFonts w:asciiTheme="minorHAnsi" w:eastAsia="Arial" w:hAnsiTheme="minorHAnsi" w:cstheme="minorHAnsi"/>
          <w:color w:val="000000" w:themeColor="text1"/>
          <w:lang w:val="sr-Cyrl-CS"/>
        </w:rPr>
        <w:t xml:space="preserve">површина ПРВОГ СПРАТА износи </w:t>
      </w:r>
      <w:r w:rsidR="001D53DF" w:rsidRPr="001D53DF">
        <w:rPr>
          <w:rFonts w:asciiTheme="minorHAnsi" w:eastAsia="Arial" w:hAnsiTheme="minorHAnsi" w:cstheme="minorHAnsi"/>
          <w:color w:val="000000" w:themeColor="text1"/>
          <w:lang w:val="sr-Cyrl-RS"/>
        </w:rPr>
        <w:t>651.64</w:t>
      </w:r>
      <w:r w:rsidRPr="001D53DF">
        <w:rPr>
          <w:rFonts w:asciiTheme="minorHAnsi" w:eastAsia="Arial" w:hAnsiTheme="minorHAnsi" w:cstheme="minorHAnsi"/>
          <w:color w:val="000000" w:themeColor="text1"/>
          <w:lang w:val="sr-Cyrl-RS"/>
        </w:rPr>
        <w:t>м</w:t>
      </w:r>
      <w:r w:rsidRPr="001D53DF">
        <w:rPr>
          <w:rFonts w:asciiTheme="minorHAnsi" w:eastAsia="Arial" w:hAnsiTheme="minorHAnsi" w:cstheme="minorHAnsi"/>
          <w:color w:val="000000" w:themeColor="text1"/>
        </w:rPr>
        <w:t>²</w:t>
      </w:r>
    </w:p>
    <w:p w:rsidR="000E295B" w:rsidRPr="001D53DF" w:rsidRDefault="000E295B" w:rsidP="00C923EB">
      <w:pPr>
        <w:pStyle w:val="ListParagraph"/>
        <w:numPr>
          <w:ilvl w:val="0"/>
          <w:numId w:val="7"/>
        </w:numPr>
        <w:tabs>
          <w:tab w:val="left" w:pos="567"/>
          <w:tab w:val="left" w:pos="3680"/>
          <w:tab w:val="left" w:pos="3980"/>
          <w:tab w:val="left" w:pos="5640"/>
          <w:tab w:val="left" w:pos="6240"/>
          <w:tab w:val="left" w:pos="6520"/>
          <w:tab w:val="left" w:pos="7340"/>
          <w:tab w:val="left" w:pos="8420"/>
        </w:tabs>
        <w:spacing w:line="205" w:lineRule="auto"/>
        <w:ind w:left="426" w:firstLine="0"/>
        <w:rPr>
          <w:rFonts w:asciiTheme="minorHAnsi" w:eastAsia="Arial" w:hAnsiTheme="minorHAnsi" w:cstheme="minorHAnsi"/>
          <w:color w:val="000000" w:themeColor="text1"/>
          <w:lang w:val="sr-Cyrl-CS"/>
        </w:rPr>
      </w:pPr>
      <w:r w:rsidRPr="001D53DF">
        <w:rPr>
          <w:rFonts w:asciiTheme="minorHAnsi" w:eastAsia="Times New Roman" w:hAnsiTheme="minorHAnsi" w:cstheme="minorHAnsi"/>
          <w:color w:val="000000" w:themeColor="text1"/>
          <w:lang w:val="sr-Cyrl-RS"/>
        </w:rPr>
        <w:t>Бруто површина ПРВОГ СПРАТА</w:t>
      </w:r>
      <w:r w:rsidRPr="001D53DF">
        <w:rPr>
          <w:rFonts w:asciiTheme="minorHAnsi" w:eastAsia="Arial" w:hAnsiTheme="minorHAnsi" w:cstheme="minorHAnsi"/>
          <w:color w:val="000000" w:themeColor="text1"/>
          <w:lang w:val="sr-Cyrl-CS"/>
        </w:rPr>
        <w:t xml:space="preserve"> </w:t>
      </w:r>
      <w:r w:rsidRPr="001D53DF">
        <w:rPr>
          <w:rFonts w:asciiTheme="minorHAnsi" w:eastAsia="Times New Roman" w:hAnsiTheme="minorHAnsi" w:cstheme="minorHAnsi"/>
          <w:color w:val="000000" w:themeColor="text1"/>
          <w:lang w:val="sr-Cyrl-RS"/>
        </w:rPr>
        <w:t xml:space="preserve">износи </w:t>
      </w:r>
      <w:r w:rsidR="001D53DF" w:rsidRPr="001D53DF">
        <w:rPr>
          <w:rFonts w:asciiTheme="minorHAnsi" w:eastAsia="Times New Roman" w:hAnsiTheme="minorHAnsi" w:cstheme="minorHAnsi"/>
          <w:color w:val="000000" w:themeColor="text1"/>
          <w:lang w:val="sr-Cyrl-RS"/>
        </w:rPr>
        <w:t>752.82</w:t>
      </w:r>
      <w:r w:rsidRPr="001D53DF">
        <w:rPr>
          <w:rFonts w:asciiTheme="minorHAnsi" w:eastAsia="Times New Roman" w:hAnsiTheme="minorHAnsi" w:cstheme="minorHAnsi"/>
          <w:color w:val="000000" w:themeColor="text1"/>
          <w:lang w:val="sr-Cyrl-RS"/>
        </w:rPr>
        <w:t>м</w:t>
      </w:r>
      <w:r w:rsidRPr="001D53DF">
        <w:rPr>
          <w:rFonts w:asciiTheme="minorHAnsi" w:eastAsia="Times New Roman" w:hAnsiTheme="minorHAnsi" w:cstheme="minorHAnsi"/>
          <w:color w:val="000000" w:themeColor="text1"/>
          <w:vertAlign w:val="superscript"/>
          <w:lang w:val="sr-Cyrl-RS"/>
        </w:rPr>
        <w:t>2</w:t>
      </w:r>
    </w:p>
    <w:p w:rsidR="001730F0" w:rsidRPr="001D53DF" w:rsidRDefault="001730F0" w:rsidP="000E295B">
      <w:pPr>
        <w:tabs>
          <w:tab w:val="left" w:pos="567"/>
          <w:tab w:val="left" w:pos="3680"/>
          <w:tab w:val="left" w:pos="3980"/>
          <w:tab w:val="left" w:pos="5640"/>
          <w:tab w:val="left" w:pos="6240"/>
          <w:tab w:val="left" w:pos="6520"/>
          <w:tab w:val="left" w:pos="7340"/>
          <w:tab w:val="left" w:pos="8420"/>
        </w:tabs>
        <w:spacing w:line="205" w:lineRule="auto"/>
        <w:rPr>
          <w:rFonts w:asciiTheme="minorHAnsi" w:eastAsia="Arial" w:hAnsiTheme="minorHAnsi" w:cstheme="minorHAnsi"/>
          <w:color w:val="000000" w:themeColor="text1"/>
          <w:lang w:val="sr-Cyrl-RS"/>
        </w:rPr>
      </w:pPr>
    </w:p>
    <w:p w:rsidR="000E295B" w:rsidRPr="001D53DF" w:rsidRDefault="00BE6334" w:rsidP="00BE6334">
      <w:pPr>
        <w:pStyle w:val="ListParagraph"/>
        <w:tabs>
          <w:tab w:val="left" w:pos="3280"/>
          <w:tab w:val="left" w:pos="3680"/>
          <w:tab w:val="left" w:pos="3980"/>
          <w:tab w:val="left" w:pos="5640"/>
          <w:tab w:val="left" w:pos="6240"/>
          <w:tab w:val="left" w:pos="6520"/>
          <w:tab w:val="left" w:pos="7340"/>
          <w:tab w:val="left" w:pos="8420"/>
        </w:tabs>
        <w:spacing w:line="205" w:lineRule="auto"/>
        <w:ind w:left="426"/>
        <w:rPr>
          <w:rFonts w:asciiTheme="minorHAnsi" w:eastAsia="Arial" w:hAnsiTheme="minorHAnsi" w:cstheme="minorHAnsi"/>
          <w:color w:val="000000" w:themeColor="text1"/>
          <w:u w:val="single"/>
          <w:lang w:val="sr-Cyrl-CS"/>
        </w:rPr>
      </w:pPr>
      <w:r w:rsidRPr="001D53DF">
        <w:rPr>
          <w:rFonts w:asciiTheme="minorHAnsi" w:eastAsia="Arial" w:hAnsiTheme="minorHAnsi" w:cstheme="minorHAnsi"/>
          <w:color w:val="000000" w:themeColor="text1"/>
          <w:u w:val="single"/>
          <w:lang w:val="sr-Cyrl-CS"/>
        </w:rPr>
        <w:t xml:space="preserve">ДРУГИ СПРАТ </w:t>
      </w:r>
    </w:p>
    <w:p w:rsidR="000977C5" w:rsidRPr="001D53DF" w:rsidRDefault="000E295B" w:rsidP="00C923EB">
      <w:pPr>
        <w:pStyle w:val="ListParagraph"/>
        <w:numPr>
          <w:ilvl w:val="0"/>
          <w:numId w:val="7"/>
        </w:numPr>
        <w:tabs>
          <w:tab w:val="left" w:pos="567"/>
          <w:tab w:val="left" w:pos="3680"/>
          <w:tab w:val="left" w:pos="3980"/>
          <w:tab w:val="left" w:pos="5640"/>
          <w:tab w:val="left" w:pos="6240"/>
          <w:tab w:val="left" w:pos="6520"/>
          <w:tab w:val="left" w:pos="7340"/>
          <w:tab w:val="left" w:pos="8420"/>
        </w:tabs>
        <w:spacing w:line="205" w:lineRule="auto"/>
        <w:ind w:left="426" w:firstLine="0"/>
        <w:rPr>
          <w:rFonts w:asciiTheme="minorHAnsi" w:eastAsia="Arial" w:hAnsiTheme="minorHAnsi" w:cstheme="minorHAnsi"/>
          <w:color w:val="000000" w:themeColor="text1"/>
          <w:lang w:val="sr-Cyrl-CS"/>
        </w:rPr>
      </w:pPr>
      <w:r w:rsidRPr="001D53DF">
        <w:rPr>
          <w:rFonts w:asciiTheme="minorHAnsi" w:eastAsia="Times New Roman" w:hAnsiTheme="minorHAnsi" w:cstheme="minorHAnsi"/>
          <w:color w:val="000000" w:themeColor="text1"/>
          <w:lang w:val="sr-Cyrl-CS"/>
        </w:rPr>
        <w:t xml:space="preserve">Нето </w:t>
      </w:r>
      <w:r w:rsidRPr="001D53DF">
        <w:rPr>
          <w:rFonts w:asciiTheme="minorHAnsi" w:eastAsia="Arial" w:hAnsiTheme="minorHAnsi" w:cstheme="minorHAnsi"/>
          <w:color w:val="000000" w:themeColor="text1"/>
          <w:lang w:val="sr-Cyrl-CS"/>
        </w:rPr>
        <w:t xml:space="preserve">површина ДРУГОГ СПРАТА износи </w:t>
      </w:r>
      <w:r w:rsidR="001D53DF" w:rsidRPr="001D53DF">
        <w:rPr>
          <w:rFonts w:asciiTheme="minorHAnsi" w:eastAsia="Arial" w:hAnsiTheme="minorHAnsi" w:cstheme="minorHAnsi"/>
          <w:color w:val="000000" w:themeColor="text1"/>
          <w:lang w:val="sr-Cyrl-RS"/>
        </w:rPr>
        <w:t>664.33</w:t>
      </w:r>
      <w:r w:rsidR="000977C5" w:rsidRPr="001D53DF">
        <w:rPr>
          <w:rFonts w:asciiTheme="minorHAnsi" w:eastAsia="Arial" w:hAnsiTheme="minorHAnsi" w:cstheme="minorHAnsi"/>
          <w:color w:val="000000" w:themeColor="text1"/>
          <w:lang w:val="sr-Cyrl-RS"/>
        </w:rPr>
        <w:t>м</w:t>
      </w:r>
      <w:r w:rsidR="000977C5" w:rsidRPr="001D53DF">
        <w:rPr>
          <w:rFonts w:asciiTheme="minorHAnsi" w:eastAsia="Arial" w:hAnsiTheme="minorHAnsi" w:cstheme="minorHAnsi"/>
          <w:color w:val="000000" w:themeColor="text1"/>
        </w:rPr>
        <w:t>²</w:t>
      </w:r>
    </w:p>
    <w:p w:rsidR="000E295B" w:rsidRPr="001D53DF" w:rsidRDefault="000E295B" w:rsidP="00C923EB">
      <w:pPr>
        <w:pStyle w:val="ListParagraph"/>
        <w:numPr>
          <w:ilvl w:val="0"/>
          <w:numId w:val="7"/>
        </w:numPr>
        <w:tabs>
          <w:tab w:val="left" w:pos="567"/>
          <w:tab w:val="left" w:pos="3680"/>
          <w:tab w:val="left" w:pos="3980"/>
          <w:tab w:val="left" w:pos="5640"/>
          <w:tab w:val="left" w:pos="6240"/>
          <w:tab w:val="left" w:pos="6520"/>
          <w:tab w:val="left" w:pos="7340"/>
          <w:tab w:val="left" w:pos="8420"/>
        </w:tabs>
        <w:spacing w:line="205" w:lineRule="auto"/>
        <w:ind w:left="426" w:firstLine="0"/>
        <w:rPr>
          <w:rFonts w:asciiTheme="minorHAnsi" w:eastAsia="Arial" w:hAnsiTheme="minorHAnsi" w:cstheme="minorHAnsi"/>
          <w:color w:val="000000" w:themeColor="text1"/>
          <w:lang w:val="sr-Cyrl-CS"/>
        </w:rPr>
      </w:pPr>
      <w:r w:rsidRPr="001D53DF">
        <w:rPr>
          <w:rFonts w:asciiTheme="minorHAnsi" w:eastAsia="Times New Roman" w:hAnsiTheme="minorHAnsi" w:cstheme="minorHAnsi"/>
          <w:color w:val="000000" w:themeColor="text1"/>
          <w:lang w:val="sr-Cyrl-RS"/>
        </w:rPr>
        <w:t xml:space="preserve">Бруто површина ДРУГОГ СПРАТА износи </w:t>
      </w:r>
      <w:r w:rsidR="001D53DF" w:rsidRPr="001D53DF">
        <w:rPr>
          <w:rFonts w:asciiTheme="minorHAnsi" w:eastAsia="Times New Roman" w:hAnsiTheme="minorHAnsi" w:cstheme="minorHAnsi"/>
          <w:color w:val="000000" w:themeColor="text1"/>
          <w:lang w:val="sr-Cyrl-RS"/>
        </w:rPr>
        <w:t>767.91</w:t>
      </w:r>
      <w:r w:rsidR="000977C5" w:rsidRPr="001D53DF">
        <w:rPr>
          <w:rFonts w:asciiTheme="minorHAnsi" w:eastAsia="Times New Roman" w:hAnsiTheme="minorHAnsi" w:cstheme="minorHAnsi"/>
          <w:color w:val="000000" w:themeColor="text1"/>
          <w:lang w:val="sr-Cyrl-RS"/>
        </w:rPr>
        <w:t>м</w:t>
      </w:r>
      <w:r w:rsidR="000977C5" w:rsidRPr="001D53DF">
        <w:rPr>
          <w:rFonts w:asciiTheme="minorHAnsi" w:eastAsia="Times New Roman" w:hAnsiTheme="minorHAnsi" w:cstheme="minorHAnsi"/>
          <w:color w:val="000000" w:themeColor="text1"/>
          <w:vertAlign w:val="superscript"/>
          <w:lang w:val="sr-Cyrl-RS"/>
        </w:rPr>
        <w:t>2</w:t>
      </w:r>
    </w:p>
    <w:p w:rsidR="000E295B" w:rsidRPr="001D53DF" w:rsidRDefault="000E295B" w:rsidP="000E295B">
      <w:pPr>
        <w:tabs>
          <w:tab w:val="left" w:pos="567"/>
          <w:tab w:val="left" w:pos="3680"/>
          <w:tab w:val="left" w:pos="3980"/>
          <w:tab w:val="left" w:pos="5640"/>
          <w:tab w:val="left" w:pos="6240"/>
          <w:tab w:val="left" w:pos="6520"/>
          <w:tab w:val="left" w:pos="7340"/>
          <w:tab w:val="left" w:pos="8420"/>
        </w:tabs>
        <w:spacing w:line="205" w:lineRule="auto"/>
        <w:rPr>
          <w:rFonts w:asciiTheme="minorHAnsi" w:eastAsia="Arial" w:hAnsiTheme="minorHAnsi" w:cstheme="minorHAnsi"/>
          <w:color w:val="000000" w:themeColor="text1"/>
        </w:rPr>
      </w:pPr>
    </w:p>
    <w:p w:rsidR="000E295B" w:rsidRPr="001D53DF" w:rsidRDefault="00BE6334" w:rsidP="00BE6334">
      <w:pPr>
        <w:pStyle w:val="ListParagraph"/>
        <w:tabs>
          <w:tab w:val="left" w:pos="3280"/>
          <w:tab w:val="left" w:pos="3680"/>
          <w:tab w:val="left" w:pos="3980"/>
          <w:tab w:val="left" w:pos="5640"/>
          <w:tab w:val="left" w:pos="6240"/>
          <w:tab w:val="left" w:pos="6520"/>
          <w:tab w:val="left" w:pos="7340"/>
          <w:tab w:val="left" w:pos="8420"/>
        </w:tabs>
        <w:spacing w:line="205" w:lineRule="auto"/>
        <w:ind w:left="426"/>
        <w:rPr>
          <w:rFonts w:asciiTheme="minorHAnsi" w:eastAsia="Arial" w:hAnsiTheme="minorHAnsi" w:cstheme="minorHAnsi"/>
          <w:color w:val="000000" w:themeColor="text1"/>
          <w:u w:val="single"/>
          <w:lang w:val="sr-Cyrl-CS"/>
        </w:rPr>
      </w:pPr>
      <w:r w:rsidRPr="001D53DF">
        <w:rPr>
          <w:rFonts w:asciiTheme="minorHAnsi" w:eastAsia="Arial" w:hAnsiTheme="minorHAnsi" w:cstheme="minorHAnsi"/>
          <w:color w:val="000000" w:themeColor="text1"/>
          <w:u w:val="single"/>
          <w:lang w:val="sr-Cyrl-CS"/>
        </w:rPr>
        <w:t xml:space="preserve">ТРЕЋИ СПРАТ </w:t>
      </w:r>
    </w:p>
    <w:p w:rsidR="000E295B" w:rsidRPr="001D53DF" w:rsidRDefault="000E295B" w:rsidP="00C923EB">
      <w:pPr>
        <w:pStyle w:val="ListParagraph"/>
        <w:numPr>
          <w:ilvl w:val="0"/>
          <w:numId w:val="7"/>
        </w:numPr>
        <w:tabs>
          <w:tab w:val="left" w:pos="567"/>
          <w:tab w:val="left" w:pos="3680"/>
          <w:tab w:val="left" w:pos="3980"/>
          <w:tab w:val="left" w:pos="5640"/>
          <w:tab w:val="left" w:pos="6240"/>
          <w:tab w:val="left" w:pos="6520"/>
          <w:tab w:val="left" w:pos="7340"/>
          <w:tab w:val="left" w:pos="8420"/>
        </w:tabs>
        <w:spacing w:line="205" w:lineRule="auto"/>
        <w:ind w:left="426" w:firstLine="0"/>
        <w:rPr>
          <w:rFonts w:asciiTheme="minorHAnsi" w:eastAsia="Arial" w:hAnsiTheme="minorHAnsi" w:cstheme="minorHAnsi"/>
          <w:color w:val="000000" w:themeColor="text1"/>
          <w:lang w:val="sr-Cyrl-CS"/>
        </w:rPr>
      </w:pPr>
      <w:r w:rsidRPr="001D53DF">
        <w:rPr>
          <w:rFonts w:asciiTheme="minorHAnsi" w:eastAsia="Times New Roman" w:hAnsiTheme="minorHAnsi" w:cstheme="minorHAnsi"/>
          <w:color w:val="000000" w:themeColor="text1"/>
          <w:lang w:val="sr-Cyrl-CS"/>
        </w:rPr>
        <w:t xml:space="preserve">Нето </w:t>
      </w:r>
      <w:r w:rsidRPr="001D53DF">
        <w:rPr>
          <w:rFonts w:asciiTheme="minorHAnsi" w:eastAsia="Arial" w:hAnsiTheme="minorHAnsi" w:cstheme="minorHAnsi"/>
          <w:color w:val="000000" w:themeColor="text1"/>
          <w:lang w:val="sr-Cyrl-CS"/>
        </w:rPr>
        <w:t xml:space="preserve">површина ТРЕЋЕГ СПРАТА износи </w:t>
      </w:r>
      <w:r w:rsidR="001D53DF" w:rsidRPr="001D53DF">
        <w:rPr>
          <w:rFonts w:asciiTheme="minorHAnsi" w:eastAsia="Arial" w:hAnsiTheme="minorHAnsi" w:cstheme="minorHAnsi"/>
          <w:color w:val="000000" w:themeColor="text1"/>
          <w:lang w:val="sr-Cyrl-RS"/>
        </w:rPr>
        <w:t>665.34</w:t>
      </w:r>
      <w:r w:rsidR="000977C5" w:rsidRPr="001D53DF">
        <w:rPr>
          <w:rFonts w:asciiTheme="minorHAnsi" w:eastAsia="Arial" w:hAnsiTheme="minorHAnsi" w:cstheme="minorHAnsi"/>
          <w:color w:val="000000" w:themeColor="text1"/>
          <w:lang w:val="sr-Cyrl-RS"/>
        </w:rPr>
        <w:t>м</w:t>
      </w:r>
      <w:r w:rsidR="000977C5" w:rsidRPr="001D53DF">
        <w:rPr>
          <w:rFonts w:asciiTheme="minorHAnsi" w:eastAsia="Arial" w:hAnsiTheme="minorHAnsi" w:cstheme="minorHAnsi"/>
          <w:color w:val="000000" w:themeColor="text1"/>
        </w:rPr>
        <w:t>²</w:t>
      </w:r>
    </w:p>
    <w:p w:rsidR="000E295B" w:rsidRPr="001D53DF" w:rsidRDefault="000E295B" w:rsidP="00C923EB">
      <w:pPr>
        <w:pStyle w:val="ListParagraph"/>
        <w:numPr>
          <w:ilvl w:val="0"/>
          <w:numId w:val="7"/>
        </w:numPr>
        <w:tabs>
          <w:tab w:val="left" w:pos="567"/>
          <w:tab w:val="left" w:pos="3680"/>
          <w:tab w:val="left" w:pos="3980"/>
          <w:tab w:val="left" w:pos="5640"/>
          <w:tab w:val="left" w:pos="6240"/>
          <w:tab w:val="left" w:pos="6520"/>
          <w:tab w:val="left" w:pos="7340"/>
          <w:tab w:val="left" w:pos="8420"/>
        </w:tabs>
        <w:spacing w:line="205" w:lineRule="auto"/>
        <w:ind w:left="426" w:firstLine="0"/>
        <w:rPr>
          <w:rFonts w:asciiTheme="minorHAnsi" w:eastAsia="Arial" w:hAnsiTheme="minorHAnsi" w:cstheme="minorHAnsi"/>
          <w:color w:val="000000" w:themeColor="text1"/>
          <w:lang w:val="sr-Cyrl-CS"/>
        </w:rPr>
      </w:pPr>
      <w:r w:rsidRPr="001D53DF">
        <w:rPr>
          <w:rFonts w:asciiTheme="minorHAnsi" w:eastAsia="Times New Roman" w:hAnsiTheme="minorHAnsi" w:cstheme="minorHAnsi"/>
          <w:color w:val="000000" w:themeColor="text1"/>
          <w:lang w:val="sr-Cyrl-RS"/>
        </w:rPr>
        <w:t>Бруто површина ТРЕЋЕГ СПРАТА износи</w:t>
      </w:r>
      <w:r w:rsidR="00570ACA" w:rsidRPr="001D53DF">
        <w:rPr>
          <w:rFonts w:asciiTheme="minorHAnsi" w:eastAsia="Times New Roman" w:hAnsiTheme="minorHAnsi" w:cstheme="minorHAnsi"/>
          <w:color w:val="000000" w:themeColor="text1"/>
          <w:lang w:val="sr-Cyrl-RS"/>
        </w:rPr>
        <w:t xml:space="preserve"> </w:t>
      </w:r>
      <w:r w:rsidR="001D53DF" w:rsidRPr="001D53DF">
        <w:rPr>
          <w:rFonts w:asciiTheme="minorHAnsi" w:eastAsia="Times New Roman" w:hAnsiTheme="minorHAnsi" w:cstheme="minorHAnsi"/>
          <w:color w:val="000000" w:themeColor="text1"/>
          <w:lang w:val="sr-Cyrl-RS"/>
        </w:rPr>
        <w:t>767.91</w:t>
      </w:r>
      <w:r w:rsidR="000977C5" w:rsidRPr="001D53DF">
        <w:rPr>
          <w:rFonts w:asciiTheme="minorHAnsi" w:eastAsia="Times New Roman" w:hAnsiTheme="minorHAnsi" w:cstheme="minorHAnsi"/>
          <w:color w:val="000000" w:themeColor="text1"/>
          <w:lang w:val="sr-Cyrl-RS"/>
        </w:rPr>
        <w:t>м</w:t>
      </w:r>
      <w:r w:rsidR="000977C5" w:rsidRPr="001D53DF">
        <w:rPr>
          <w:rFonts w:asciiTheme="minorHAnsi" w:eastAsia="Times New Roman" w:hAnsiTheme="minorHAnsi" w:cstheme="minorHAnsi"/>
          <w:color w:val="000000" w:themeColor="text1"/>
          <w:vertAlign w:val="superscript"/>
          <w:lang w:val="sr-Cyrl-RS"/>
        </w:rPr>
        <w:t>2</w:t>
      </w:r>
    </w:p>
    <w:p w:rsidR="000E295B" w:rsidRPr="001D53DF" w:rsidRDefault="000E295B" w:rsidP="000E295B">
      <w:pPr>
        <w:tabs>
          <w:tab w:val="left" w:pos="567"/>
          <w:tab w:val="left" w:pos="3680"/>
          <w:tab w:val="left" w:pos="3980"/>
          <w:tab w:val="left" w:pos="5640"/>
          <w:tab w:val="left" w:pos="6240"/>
          <w:tab w:val="left" w:pos="6520"/>
          <w:tab w:val="left" w:pos="7340"/>
          <w:tab w:val="left" w:pos="8420"/>
        </w:tabs>
        <w:spacing w:line="205" w:lineRule="auto"/>
        <w:rPr>
          <w:rFonts w:asciiTheme="minorHAnsi" w:eastAsia="Arial" w:hAnsiTheme="minorHAnsi" w:cstheme="minorHAnsi"/>
          <w:color w:val="000000" w:themeColor="text1"/>
          <w:lang w:val="sr-Cyrl-RS"/>
        </w:rPr>
      </w:pPr>
    </w:p>
    <w:p w:rsidR="000E295B" w:rsidRPr="001D53DF" w:rsidRDefault="00BE6334" w:rsidP="00BE6334">
      <w:pPr>
        <w:pStyle w:val="ListParagraph"/>
        <w:tabs>
          <w:tab w:val="left" w:pos="3280"/>
          <w:tab w:val="left" w:pos="3680"/>
          <w:tab w:val="left" w:pos="3980"/>
          <w:tab w:val="left" w:pos="5640"/>
          <w:tab w:val="left" w:pos="6240"/>
          <w:tab w:val="left" w:pos="6520"/>
          <w:tab w:val="left" w:pos="7340"/>
          <w:tab w:val="left" w:pos="8420"/>
        </w:tabs>
        <w:spacing w:line="205" w:lineRule="auto"/>
        <w:ind w:left="426"/>
        <w:rPr>
          <w:rFonts w:asciiTheme="minorHAnsi" w:eastAsia="Arial" w:hAnsiTheme="minorHAnsi" w:cstheme="minorHAnsi"/>
          <w:color w:val="000000" w:themeColor="text1"/>
          <w:u w:val="single"/>
          <w:lang w:val="sr-Cyrl-CS"/>
        </w:rPr>
      </w:pPr>
      <w:r w:rsidRPr="001D53DF">
        <w:rPr>
          <w:rFonts w:asciiTheme="minorHAnsi" w:eastAsia="Arial" w:hAnsiTheme="minorHAnsi" w:cstheme="minorHAnsi"/>
          <w:color w:val="000000" w:themeColor="text1"/>
          <w:u w:val="single"/>
          <w:lang w:val="sr-Cyrl-CS"/>
        </w:rPr>
        <w:t xml:space="preserve">ПОВУЧЕНИ СПРАТ </w:t>
      </w:r>
    </w:p>
    <w:p w:rsidR="000E295B" w:rsidRPr="001D53DF" w:rsidRDefault="000E295B" w:rsidP="00C923EB">
      <w:pPr>
        <w:pStyle w:val="ListParagraph"/>
        <w:numPr>
          <w:ilvl w:val="0"/>
          <w:numId w:val="7"/>
        </w:numPr>
        <w:tabs>
          <w:tab w:val="left" w:pos="567"/>
          <w:tab w:val="left" w:pos="3680"/>
          <w:tab w:val="left" w:pos="3980"/>
          <w:tab w:val="left" w:pos="5640"/>
          <w:tab w:val="left" w:pos="6240"/>
          <w:tab w:val="left" w:pos="6520"/>
          <w:tab w:val="left" w:pos="7340"/>
          <w:tab w:val="left" w:pos="8420"/>
        </w:tabs>
        <w:spacing w:line="205" w:lineRule="auto"/>
        <w:ind w:left="426" w:firstLine="0"/>
        <w:rPr>
          <w:rFonts w:asciiTheme="minorHAnsi" w:eastAsia="Arial" w:hAnsiTheme="minorHAnsi" w:cstheme="minorHAnsi"/>
          <w:color w:val="000000" w:themeColor="text1"/>
          <w:lang w:val="sr-Cyrl-CS"/>
        </w:rPr>
      </w:pPr>
      <w:r w:rsidRPr="001D53DF">
        <w:rPr>
          <w:rFonts w:asciiTheme="minorHAnsi" w:eastAsia="Times New Roman" w:hAnsiTheme="minorHAnsi" w:cstheme="minorHAnsi"/>
          <w:color w:val="000000" w:themeColor="text1"/>
          <w:lang w:val="sr-Cyrl-CS"/>
        </w:rPr>
        <w:t xml:space="preserve">Нето </w:t>
      </w:r>
      <w:r w:rsidRPr="001D53DF">
        <w:rPr>
          <w:rFonts w:asciiTheme="minorHAnsi" w:eastAsia="Arial" w:hAnsiTheme="minorHAnsi" w:cstheme="minorHAnsi"/>
          <w:color w:val="000000" w:themeColor="text1"/>
          <w:lang w:val="sr-Cyrl-CS"/>
        </w:rPr>
        <w:t xml:space="preserve">површина ПОВУЧЕНОГ СПРАТА износи </w:t>
      </w:r>
      <w:r w:rsidR="001D53DF" w:rsidRPr="001D53DF">
        <w:rPr>
          <w:rFonts w:asciiTheme="minorHAnsi" w:eastAsia="Arial" w:hAnsiTheme="minorHAnsi" w:cstheme="minorHAnsi"/>
          <w:color w:val="000000" w:themeColor="text1"/>
          <w:lang w:val="sr-Cyrl-RS"/>
        </w:rPr>
        <w:t>356</w:t>
      </w:r>
      <w:r w:rsidRPr="001D53DF">
        <w:rPr>
          <w:rFonts w:asciiTheme="minorHAnsi" w:eastAsia="Arial" w:hAnsiTheme="minorHAnsi" w:cstheme="minorHAnsi"/>
          <w:color w:val="000000" w:themeColor="text1"/>
        </w:rPr>
        <w:t>.</w:t>
      </w:r>
      <w:r w:rsidR="001D53DF" w:rsidRPr="001D53DF">
        <w:rPr>
          <w:rFonts w:asciiTheme="minorHAnsi" w:eastAsia="Arial" w:hAnsiTheme="minorHAnsi" w:cstheme="minorHAnsi"/>
          <w:color w:val="000000" w:themeColor="text1"/>
          <w:lang w:val="sr-Cyrl-RS"/>
        </w:rPr>
        <w:t>32</w:t>
      </w:r>
      <w:r w:rsidRPr="001D53DF">
        <w:rPr>
          <w:rFonts w:asciiTheme="minorHAnsi" w:eastAsia="Arial" w:hAnsiTheme="minorHAnsi" w:cstheme="minorHAnsi"/>
          <w:color w:val="000000" w:themeColor="text1"/>
          <w:lang w:val="sr-Cyrl-RS"/>
        </w:rPr>
        <w:t>м</w:t>
      </w:r>
      <w:r w:rsidRPr="001D53DF">
        <w:rPr>
          <w:rFonts w:asciiTheme="minorHAnsi" w:eastAsia="Arial" w:hAnsiTheme="minorHAnsi" w:cstheme="minorHAnsi"/>
          <w:color w:val="000000" w:themeColor="text1"/>
        </w:rPr>
        <w:t>²</w:t>
      </w:r>
    </w:p>
    <w:p w:rsidR="000E295B" w:rsidRPr="001D53DF" w:rsidRDefault="000E295B" w:rsidP="00C923EB">
      <w:pPr>
        <w:pStyle w:val="ListParagraph"/>
        <w:numPr>
          <w:ilvl w:val="0"/>
          <w:numId w:val="7"/>
        </w:numPr>
        <w:tabs>
          <w:tab w:val="left" w:pos="567"/>
          <w:tab w:val="left" w:pos="3680"/>
          <w:tab w:val="left" w:pos="3980"/>
          <w:tab w:val="left" w:pos="5640"/>
          <w:tab w:val="left" w:pos="6240"/>
          <w:tab w:val="left" w:pos="6520"/>
          <w:tab w:val="left" w:pos="7340"/>
          <w:tab w:val="left" w:pos="8420"/>
        </w:tabs>
        <w:spacing w:line="205" w:lineRule="auto"/>
        <w:ind w:left="426" w:firstLine="0"/>
        <w:rPr>
          <w:rFonts w:asciiTheme="minorHAnsi" w:eastAsia="Arial" w:hAnsiTheme="minorHAnsi" w:cstheme="minorHAnsi"/>
          <w:color w:val="000000" w:themeColor="text1"/>
          <w:lang w:val="sr-Cyrl-CS"/>
        </w:rPr>
      </w:pPr>
      <w:r w:rsidRPr="001D53DF">
        <w:rPr>
          <w:rFonts w:asciiTheme="minorHAnsi" w:eastAsia="Times New Roman" w:hAnsiTheme="minorHAnsi" w:cstheme="minorHAnsi"/>
          <w:color w:val="000000" w:themeColor="text1"/>
          <w:lang w:val="sr-Cyrl-RS"/>
        </w:rPr>
        <w:t xml:space="preserve">Бруто површина ПОВУЧЕНОГ СПРАТА износи </w:t>
      </w:r>
      <w:r w:rsidR="001D53DF" w:rsidRPr="001D53DF">
        <w:rPr>
          <w:rFonts w:asciiTheme="minorHAnsi" w:eastAsia="Times New Roman" w:hAnsiTheme="minorHAnsi" w:cstheme="minorHAnsi"/>
          <w:color w:val="000000" w:themeColor="text1"/>
          <w:lang w:val="sr-Cyrl-RS"/>
        </w:rPr>
        <w:t>413.08</w:t>
      </w:r>
      <w:r w:rsidRPr="001D53DF">
        <w:rPr>
          <w:rFonts w:asciiTheme="minorHAnsi" w:eastAsia="Times New Roman" w:hAnsiTheme="minorHAnsi" w:cstheme="minorHAnsi"/>
          <w:color w:val="000000" w:themeColor="text1"/>
          <w:lang w:val="sr-Cyrl-RS"/>
        </w:rPr>
        <w:t>м</w:t>
      </w:r>
      <w:r w:rsidRPr="001D53DF">
        <w:rPr>
          <w:rFonts w:asciiTheme="minorHAnsi" w:eastAsia="Times New Roman" w:hAnsiTheme="minorHAnsi" w:cstheme="minorHAnsi"/>
          <w:color w:val="000000" w:themeColor="text1"/>
          <w:vertAlign w:val="superscript"/>
          <w:lang w:val="sr-Cyrl-RS"/>
        </w:rPr>
        <w:t>2</w:t>
      </w:r>
    </w:p>
    <w:p w:rsidR="00C74AA6" w:rsidRPr="001D53DF" w:rsidRDefault="00C74AA6" w:rsidP="00570ACA">
      <w:pPr>
        <w:tabs>
          <w:tab w:val="left" w:pos="1080"/>
          <w:tab w:val="left" w:pos="3280"/>
          <w:tab w:val="left" w:pos="3680"/>
          <w:tab w:val="left" w:pos="3980"/>
          <w:tab w:val="left" w:pos="5640"/>
          <w:tab w:val="left" w:pos="6240"/>
          <w:tab w:val="left" w:pos="6520"/>
          <w:tab w:val="left" w:pos="7340"/>
          <w:tab w:val="left" w:pos="8420"/>
        </w:tabs>
        <w:spacing w:line="205" w:lineRule="auto"/>
        <w:rPr>
          <w:rFonts w:asciiTheme="minorHAnsi" w:eastAsia="Arial" w:hAnsiTheme="minorHAnsi" w:cstheme="minorHAnsi"/>
          <w:i/>
          <w:color w:val="000000" w:themeColor="text1"/>
          <w:u w:val="single"/>
          <w:lang w:val="sr-Cyrl-RS"/>
        </w:rPr>
      </w:pPr>
    </w:p>
    <w:p w:rsidR="00C74AA6" w:rsidRPr="001D53DF" w:rsidRDefault="00C74AA6" w:rsidP="00D966F8">
      <w:pPr>
        <w:tabs>
          <w:tab w:val="left" w:pos="3280"/>
          <w:tab w:val="left" w:pos="3680"/>
          <w:tab w:val="left" w:pos="3980"/>
          <w:tab w:val="left" w:pos="5640"/>
          <w:tab w:val="left" w:pos="6240"/>
          <w:tab w:val="left" w:pos="6520"/>
          <w:tab w:val="left" w:pos="7340"/>
          <w:tab w:val="left" w:pos="8420"/>
        </w:tabs>
        <w:spacing w:line="205" w:lineRule="auto"/>
        <w:ind w:left="1000" w:hanging="654"/>
        <w:rPr>
          <w:rFonts w:asciiTheme="minorHAnsi" w:eastAsia="Arial" w:hAnsiTheme="minorHAnsi" w:cstheme="minorHAnsi"/>
          <w:b/>
          <w:i/>
          <w:color w:val="000000" w:themeColor="text1"/>
          <w:u w:val="single"/>
          <w:lang w:val="sr-Cyrl-CS"/>
        </w:rPr>
      </w:pPr>
      <w:r w:rsidRPr="001D53DF">
        <w:rPr>
          <w:rFonts w:asciiTheme="minorHAnsi" w:eastAsia="Arial" w:hAnsiTheme="minorHAnsi" w:cstheme="minorHAnsi"/>
          <w:b/>
          <w:i/>
          <w:color w:val="000000" w:themeColor="text1"/>
          <w:u w:val="single"/>
        </w:rPr>
        <w:t xml:space="preserve">Укупна </w:t>
      </w:r>
      <w:r w:rsidRPr="001D53DF">
        <w:rPr>
          <w:rFonts w:asciiTheme="minorHAnsi" w:eastAsia="Arial" w:hAnsiTheme="minorHAnsi" w:cstheme="minorHAnsi"/>
          <w:b/>
          <w:i/>
          <w:color w:val="000000" w:themeColor="text1"/>
          <w:u w:val="single"/>
          <w:lang w:val="sr-Cyrl-CS"/>
        </w:rPr>
        <w:t>НЕТО</w:t>
      </w:r>
      <w:r w:rsidRPr="001D53DF">
        <w:rPr>
          <w:rFonts w:asciiTheme="minorHAnsi" w:eastAsia="Arial" w:hAnsiTheme="minorHAnsi" w:cstheme="minorHAnsi"/>
          <w:b/>
          <w:i/>
          <w:color w:val="000000" w:themeColor="text1"/>
          <w:u w:val="single"/>
        </w:rPr>
        <w:t xml:space="preserve"> површина</w:t>
      </w:r>
      <w:r w:rsidR="001A5D19" w:rsidRPr="001D53DF">
        <w:rPr>
          <w:rFonts w:asciiTheme="minorHAnsi" w:eastAsia="Arial" w:hAnsiTheme="minorHAnsi" w:cstheme="minorHAnsi"/>
          <w:b/>
          <w:i/>
          <w:color w:val="000000" w:themeColor="text1"/>
          <w:u w:val="single"/>
          <w:lang w:val="sr-Cyrl-RS"/>
        </w:rPr>
        <w:t xml:space="preserve"> Објекта </w:t>
      </w:r>
      <w:r w:rsidRPr="001D53DF">
        <w:rPr>
          <w:rFonts w:asciiTheme="minorHAnsi" w:eastAsia="Arial" w:hAnsiTheme="minorHAnsi" w:cstheme="minorHAnsi"/>
          <w:b/>
          <w:i/>
          <w:color w:val="000000" w:themeColor="text1"/>
          <w:u w:val="single"/>
          <w:lang w:val="sr-Cyrl-CS"/>
        </w:rPr>
        <w:t xml:space="preserve">износи </w:t>
      </w:r>
      <w:r w:rsidR="001D53DF" w:rsidRPr="001D53DF">
        <w:rPr>
          <w:rFonts w:asciiTheme="minorHAnsi" w:eastAsia="Arial" w:hAnsiTheme="minorHAnsi" w:cstheme="minorHAnsi"/>
          <w:b/>
          <w:i/>
          <w:color w:val="000000" w:themeColor="text1"/>
          <w:u w:val="single"/>
          <w:lang w:val="sr-Cyrl-RS"/>
        </w:rPr>
        <w:t>3696.85</w:t>
      </w:r>
      <w:r w:rsidRPr="001D53DF">
        <w:rPr>
          <w:rFonts w:asciiTheme="minorHAnsi" w:eastAsia="Arial" w:hAnsiTheme="minorHAnsi" w:cstheme="minorHAnsi"/>
          <w:b/>
          <w:i/>
          <w:color w:val="000000" w:themeColor="text1"/>
          <w:u w:val="single"/>
        </w:rPr>
        <w:t>м²</w:t>
      </w:r>
    </w:p>
    <w:p w:rsidR="00AE3129" w:rsidRPr="001D53DF" w:rsidRDefault="00C74AA6" w:rsidP="00A27064">
      <w:pPr>
        <w:tabs>
          <w:tab w:val="left" w:pos="3280"/>
          <w:tab w:val="left" w:pos="3680"/>
          <w:tab w:val="left" w:pos="3980"/>
          <w:tab w:val="left" w:pos="5640"/>
          <w:tab w:val="left" w:pos="6240"/>
          <w:tab w:val="left" w:pos="6520"/>
          <w:tab w:val="left" w:pos="7340"/>
          <w:tab w:val="left" w:pos="8420"/>
        </w:tabs>
        <w:spacing w:line="205" w:lineRule="auto"/>
        <w:ind w:left="1000" w:hanging="654"/>
        <w:rPr>
          <w:rFonts w:asciiTheme="minorHAnsi" w:eastAsia="Arial" w:hAnsiTheme="minorHAnsi" w:cstheme="minorHAnsi"/>
          <w:b/>
          <w:i/>
          <w:color w:val="000000" w:themeColor="text1"/>
          <w:u w:val="single"/>
          <w:lang w:val="sr-Cyrl-RS"/>
        </w:rPr>
      </w:pPr>
      <w:r w:rsidRPr="001D53DF">
        <w:rPr>
          <w:rFonts w:asciiTheme="minorHAnsi" w:eastAsia="Arial" w:hAnsiTheme="minorHAnsi" w:cstheme="minorHAnsi"/>
          <w:b/>
          <w:i/>
          <w:color w:val="000000" w:themeColor="text1"/>
          <w:u w:val="single"/>
        </w:rPr>
        <w:t xml:space="preserve">Укупна </w:t>
      </w:r>
      <w:r w:rsidRPr="001D53DF">
        <w:rPr>
          <w:rFonts w:asciiTheme="minorHAnsi" w:eastAsia="Arial" w:hAnsiTheme="minorHAnsi" w:cstheme="minorHAnsi"/>
          <w:b/>
          <w:i/>
          <w:color w:val="000000" w:themeColor="text1"/>
          <w:u w:val="single"/>
          <w:lang w:val="sr-Cyrl-CS"/>
        </w:rPr>
        <w:t>БРУТО</w:t>
      </w:r>
      <w:r w:rsidRPr="001D53DF">
        <w:rPr>
          <w:rFonts w:asciiTheme="minorHAnsi" w:eastAsia="Arial" w:hAnsiTheme="minorHAnsi" w:cstheme="minorHAnsi"/>
          <w:b/>
          <w:i/>
          <w:color w:val="000000" w:themeColor="text1"/>
          <w:u w:val="single"/>
        </w:rPr>
        <w:t xml:space="preserve"> површина </w:t>
      </w:r>
      <w:r w:rsidR="001A5D19" w:rsidRPr="001D53DF">
        <w:rPr>
          <w:rFonts w:asciiTheme="minorHAnsi" w:eastAsia="Arial" w:hAnsiTheme="minorHAnsi" w:cstheme="minorHAnsi"/>
          <w:b/>
          <w:i/>
          <w:color w:val="000000" w:themeColor="text1"/>
          <w:u w:val="single"/>
          <w:lang w:val="sr-Cyrl-RS"/>
        </w:rPr>
        <w:t xml:space="preserve">Објекта </w:t>
      </w:r>
      <w:r w:rsidRPr="001D53DF">
        <w:rPr>
          <w:rFonts w:asciiTheme="minorHAnsi" w:eastAsia="Arial" w:hAnsiTheme="minorHAnsi" w:cstheme="minorHAnsi"/>
          <w:b/>
          <w:i/>
          <w:color w:val="000000" w:themeColor="text1"/>
          <w:u w:val="single"/>
          <w:lang w:val="sr-Cyrl-CS"/>
        </w:rPr>
        <w:t xml:space="preserve">износи </w:t>
      </w:r>
      <w:r w:rsidR="001D53DF" w:rsidRPr="001D53DF">
        <w:rPr>
          <w:rFonts w:asciiTheme="minorHAnsi" w:eastAsia="Arial" w:hAnsiTheme="minorHAnsi" w:cstheme="minorHAnsi"/>
          <w:b/>
          <w:i/>
          <w:color w:val="000000" w:themeColor="text1"/>
          <w:u w:val="single"/>
          <w:lang w:val="sr-Cyrl-RS"/>
        </w:rPr>
        <w:t>4371.17</w:t>
      </w:r>
      <w:r w:rsidR="00E02B88" w:rsidRPr="001D53DF">
        <w:rPr>
          <w:rFonts w:asciiTheme="minorHAnsi" w:eastAsia="Arial" w:hAnsiTheme="minorHAnsi" w:cstheme="minorHAnsi"/>
          <w:b/>
          <w:i/>
          <w:color w:val="000000" w:themeColor="text1"/>
          <w:u w:val="single"/>
          <w:lang w:val="sr-Latn-RS"/>
        </w:rPr>
        <w:t>м</w:t>
      </w:r>
      <w:r w:rsidRPr="001D53DF">
        <w:rPr>
          <w:rFonts w:asciiTheme="minorHAnsi" w:eastAsia="Arial" w:hAnsiTheme="minorHAnsi" w:cstheme="minorHAnsi"/>
          <w:b/>
          <w:i/>
          <w:color w:val="000000" w:themeColor="text1"/>
          <w:u w:val="single"/>
        </w:rPr>
        <w:t>²</w:t>
      </w:r>
    </w:p>
    <w:p w:rsidR="001D730F" w:rsidRPr="00541A02" w:rsidRDefault="001D730F" w:rsidP="001F7A0D">
      <w:pPr>
        <w:spacing w:line="240" w:lineRule="exact"/>
        <w:rPr>
          <w:rFonts w:asciiTheme="minorHAnsi" w:eastAsia="Times New Roman" w:hAnsiTheme="minorHAnsi" w:cstheme="minorHAnsi"/>
          <w:color w:val="FF0000"/>
        </w:rPr>
      </w:pPr>
    </w:p>
    <w:p w:rsidR="00802B7D" w:rsidRPr="00FE5A39" w:rsidRDefault="00802B7D" w:rsidP="00802B7D">
      <w:pPr>
        <w:spacing w:line="239" w:lineRule="auto"/>
        <w:ind w:left="300"/>
        <w:jc w:val="both"/>
        <w:rPr>
          <w:rFonts w:asciiTheme="minorHAnsi" w:eastAsia="Arial" w:hAnsiTheme="minorHAnsi" w:cstheme="minorHAnsi"/>
          <w:b/>
          <w:color w:val="000000" w:themeColor="text1"/>
        </w:rPr>
      </w:pPr>
      <w:r w:rsidRPr="00FE5A39">
        <w:rPr>
          <w:rFonts w:asciiTheme="minorHAnsi" w:eastAsia="Arial" w:hAnsiTheme="minorHAnsi" w:cstheme="minorHAnsi"/>
          <w:b/>
          <w:color w:val="000000" w:themeColor="text1"/>
        </w:rPr>
        <w:t>ПОЛОЖАЈ ОБЈЕКА</w:t>
      </w:r>
      <w:r w:rsidRPr="00FE5A39">
        <w:rPr>
          <w:rFonts w:asciiTheme="minorHAnsi" w:eastAsia="Arial" w:hAnsiTheme="minorHAnsi" w:cstheme="minorHAnsi"/>
          <w:b/>
          <w:color w:val="000000" w:themeColor="text1"/>
          <w:lang w:val="sr-Cyrl-CS"/>
        </w:rPr>
        <w:t>ТА</w:t>
      </w:r>
      <w:r w:rsidRPr="00FE5A39">
        <w:rPr>
          <w:rFonts w:asciiTheme="minorHAnsi" w:eastAsia="Arial" w:hAnsiTheme="minorHAnsi" w:cstheme="minorHAnsi"/>
          <w:b/>
          <w:color w:val="000000" w:themeColor="text1"/>
        </w:rPr>
        <w:t xml:space="preserve"> У ОДНОСУ НА РЕГУЛАЦИОНУ ЛИНИЈУ И У ОДНОСУ НА ГРАНИЦЕ</w:t>
      </w:r>
      <w:r w:rsidRPr="00FE5A39">
        <w:rPr>
          <w:rFonts w:asciiTheme="minorHAnsi" w:eastAsia="Arial" w:hAnsiTheme="minorHAnsi" w:cstheme="minorHAnsi"/>
          <w:b/>
          <w:color w:val="000000" w:themeColor="text1"/>
          <w:lang w:val="sr-Cyrl-RS"/>
        </w:rPr>
        <w:t xml:space="preserve"> </w:t>
      </w:r>
      <w:r w:rsidRPr="00FE5A39">
        <w:rPr>
          <w:rFonts w:asciiTheme="minorHAnsi" w:eastAsia="Arial" w:hAnsiTheme="minorHAnsi" w:cstheme="minorHAnsi"/>
          <w:b/>
          <w:color w:val="000000" w:themeColor="text1"/>
        </w:rPr>
        <w:t>ГРАЂЕВИНСКЕ ПАРЦЕЛЕ</w:t>
      </w:r>
    </w:p>
    <w:p w:rsidR="00785D31" w:rsidRPr="002E3B00" w:rsidRDefault="00785D31" w:rsidP="009911CC">
      <w:pPr>
        <w:spacing w:line="239" w:lineRule="auto"/>
        <w:ind w:left="300"/>
        <w:jc w:val="both"/>
        <w:rPr>
          <w:rFonts w:asciiTheme="minorHAnsi" w:eastAsia="Times New Roman" w:hAnsiTheme="minorHAnsi" w:cstheme="minorHAnsi"/>
          <w:color w:val="FF0000"/>
          <w:lang w:val="sr-Cyrl-RS"/>
        </w:rPr>
      </w:pPr>
    </w:p>
    <w:p w:rsidR="00F71F8E" w:rsidRPr="0035419D" w:rsidRDefault="00570ACA" w:rsidP="0035419D">
      <w:pPr>
        <w:spacing w:line="239" w:lineRule="auto"/>
        <w:ind w:left="360"/>
        <w:jc w:val="both"/>
        <w:rPr>
          <w:rFonts w:asciiTheme="minorHAnsi" w:eastAsia="Arial" w:hAnsiTheme="minorHAnsi" w:cstheme="minorHAnsi"/>
          <w:color w:val="000000" w:themeColor="text1"/>
          <w:lang w:val="sr-Cyrl-RS"/>
        </w:rPr>
      </w:pPr>
      <w:r>
        <w:rPr>
          <w:rFonts w:asciiTheme="minorHAnsi" w:eastAsia="Arial" w:hAnsiTheme="minorHAnsi" w:cstheme="minorHAnsi"/>
          <w:color w:val="000000" w:themeColor="text1"/>
          <w:lang w:val="sr-Cyrl-RS"/>
        </w:rPr>
        <w:t>Вишепородични стамбен</w:t>
      </w:r>
      <w:r w:rsidR="001A5D19">
        <w:rPr>
          <w:rFonts w:asciiTheme="minorHAnsi" w:eastAsia="Arial" w:hAnsiTheme="minorHAnsi" w:cstheme="minorHAnsi"/>
          <w:color w:val="000000" w:themeColor="text1"/>
          <w:lang w:val="sr-Cyrl-RS"/>
        </w:rPr>
        <w:t>и</w:t>
      </w:r>
      <w:r w:rsidR="004D54D0">
        <w:rPr>
          <w:rFonts w:asciiTheme="minorHAnsi" w:eastAsia="Arial" w:hAnsiTheme="minorHAnsi" w:cstheme="minorHAnsi"/>
          <w:color w:val="000000" w:themeColor="text1"/>
          <w:lang w:val="sr-Cyrl-RS"/>
        </w:rPr>
        <w:t xml:space="preserve"> </w:t>
      </w:r>
      <w:r w:rsidR="00CA6762" w:rsidRPr="00ED6432">
        <w:rPr>
          <w:rFonts w:asciiTheme="minorHAnsi" w:eastAsia="Arial" w:hAnsiTheme="minorHAnsi" w:cstheme="minorHAnsi"/>
          <w:color w:val="000000" w:themeColor="text1"/>
          <w:lang w:val="sr-Cyrl-RS"/>
        </w:rPr>
        <w:t>објек</w:t>
      </w:r>
      <w:r w:rsidR="003D5616">
        <w:rPr>
          <w:rFonts w:asciiTheme="minorHAnsi" w:eastAsia="Arial" w:hAnsiTheme="minorHAnsi" w:cstheme="minorHAnsi"/>
          <w:color w:val="000000" w:themeColor="text1"/>
          <w:lang w:val="sr-Cyrl-RS"/>
        </w:rPr>
        <w:t>а</w:t>
      </w:r>
      <w:r w:rsidR="00CA6762" w:rsidRPr="00ED6432">
        <w:rPr>
          <w:rFonts w:asciiTheme="minorHAnsi" w:eastAsia="Arial" w:hAnsiTheme="minorHAnsi" w:cstheme="minorHAnsi"/>
          <w:color w:val="000000" w:themeColor="text1"/>
          <w:lang w:val="sr-Cyrl-RS"/>
        </w:rPr>
        <w:t xml:space="preserve">т, </w:t>
      </w:r>
      <w:r w:rsidR="004350E1">
        <w:rPr>
          <w:rFonts w:asciiTheme="minorHAnsi" w:eastAsia="Arial" w:hAnsiTheme="minorHAnsi" w:cstheme="minorHAnsi"/>
          <w:color w:val="000000" w:themeColor="text1"/>
          <w:lang w:val="sr-Cyrl-RS"/>
        </w:rPr>
        <w:t>спратности</w:t>
      </w:r>
      <w:r w:rsidR="009673C5">
        <w:rPr>
          <w:rFonts w:asciiTheme="minorHAnsi" w:eastAsia="Arial" w:hAnsiTheme="minorHAnsi" w:cstheme="minorHAnsi"/>
          <w:color w:val="000000" w:themeColor="text1"/>
          <w:lang w:val="sr-Cyrl-RS"/>
        </w:rPr>
        <w:t xml:space="preserve"> </w:t>
      </w:r>
      <w:r w:rsidR="001A5D19">
        <w:rPr>
          <w:rFonts w:asciiTheme="minorHAnsi" w:eastAsia="Arial" w:hAnsiTheme="minorHAnsi" w:cstheme="minorHAnsi"/>
          <w:color w:val="000000" w:themeColor="text1"/>
          <w:lang w:val="sr-Cyrl-RS"/>
        </w:rPr>
        <w:t>П</w:t>
      </w:r>
      <w:r w:rsidR="009673C5">
        <w:rPr>
          <w:rFonts w:asciiTheme="minorHAnsi" w:eastAsia="Arial" w:hAnsiTheme="minorHAnsi" w:cstheme="minorHAnsi"/>
          <w:color w:val="000000" w:themeColor="text1"/>
          <w:lang w:val="sr-Cyrl-RS"/>
        </w:rPr>
        <w:t>о+Пр</w:t>
      </w:r>
      <w:r w:rsidR="001A5D19">
        <w:rPr>
          <w:rFonts w:asciiTheme="minorHAnsi" w:eastAsia="Arial" w:hAnsiTheme="minorHAnsi" w:cstheme="minorHAnsi"/>
          <w:color w:val="000000" w:themeColor="text1"/>
          <w:lang w:val="sr-Cyrl-RS"/>
        </w:rPr>
        <w:t>+</w:t>
      </w:r>
      <w:r w:rsidR="009673C5">
        <w:rPr>
          <w:rFonts w:asciiTheme="minorHAnsi" w:eastAsia="Arial" w:hAnsiTheme="minorHAnsi" w:cstheme="minorHAnsi"/>
          <w:color w:val="000000" w:themeColor="text1"/>
          <w:lang w:val="sr-Cyrl-RS"/>
        </w:rPr>
        <w:t>3</w:t>
      </w:r>
      <w:r>
        <w:rPr>
          <w:rFonts w:asciiTheme="minorHAnsi" w:eastAsia="Arial" w:hAnsiTheme="minorHAnsi" w:cstheme="minorHAnsi"/>
          <w:color w:val="000000" w:themeColor="text1"/>
          <w:lang w:val="sr-Cyrl-RS"/>
        </w:rPr>
        <w:t>+Пс</w:t>
      </w:r>
      <w:r w:rsidR="00CA6762" w:rsidRPr="000D0C49">
        <w:rPr>
          <w:rFonts w:asciiTheme="minorHAnsi" w:eastAsia="Times New Roman" w:hAnsiTheme="minorHAnsi" w:cstheme="minorHAnsi"/>
          <w:color w:val="000000" w:themeColor="text1"/>
          <w:lang w:val="sr-Cyrl-RS"/>
        </w:rPr>
        <w:t xml:space="preserve"> </w:t>
      </w:r>
      <w:r w:rsidR="00B016D7" w:rsidRPr="000D0C49">
        <w:rPr>
          <w:rFonts w:asciiTheme="minorHAnsi" w:eastAsia="Times New Roman" w:hAnsiTheme="minorHAnsi" w:cstheme="minorHAnsi"/>
          <w:color w:val="000000" w:themeColor="text1"/>
          <w:lang w:val="sr-Cyrl-RS"/>
        </w:rPr>
        <w:t xml:space="preserve">је постављен на </w:t>
      </w:r>
      <w:r w:rsidR="00B016D7" w:rsidRPr="00B97E1D">
        <w:rPr>
          <w:rFonts w:asciiTheme="minorHAnsi" w:eastAsia="Times New Roman" w:hAnsiTheme="minorHAnsi" w:cstheme="minorHAnsi"/>
          <w:lang w:val="sr-Cyrl-RS"/>
        </w:rPr>
        <w:t>регулационој линији</w:t>
      </w:r>
      <w:r>
        <w:rPr>
          <w:rFonts w:asciiTheme="minorHAnsi" w:eastAsia="Times New Roman" w:hAnsiTheme="minorHAnsi" w:cstheme="minorHAnsi"/>
          <w:lang w:val="sr-Cyrl-RS"/>
        </w:rPr>
        <w:t xml:space="preserve">, </w:t>
      </w:r>
      <w:r w:rsidR="00B016D7" w:rsidRPr="00B97E1D">
        <w:rPr>
          <w:rFonts w:asciiTheme="minorHAnsi" w:eastAsia="Times New Roman" w:hAnsiTheme="minorHAnsi" w:cstheme="minorHAnsi"/>
          <w:lang w:val="sr-Cyrl-RS"/>
        </w:rPr>
        <w:t xml:space="preserve">као објекат у низу, </w:t>
      </w:r>
      <w:r w:rsidR="00B016D7" w:rsidRPr="00B97E1D">
        <w:rPr>
          <w:rFonts w:asciiTheme="minorHAnsi" w:eastAsia="Arial" w:hAnsiTheme="minorHAnsi" w:cstheme="minorHAnsi"/>
          <w:lang w:val="sr-Cyrl-RS"/>
        </w:rPr>
        <w:t>грађевинска линија се поклапа са регулационом линијом</w:t>
      </w:r>
      <w:r w:rsidR="00B97E1D">
        <w:rPr>
          <w:rFonts w:asciiTheme="minorHAnsi" w:eastAsia="Arial" w:hAnsiTheme="minorHAnsi" w:cstheme="minorHAnsi"/>
          <w:lang w:val="sr-Cyrl-RS"/>
        </w:rPr>
        <w:t xml:space="preserve">, </w:t>
      </w:r>
      <w:r w:rsidR="00F71F8E" w:rsidRPr="00F71F8E">
        <w:rPr>
          <w:rFonts w:asciiTheme="minorHAnsi" w:eastAsia="Arial" w:hAnsiTheme="minorHAnsi" w:cstheme="minorHAnsi"/>
          <w:color w:val="000000" w:themeColor="text1"/>
          <w:lang w:val="sr-Cyrl-RS"/>
        </w:rPr>
        <w:t>са бочне стране ка парцели 3537 КО Панчево објекат је постављен до границе парцеле, а од парцеле 3540/1 КО Панчево</w:t>
      </w:r>
      <w:r w:rsidR="00F71F8E">
        <w:rPr>
          <w:rFonts w:asciiTheme="minorHAnsi" w:eastAsia="Arial" w:hAnsiTheme="minorHAnsi" w:cstheme="minorHAnsi"/>
          <w:color w:val="000000" w:themeColor="text1"/>
          <w:lang w:val="sr-Cyrl-RS"/>
        </w:rPr>
        <w:t xml:space="preserve"> </w:t>
      </w:r>
      <w:r w:rsidR="00F71F8E" w:rsidRPr="00D1526D">
        <w:rPr>
          <w:rFonts w:asciiTheme="minorHAnsi" w:eastAsia="Arial" w:hAnsiTheme="minorHAnsi" w:cstheme="minorHAnsi"/>
          <w:color w:val="000000" w:themeColor="text1"/>
          <w:lang w:val="sr-Cyrl-RS"/>
        </w:rPr>
        <w:t xml:space="preserve">удаљен </w:t>
      </w:r>
      <w:r w:rsidR="00D1526D" w:rsidRPr="00D1526D">
        <w:rPr>
          <w:rFonts w:asciiTheme="minorHAnsi" w:eastAsia="Arial" w:hAnsiTheme="minorHAnsi" w:cstheme="minorHAnsi"/>
          <w:color w:val="000000" w:themeColor="text1"/>
          <w:lang w:val="sr-Cyrl-RS"/>
        </w:rPr>
        <w:t>4.08</w:t>
      </w:r>
      <w:r w:rsidR="00F71F8E" w:rsidRPr="00D1526D">
        <w:rPr>
          <w:rFonts w:asciiTheme="minorHAnsi" w:eastAsia="Arial" w:hAnsiTheme="minorHAnsi" w:cstheme="minorHAnsi"/>
          <w:color w:val="000000" w:themeColor="text1"/>
          <w:lang w:val="sr-Cyrl-RS"/>
        </w:rPr>
        <w:t xml:space="preserve">м, </w:t>
      </w:r>
      <w:r w:rsidR="00F71F8E" w:rsidRPr="00F71F8E">
        <w:rPr>
          <w:rFonts w:asciiTheme="minorHAnsi" w:eastAsia="Arial" w:hAnsiTheme="minorHAnsi" w:cstheme="minorHAnsi"/>
          <w:color w:val="000000" w:themeColor="text1"/>
          <w:lang w:val="sr-Cyrl-RS"/>
        </w:rPr>
        <w:t>са друге бочне стране ка парцели</w:t>
      </w:r>
      <w:r w:rsidR="00F71F8E" w:rsidRPr="00F71F8E">
        <w:rPr>
          <w:rFonts w:asciiTheme="minorHAnsi" w:eastAsia="Arial" w:hAnsiTheme="minorHAnsi" w:cstheme="minorHAnsi"/>
          <w:color w:val="FF0000"/>
          <w:lang w:val="sr-Cyrl-RS"/>
        </w:rPr>
        <w:t xml:space="preserve"> </w:t>
      </w:r>
      <w:r w:rsidR="00F71F8E" w:rsidRPr="00F71F8E">
        <w:rPr>
          <w:rFonts w:asciiTheme="minorHAnsi" w:eastAsia="Arial" w:hAnsiTheme="minorHAnsi" w:cstheme="minorHAnsi"/>
          <w:color w:val="000000" w:themeColor="text1"/>
          <w:lang w:val="sr-Cyrl-RS"/>
        </w:rPr>
        <w:t>3533 и 3534 КО Панчево објекат је</w:t>
      </w:r>
      <w:r w:rsidR="00F71F8E">
        <w:rPr>
          <w:rFonts w:asciiTheme="minorHAnsi" w:eastAsia="Arial" w:hAnsiTheme="minorHAnsi" w:cstheme="minorHAnsi"/>
          <w:color w:val="000000" w:themeColor="text1"/>
          <w:lang w:val="sr-Cyrl-RS"/>
        </w:rPr>
        <w:t xml:space="preserve"> удаљен </w:t>
      </w:r>
      <w:r w:rsidR="00D1526D" w:rsidRPr="00D1526D">
        <w:rPr>
          <w:rFonts w:asciiTheme="minorHAnsi" w:eastAsia="Arial" w:hAnsiTheme="minorHAnsi" w:cstheme="minorHAnsi"/>
          <w:color w:val="000000" w:themeColor="text1"/>
          <w:lang w:val="sr-Cyrl-RS"/>
        </w:rPr>
        <w:t>4.85</w:t>
      </w:r>
      <w:r w:rsidR="00F71F8E" w:rsidRPr="00D1526D">
        <w:rPr>
          <w:rFonts w:asciiTheme="minorHAnsi" w:eastAsia="Arial" w:hAnsiTheme="minorHAnsi" w:cstheme="minorHAnsi"/>
          <w:color w:val="000000" w:themeColor="text1"/>
          <w:lang w:val="sr-Cyrl-RS"/>
        </w:rPr>
        <w:t xml:space="preserve">м и од </w:t>
      </w:r>
      <w:r w:rsidR="00F71F8E" w:rsidRPr="0035419D">
        <w:rPr>
          <w:rFonts w:asciiTheme="minorHAnsi" w:eastAsia="Arial" w:hAnsiTheme="minorHAnsi" w:cstheme="minorHAnsi"/>
          <w:color w:val="000000" w:themeColor="text1"/>
          <w:lang w:val="sr-Cyrl-RS"/>
        </w:rPr>
        <w:t xml:space="preserve">задње границе </w:t>
      </w:r>
      <w:r w:rsidR="0035419D" w:rsidRPr="00D1526D">
        <w:rPr>
          <w:rFonts w:asciiTheme="minorHAnsi" w:eastAsia="Arial" w:hAnsiTheme="minorHAnsi" w:cstheme="minorHAnsi"/>
          <w:color w:val="000000" w:themeColor="text1"/>
          <w:lang w:val="sr-Cyrl-RS"/>
        </w:rPr>
        <w:t xml:space="preserve">парцеле 3542 КО Панчево, објекат је удаљен од </w:t>
      </w:r>
      <w:r w:rsidR="00D1526D" w:rsidRPr="00D1526D">
        <w:rPr>
          <w:rFonts w:asciiTheme="minorHAnsi" w:eastAsia="Arial" w:hAnsiTheme="minorHAnsi" w:cstheme="minorHAnsi"/>
          <w:color w:val="000000" w:themeColor="text1"/>
          <w:lang w:val="sr-Cyrl-RS"/>
        </w:rPr>
        <w:t>1.22</w:t>
      </w:r>
      <w:r w:rsidR="0035419D" w:rsidRPr="00D1526D">
        <w:rPr>
          <w:rFonts w:asciiTheme="minorHAnsi" w:eastAsia="Arial" w:hAnsiTheme="minorHAnsi" w:cstheme="minorHAnsi"/>
          <w:color w:val="000000" w:themeColor="text1"/>
          <w:lang w:val="sr-Cyrl-RS"/>
        </w:rPr>
        <w:t>м</w:t>
      </w:r>
      <w:r w:rsidR="00D1526D" w:rsidRPr="00D1526D">
        <w:rPr>
          <w:rFonts w:asciiTheme="minorHAnsi" w:eastAsia="Arial" w:hAnsiTheme="minorHAnsi" w:cstheme="minorHAnsi"/>
          <w:color w:val="000000" w:themeColor="text1"/>
          <w:lang w:val="sr-Cyrl-RS"/>
        </w:rPr>
        <w:t xml:space="preserve"> до 3.06м</w:t>
      </w:r>
      <w:r w:rsidR="00F71F8E" w:rsidRPr="00D1526D">
        <w:rPr>
          <w:rFonts w:asciiTheme="minorHAnsi" w:eastAsia="Arial" w:hAnsiTheme="minorHAnsi" w:cstheme="minorHAnsi"/>
          <w:color w:val="000000" w:themeColor="text1"/>
          <w:lang w:val="sr-Cyrl-RS"/>
        </w:rPr>
        <w:t>, а све у складу са графичким прилозима.</w:t>
      </w:r>
    </w:p>
    <w:p w:rsidR="001A5D19" w:rsidRPr="001A5D19" w:rsidRDefault="001A5D19" w:rsidP="00B016D7">
      <w:pPr>
        <w:spacing w:line="239" w:lineRule="auto"/>
        <w:rPr>
          <w:rFonts w:asciiTheme="minorHAnsi" w:eastAsia="Arial" w:hAnsiTheme="minorHAnsi" w:cstheme="minorHAnsi"/>
          <w:b/>
          <w:color w:val="FF0000"/>
          <w:sz w:val="22"/>
          <w:szCs w:val="22"/>
          <w:lang w:val="sr-Cyrl-RS"/>
        </w:rPr>
      </w:pPr>
    </w:p>
    <w:p w:rsidR="003960C4" w:rsidRDefault="00BB08C3" w:rsidP="004742E4">
      <w:pPr>
        <w:spacing w:line="239" w:lineRule="auto"/>
        <w:ind w:left="300"/>
        <w:rPr>
          <w:rFonts w:asciiTheme="minorHAnsi" w:eastAsia="Arial" w:hAnsiTheme="minorHAnsi" w:cstheme="minorHAnsi"/>
          <w:b/>
          <w:color w:val="000000" w:themeColor="text1"/>
          <w:lang w:val="sr-Cyrl-RS"/>
        </w:rPr>
      </w:pPr>
      <w:r w:rsidRPr="004350E1">
        <w:rPr>
          <w:rFonts w:asciiTheme="minorHAnsi" w:eastAsia="Arial" w:hAnsiTheme="minorHAnsi" w:cstheme="minorHAnsi"/>
          <w:b/>
          <w:color w:val="000000" w:themeColor="text1"/>
        </w:rPr>
        <w:t>НИВЕЛАЦИОНЕ КОТЕ</w:t>
      </w:r>
    </w:p>
    <w:p w:rsidR="00BB08C3" w:rsidRPr="00BB08C3" w:rsidRDefault="00BB08C3" w:rsidP="004742E4">
      <w:pPr>
        <w:spacing w:line="239" w:lineRule="auto"/>
        <w:ind w:left="300"/>
        <w:rPr>
          <w:rFonts w:asciiTheme="minorHAnsi" w:eastAsia="Arial" w:hAnsiTheme="minorHAnsi" w:cstheme="minorHAnsi"/>
          <w:b/>
          <w:color w:val="000000" w:themeColor="text1"/>
          <w:sz w:val="22"/>
          <w:szCs w:val="22"/>
          <w:lang w:val="sr-Cyrl-RS"/>
        </w:rPr>
      </w:pPr>
    </w:p>
    <w:p w:rsidR="001F7A0D" w:rsidRPr="00982C18" w:rsidRDefault="001F7A0D" w:rsidP="001F7A0D">
      <w:pPr>
        <w:spacing w:line="1" w:lineRule="exact"/>
        <w:rPr>
          <w:rFonts w:asciiTheme="minorHAnsi" w:eastAsia="Times New Roman" w:hAnsiTheme="minorHAnsi" w:cstheme="minorHAnsi"/>
          <w:color w:val="000000" w:themeColor="text1"/>
        </w:rPr>
      </w:pPr>
    </w:p>
    <w:p w:rsidR="000E5536" w:rsidRPr="000E5536" w:rsidRDefault="001F7A0D" w:rsidP="000E5536">
      <w:pPr>
        <w:spacing w:line="239" w:lineRule="auto"/>
        <w:ind w:left="300"/>
        <w:jc w:val="both"/>
        <w:rPr>
          <w:rFonts w:asciiTheme="minorHAnsi" w:eastAsia="Arial" w:hAnsiTheme="minorHAnsi" w:cstheme="minorHAnsi"/>
          <w:color w:val="FF0000"/>
          <w:lang w:val="sr-Cyrl-RS"/>
        </w:rPr>
      </w:pPr>
      <w:proofErr w:type="gramStart"/>
      <w:r w:rsidRPr="000E5536">
        <w:rPr>
          <w:rFonts w:asciiTheme="minorHAnsi" w:eastAsia="Arial" w:hAnsiTheme="minorHAnsi" w:cstheme="minorHAnsi"/>
          <w:color w:val="000000" w:themeColor="text1"/>
        </w:rPr>
        <w:t>Кота приземља</w:t>
      </w:r>
      <w:r w:rsidR="00431EFC" w:rsidRPr="000E5536">
        <w:rPr>
          <w:rFonts w:asciiTheme="minorHAnsi" w:eastAsia="Arial" w:hAnsiTheme="minorHAnsi" w:cstheme="minorHAnsi"/>
          <w:color w:val="000000" w:themeColor="text1"/>
        </w:rPr>
        <w:t xml:space="preserve"> </w:t>
      </w:r>
      <w:r w:rsidR="008453CF" w:rsidRPr="000E5536">
        <w:rPr>
          <w:rFonts w:asciiTheme="minorHAnsi" w:eastAsia="Arial" w:hAnsiTheme="minorHAnsi" w:cstheme="minorHAnsi"/>
          <w:color w:val="000000" w:themeColor="text1"/>
          <w:lang w:val="sr-Cyrl-RS"/>
        </w:rPr>
        <w:t>објекта</w:t>
      </w:r>
      <w:r w:rsidR="00431EFC" w:rsidRPr="000E5536">
        <w:rPr>
          <w:rFonts w:asciiTheme="minorHAnsi" w:eastAsia="Arial" w:hAnsiTheme="minorHAnsi" w:cstheme="minorHAnsi"/>
          <w:color w:val="000000" w:themeColor="text1"/>
          <w:lang w:val="sr-Cyrl-RS"/>
        </w:rPr>
        <w:t xml:space="preserve"> је </w:t>
      </w:r>
      <w:r w:rsidR="00431EFC" w:rsidRPr="00D1526D">
        <w:rPr>
          <w:rFonts w:asciiTheme="minorHAnsi" w:eastAsia="Arial" w:hAnsiTheme="minorHAnsi" w:cstheme="minorHAnsi"/>
          <w:color w:val="000000" w:themeColor="text1"/>
          <w:lang w:val="sr-Cyrl-RS"/>
        </w:rPr>
        <w:t xml:space="preserve">подигнута </w:t>
      </w:r>
      <w:r w:rsidR="00431EFC" w:rsidRPr="00D1526D">
        <w:rPr>
          <w:rFonts w:asciiTheme="minorHAnsi" w:eastAsia="Arial" w:hAnsiTheme="minorHAnsi" w:cstheme="minorHAnsi"/>
          <w:color w:val="000000" w:themeColor="text1"/>
          <w:lang w:val="sr-Latn-RS"/>
        </w:rPr>
        <w:t>0.</w:t>
      </w:r>
      <w:r w:rsidR="00982C18" w:rsidRPr="00D1526D">
        <w:rPr>
          <w:rFonts w:asciiTheme="minorHAnsi" w:eastAsia="Arial" w:hAnsiTheme="minorHAnsi" w:cstheme="minorHAnsi"/>
          <w:color w:val="000000" w:themeColor="text1"/>
          <w:lang w:val="sr-Cyrl-RS"/>
        </w:rPr>
        <w:t>20</w:t>
      </w:r>
      <w:r w:rsidR="00431EFC" w:rsidRPr="00D1526D">
        <w:rPr>
          <w:rFonts w:asciiTheme="minorHAnsi" w:eastAsia="Arial" w:hAnsiTheme="minorHAnsi" w:cstheme="minorHAnsi"/>
          <w:color w:val="000000" w:themeColor="text1"/>
          <w:lang w:val="sr-Cyrl-RS"/>
        </w:rPr>
        <w:t xml:space="preserve">м </w:t>
      </w:r>
      <w:r w:rsidR="00431EFC" w:rsidRPr="000E5536">
        <w:rPr>
          <w:rFonts w:asciiTheme="minorHAnsi" w:eastAsia="Arial" w:hAnsiTheme="minorHAnsi" w:cstheme="minorHAnsi"/>
          <w:color w:val="000000" w:themeColor="text1"/>
          <w:lang w:val="sr-Cyrl-RS"/>
        </w:rPr>
        <w:t>у о</w:t>
      </w:r>
      <w:r w:rsidR="009911CC" w:rsidRPr="000E5536">
        <w:rPr>
          <w:rFonts w:asciiTheme="minorHAnsi" w:eastAsia="Arial" w:hAnsiTheme="minorHAnsi" w:cstheme="minorHAnsi"/>
          <w:color w:val="000000" w:themeColor="text1"/>
          <w:lang w:val="sr-Cyrl-RS"/>
        </w:rPr>
        <w:t>дносу на коту уличног тротоара</w:t>
      </w:r>
      <w:r w:rsidR="00405E0B" w:rsidRPr="000E5536">
        <w:rPr>
          <w:rFonts w:asciiTheme="minorHAnsi" w:eastAsia="Arial" w:hAnsiTheme="minorHAnsi" w:cstheme="minorHAnsi"/>
          <w:color w:val="000000" w:themeColor="text1"/>
          <w:lang w:val="sr-Cyrl-RS"/>
        </w:rPr>
        <w:t>, а све у складу са графичким</w:t>
      </w:r>
      <w:r w:rsidR="00405E0B" w:rsidRPr="000E5536">
        <w:rPr>
          <w:rFonts w:asciiTheme="minorHAnsi" w:eastAsia="Arial" w:hAnsiTheme="minorHAnsi" w:cstheme="minorHAnsi"/>
          <w:color w:val="000000" w:themeColor="text1"/>
        </w:rPr>
        <w:t xml:space="preserve"> </w:t>
      </w:r>
      <w:r w:rsidR="00475664" w:rsidRPr="000E5536">
        <w:rPr>
          <w:rFonts w:asciiTheme="minorHAnsi" w:eastAsia="Arial" w:hAnsiTheme="minorHAnsi" w:cstheme="minorHAnsi"/>
          <w:color w:val="000000" w:themeColor="text1"/>
          <w:lang w:val="sr-Cyrl-RS"/>
        </w:rPr>
        <w:t>прилозима Идејног решења</w:t>
      </w:r>
      <w:r w:rsidR="006F2220" w:rsidRPr="000E5536">
        <w:rPr>
          <w:rFonts w:asciiTheme="minorHAnsi" w:eastAsia="Arial" w:hAnsiTheme="minorHAnsi" w:cstheme="minorHAnsi"/>
          <w:color w:val="000000" w:themeColor="text1"/>
          <w:lang w:val="sr-Cyrl-RS"/>
        </w:rPr>
        <w:t>.</w:t>
      </w:r>
      <w:proofErr w:type="gramEnd"/>
      <w:r w:rsidR="006F2220" w:rsidRPr="000E5536">
        <w:rPr>
          <w:rFonts w:asciiTheme="minorHAnsi" w:eastAsia="Arial" w:hAnsiTheme="minorHAnsi" w:cstheme="minorHAnsi"/>
          <w:color w:val="000000" w:themeColor="text1"/>
          <w:lang w:val="sr-Cyrl-RS"/>
        </w:rPr>
        <w:t xml:space="preserve"> </w:t>
      </w:r>
      <w:r w:rsidR="000E5536" w:rsidRPr="000E5536">
        <w:rPr>
          <w:rFonts w:asciiTheme="minorHAnsi" w:eastAsia="Arial" w:hAnsiTheme="minorHAnsi" w:cstheme="minorHAnsi"/>
          <w:color w:val="000000" w:themeColor="text1"/>
          <w:lang w:val="sr-Cyrl-RS"/>
        </w:rPr>
        <w:t>Планирани објекат на предметној парцели задовољава одредбе Закона о планирању и изградњи објеката и свих важећих Правилника за ову област изградње. Објекат мора бити пројектован са применом чврстих, квалитетних и трајних материјала који обезбеђују њихову трајност и економичност у експлоатацији.</w:t>
      </w:r>
    </w:p>
    <w:p w:rsidR="00D1526D" w:rsidRDefault="00D1526D" w:rsidP="00BB08C3">
      <w:pPr>
        <w:spacing w:line="239" w:lineRule="auto"/>
        <w:ind w:firstLine="300"/>
        <w:jc w:val="both"/>
        <w:rPr>
          <w:rFonts w:asciiTheme="minorHAnsi" w:eastAsia="Arial" w:hAnsiTheme="minorHAnsi" w:cstheme="minorHAnsi"/>
          <w:b/>
          <w:color w:val="FF0000"/>
          <w:lang w:val="sr-Cyrl-RS"/>
        </w:rPr>
      </w:pPr>
    </w:p>
    <w:p w:rsidR="003D5616" w:rsidRPr="00D1526D" w:rsidRDefault="00BB08C3" w:rsidP="00BB08C3">
      <w:pPr>
        <w:spacing w:line="239" w:lineRule="auto"/>
        <w:ind w:firstLine="300"/>
        <w:jc w:val="both"/>
        <w:rPr>
          <w:rFonts w:asciiTheme="minorHAnsi" w:eastAsia="Arial" w:hAnsiTheme="minorHAnsi" w:cstheme="minorHAnsi"/>
          <w:b/>
          <w:color w:val="000000" w:themeColor="text1"/>
        </w:rPr>
      </w:pPr>
      <w:r w:rsidRPr="00D1526D">
        <w:rPr>
          <w:rFonts w:asciiTheme="minorHAnsi" w:eastAsia="Arial" w:hAnsiTheme="minorHAnsi" w:cstheme="minorHAnsi"/>
          <w:b/>
          <w:color w:val="000000" w:themeColor="text1"/>
          <w:lang w:val="sr-Cyrl-RS"/>
        </w:rPr>
        <w:lastRenderedPageBreak/>
        <w:t xml:space="preserve">ПАД </w:t>
      </w:r>
      <w:r w:rsidRPr="00D1526D">
        <w:rPr>
          <w:rFonts w:asciiTheme="minorHAnsi" w:eastAsia="Arial" w:hAnsiTheme="minorHAnsi" w:cstheme="minorHAnsi"/>
          <w:b/>
          <w:color w:val="000000" w:themeColor="text1"/>
        </w:rPr>
        <w:t>КРОВНИХ РАВНИ И ОДВОДЊАВАЊЕ</w:t>
      </w:r>
    </w:p>
    <w:p w:rsidR="00BB08C3" w:rsidRDefault="00BB08C3" w:rsidP="00BB08C3">
      <w:pPr>
        <w:spacing w:line="239" w:lineRule="auto"/>
        <w:ind w:firstLine="300"/>
        <w:jc w:val="both"/>
        <w:rPr>
          <w:rFonts w:asciiTheme="minorHAnsi" w:eastAsia="Arial" w:hAnsiTheme="minorHAnsi" w:cstheme="minorHAnsi"/>
          <w:b/>
        </w:rPr>
      </w:pPr>
    </w:p>
    <w:p w:rsidR="008D06BE" w:rsidRDefault="00CC4B16" w:rsidP="00771E23">
      <w:pPr>
        <w:spacing w:line="239" w:lineRule="auto"/>
        <w:ind w:left="300"/>
        <w:jc w:val="both"/>
        <w:rPr>
          <w:rFonts w:asciiTheme="minorHAnsi" w:eastAsia="Arial" w:hAnsiTheme="minorHAnsi" w:cstheme="minorHAnsi"/>
          <w:color w:val="FF0000"/>
          <w:lang w:val="sr-Cyrl-RS"/>
        </w:rPr>
      </w:pPr>
      <w:r>
        <w:rPr>
          <w:rFonts w:asciiTheme="minorHAnsi" w:eastAsia="Arial" w:hAnsiTheme="minorHAnsi" w:cstheme="minorHAnsi"/>
          <w:color w:val="000000" w:themeColor="text1"/>
          <w:lang w:val="sr-Cyrl-RS"/>
        </w:rPr>
        <w:t xml:space="preserve">Вишепородични стамбени </w:t>
      </w:r>
      <w:r w:rsidRPr="00ED6432">
        <w:rPr>
          <w:rFonts w:asciiTheme="minorHAnsi" w:eastAsia="Arial" w:hAnsiTheme="minorHAnsi" w:cstheme="minorHAnsi"/>
          <w:color w:val="000000" w:themeColor="text1"/>
          <w:lang w:val="sr-Cyrl-RS"/>
        </w:rPr>
        <w:t>објек</w:t>
      </w:r>
      <w:r>
        <w:rPr>
          <w:rFonts w:asciiTheme="minorHAnsi" w:eastAsia="Arial" w:hAnsiTheme="minorHAnsi" w:cstheme="minorHAnsi"/>
          <w:color w:val="000000" w:themeColor="text1"/>
          <w:lang w:val="sr-Cyrl-RS"/>
        </w:rPr>
        <w:t>а</w:t>
      </w:r>
      <w:r w:rsidRPr="00ED6432">
        <w:rPr>
          <w:rFonts w:asciiTheme="minorHAnsi" w:eastAsia="Arial" w:hAnsiTheme="minorHAnsi" w:cstheme="minorHAnsi"/>
          <w:color w:val="000000" w:themeColor="text1"/>
          <w:lang w:val="sr-Cyrl-RS"/>
        </w:rPr>
        <w:t>т</w:t>
      </w:r>
      <w:r w:rsidR="0099101A">
        <w:rPr>
          <w:rFonts w:asciiTheme="minorHAnsi" w:eastAsia="Arial" w:hAnsiTheme="minorHAnsi" w:cstheme="minorHAnsi"/>
          <w:color w:val="000000" w:themeColor="text1"/>
          <w:lang w:val="sr-Cyrl-RS"/>
        </w:rPr>
        <w:t xml:space="preserve"> По+</w:t>
      </w:r>
      <w:r>
        <w:rPr>
          <w:rFonts w:asciiTheme="minorHAnsi" w:eastAsia="Arial" w:hAnsiTheme="minorHAnsi" w:cstheme="minorHAnsi"/>
          <w:color w:val="000000" w:themeColor="text1"/>
          <w:lang w:val="sr-Cyrl-RS"/>
        </w:rPr>
        <w:t>П</w:t>
      </w:r>
      <w:r w:rsidR="000E5536">
        <w:rPr>
          <w:rFonts w:asciiTheme="minorHAnsi" w:eastAsia="Arial" w:hAnsiTheme="minorHAnsi" w:cstheme="minorHAnsi"/>
          <w:color w:val="000000" w:themeColor="text1"/>
          <w:lang w:val="sr-Cyrl-RS"/>
        </w:rPr>
        <w:t>р</w:t>
      </w:r>
      <w:r>
        <w:rPr>
          <w:rFonts w:asciiTheme="minorHAnsi" w:eastAsia="Arial" w:hAnsiTheme="minorHAnsi" w:cstheme="minorHAnsi"/>
          <w:color w:val="000000" w:themeColor="text1"/>
          <w:lang w:val="sr-Cyrl-RS"/>
        </w:rPr>
        <w:t>+</w:t>
      </w:r>
      <w:r w:rsidR="0099101A">
        <w:rPr>
          <w:rFonts w:asciiTheme="minorHAnsi" w:eastAsia="Arial" w:hAnsiTheme="minorHAnsi" w:cstheme="minorHAnsi"/>
          <w:color w:val="000000" w:themeColor="text1"/>
          <w:lang w:val="sr-Cyrl-RS"/>
        </w:rPr>
        <w:t>3</w:t>
      </w:r>
      <w:r>
        <w:rPr>
          <w:rFonts w:asciiTheme="minorHAnsi" w:eastAsia="Arial" w:hAnsiTheme="minorHAnsi" w:cstheme="minorHAnsi"/>
          <w:color w:val="000000" w:themeColor="text1"/>
          <w:lang w:val="sr-Cyrl-RS"/>
        </w:rPr>
        <w:t>+Пс</w:t>
      </w:r>
      <w:r w:rsidR="0099101A">
        <w:rPr>
          <w:rFonts w:asciiTheme="minorHAnsi" w:eastAsia="Arial" w:hAnsiTheme="minorHAnsi" w:cstheme="minorHAnsi"/>
          <w:color w:val="000000" w:themeColor="text1"/>
          <w:lang w:val="sr-Cyrl-RS"/>
        </w:rPr>
        <w:t xml:space="preserve"> </w:t>
      </w:r>
      <w:r>
        <w:rPr>
          <w:rFonts w:asciiTheme="minorHAnsi" w:eastAsia="Arial" w:hAnsiTheme="minorHAnsi" w:cstheme="minorHAnsi"/>
          <w:color w:val="000000" w:themeColor="text1"/>
          <w:lang w:val="sr-Cyrl-RS"/>
        </w:rPr>
        <w:t>-</w:t>
      </w:r>
      <w:r w:rsidR="00837036">
        <w:rPr>
          <w:rFonts w:asciiTheme="minorHAnsi" w:eastAsia="Arial" w:hAnsiTheme="minorHAnsi" w:cstheme="minorHAnsi"/>
          <w:color w:val="000000" w:themeColor="text1"/>
          <w:lang w:val="sr-Cyrl-RS"/>
        </w:rPr>
        <w:t xml:space="preserve"> </w:t>
      </w:r>
      <w:r w:rsidR="00BB08C3" w:rsidRPr="00167D2D">
        <w:rPr>
          <w:rFonts w:asciiTheme="minorHAnsi" w:eastAsia="Arial" w:hAnsiTheme="minorHAnsi" w:cstheme="minorHAnsi"/>
          <w:lang w:val="sr-Cyrl-RS"/>
        </w:rPr>
        <w:t xml:space="preserve">Површинске и атмосферске воде </w:t>
      </w:r>
      <w:r w:rsidR="00771E23" w:rsidRPr="00771E23">
        <w:rPr>
          <w:rFonts w:asciiTheme="minorHAnsi" w:eastAsia="Arial" w:hAnsiTheme="minorHAnsi" w:cstheme="minorHAnsi"/>
          <w:lang w:val="sr-Cyrl-RS"/>
        </w:rPr>
        <w:t>се одводе са равног крова, са једне стране у зелене површине на сопственој парцели, са друге стране ка улици Бранка Радичевића према услови</w:t>
      </w:r>
      <w:r w:rsidR="00771E23">
        <w:rPr>
          <w:rFonts w:asciiTheme="minorHAnsi" w:eastAsia="Arial" w:hAnsiTheme="minorHAnsi" w:cstheme="minorHAnsi"/>
          <w:lang w:val="sr-Cyrl-RS"/>
        </w:rPr>
        <w:t>ма ЈКП „Водовод и канализација“, пад</w:t>
      </w:r>
      <w:r w:rsidR="00771E23" w:rsidRPr="00771E23">
        <w:rPr>
          <w:rFonts w:asciiTheme="minorHAnsi" w:eastAsia="Arial" w:hAnsiTheme="minorHAnsi" w:cstheme="minorHAnsi"/>
          <w:lang w:val="sr-Cyrl-RS"/>
        </w:rPr>
        <w:t xml:space="preserve"> кровних </w:t>
      </w:r>
      <w:r w:rsidR="00771E23" w:rsidRPr="007D13D1">
        <w:rPr>
          <w:rFonts w:asciiTheme="minorHAnsi" w:eastAsia="Arial" w:hAnsiTheme="minorHAnsi" w:cstheme="minorHAnsi"/>
          <w:color w:val="000000" w:themeColor="text1"/>
          <w:lang w:val="sr-Cyrl-RS"/>
        </w:rPr>
        <w:t>равни је 2%.</w:t>
      </w:r>
    </w:p>
    <w:p w:rsidR="00D1526D" w:rsidRDefault="00D1526D" w:rsidP="00771E23">
      <w:pPr>
        <w:spacing w:line="239" w:lineRule="auto"/>
        <w:ind w:left="300"/>
        <w:jc w:val="both"/>
        <w:rPr>
          <w:rFonts w:asciiTheme="minorHAnsi" w:eastAsia="Arial" w:hAnsiTheme="minorHAnsi" w:cstheme="minorHAnsi"/>
          <w:lang w:val="sr-Cyrl-RS"/>
        </w:rPr>
      </w:pPr>
      <w:r w:rsidRPr="00D1526D">
        <w:rPr>
          <w:rFonts w:asciiTheme="minorHAnsi" w:eastAsia="Arial" w:hAnsiTheme="minorHAnsi" w:cstheme="minorHAnsi"/>
          <w:lang w:val="sr-Cyrl-RS"/>
        </w:rPr>
        <w:t>Са обзиром да у Ул.</w:t>
      </w:r>
      <w:r>
        <w:rPr>
          <w:rFonts w:asciiTheme="minorHAnsi" w:eastAsia="Arial" w:hAnsiTheme="minorHAnsi" w:cstheme="minorHAnsi"/>
          <w:lang w:val="sr-Cyrl-RS"/>
        </w:rPr>
        <w:t xml:space="preserve"> </w:t>
      </w:r>
      <w:r w:rsidRPr="00D1526D">
        <w:rPr>
          <w:rFonts w:asciiTheme="minorHAnsi" w:eastAsia="Arial" w:hAnsiTheme="minorHAnsi" w:cstheme="minorHAnsi"/>
          <w:lang w:val="sr-Cyrl-RS"/>
        </w:rPr>
        <w:t xml:space="preserve">Бранка Радичевића не постоји изграђена мрежа атмосферске канализације, отпадне воде из подрумских просторија као и сливничка решетка у гаражном простору ће се извести ван објекта ка дну парцеле и спојити на </w:t>
      </w:r>
      <w:r>
        <w:rPr>
          <w:rFonts w:asciiTheme="minorHAnsi" w:eastAsia="Arial" w:hAnsiTheme="minorHAnsi" w:cstheme="minorHAnsi"/>
          <w:lang w:val="sr-Cyrl-RS"/>
        </w:rPr>
        <w:t>с</w:t>
      </w:r>
      <w:r w:rsidRPr="00D1526D">
        <w:rPr>
          <w:rFonts w:asciiTheme="minorHAnsi" w:eastAsia="Arial" w:hAnsiTheme="minorHAnsi" w:cstheme="minorHAnsi"/>
          <w:lang w:val="sr-Cyrl-RS"/>
        </w:rPr>
        <w:t>епаратор лаких нафтних деривата а након њега поставиће се упојни бунар.</w:t>
      </w:r>
    </w:p>
    <w:p w:rsidR="00771E23" w:rsidRDefault="00771E23" w:rsidP="00771E23">
      <w:pPr>
        <w:spacing w:line="239" w:lineRule="auto"/>
        <w:ind w:left="300"/>
        <w:jc w:val="both"/>
        <w:rPr>
          <w:rFonts w:asciiTheme="minorHAnsi" w:eastAsia="Arial" w:hAnsiTheme="minorHAnsi" w:cstheme="minorHAnsi"/>
          <w:color w:val="FF0000"/>
          <w:lang w:val="sr-Cyrl-RS"/>
        </w:rPr>
      </w:pPr>
    </w:p>
    <w:p w:rsidR="004742E4" w:rsidRDefault="00BB08C3" w:rsidP="00BB08C3">
      <w:pPr>
        <w:spacing w:line="239" w:lineRule="auto"/>
        <w:ind w:left="300"/>
        <w:jc w:val="both"/>
        <w:rPr>
          <w:rFonts w:asciiTheme="minorHAnsi" w:eastAsia="Arial" w:hAnsiTheme="minorHAnsi" w:cstheme="minorHAnsi"/>
          <w:b/>
          <w:color w:val="000000" w:themeColor="text1"/>
          <w:lang w:val="sr-Cyrl-CS"/>
        </w:rPr>
      </w:pPr>
      <w:r w:rsidRPr="002E17C6">
        <w:rPr>
          <w:rFonts w:asciiTheme="minorHAnsi" w:eastAsia="Arial" w:hAnsiTheme="minorHAnsi" w:cstheme="minorHAnsi"/>
          <w:b/>
          <w:color w:val="000000" w:themeColor="text1"/>
        </w:rPr>
        <w:t xml:space="preserve">ПРАВИЛА ЗА ИЗГРАДЊУ ДРУГИХ ОБЈЕКАТА НА </w:t>
      </w:r>
      <w:r w:rsidRPr="002E17C6">
        <w:rPr>
          <w:rFonts w:asciiTheme="minorHAnsi" w:eastAsia="Arial" w:hAnsiTheme="minorHAnsi" w:cstheme="minorHAnsi"/>
          <w:b/>
          <w:color w:val="000000" w:themeColor="text1"/>
          <w:lang w:val="sr-Cyrl-CS"/>
        </w:rPr>
        <w:t>ГРАЂЕВИНСКИМ ПА</w:t>
      </w:r>
      <w:r w:rsidR="00CC4B16">
        <w:rPr>
          <w:rFonts w:asciiTheme="minorHAnsi" w:eastAsia="Arial" w:hAnsiTheme="minorHAnsi" w:cstheme="minorHAnsi"/>
          <w:b/>
          <w:color w:val="000000" w:themeColor="text1"/>
          <w:lang w:val="sr-Cyrl-CS"/>
        </w:rPr>
        <w:t>РЦЕЛАМА КОЈЕ СУ ПРЕДМЕТ ОВОГ УП-а</w:t>
      </w:r>
    </w:p>
    <w:p w:rsidR="00BB08C3" w:rsidRPr="002E17C6" w:rsidRDefault="00BB08C3" w:rsidP="00BB08C3">
      <w:pPr>
        <w:spacing w:line="239" w:lineRule="auto"/>
        <w:ind w:left="300"/>
        <w:jc w:val="both"/>
        <w:rPr>
          <w:rFonts w:asciiTheme="minorHAnsi" w:eastAsia="Arial" w:hAnsiTheme="minorHAnsi" w:cstheme="minorHAnsi"/>
          <w:b/>
          <w:color w:val="000000" w:themeColor="text1"/>
          <w:lang w:val="sr-Cyrl-CS"/>
        </w:rPr>
      </w:pPr>
    </w:p>
    <w:p w:rsidR="00BF51A1" w:rsidRPr="002E17C6" w:rsidRDefault="00BF51A1" w:rsidP="00895635">
      <w:pPr>
        <w:spacing w:line="2" w:lineRule="exact"/>
        <w:jc w:val="both"/>
        <w:rPr>
          <w:rFonts w:asciiTheme="minorHAnsi" w:eastAsia="Times New Roman" w:hAnsiTheme="minorHAnsi" w:cstheme="minorHAnsi"/>
          <w:color w:val="000000" w:themeColor="text1"/>
        </w:rPr>
      </w:pPr>
    </w:p>
    <w:p w:rsidR="00F13617" w:rsidRPr="00272A72" w:rsidRDefault="00F13617" w:rsidP="00F13617">
      <w:pPr>
        <w:spacing w:line="239" w:lineRule="auto"/>
        <w:ind w:left="260"/>
        <w:jc w:val="both"/>
        <w:rPr>
          <w:rFonts w:asciiTheme="minorHAnsi" w:eastAsia="Arial" w:hAnsiTheme="minorHAnsi" w:cstheme="minorHAnsi"/>
          <w:color w:val="000000" w:themeColor="text1"/>
          <w:lang w:val="sr-Cyrl-CS"/>
        </w:rPr>
      </w:pPr>
      <w:r w:rsidRPr="00272A72">
        <w:rPr>
          <w:rFonts w:asciiTheme="minorHAnsi" w:eastAsia="Arial" w:hAnsiTheme="minorHAnsi" w:cstheme="minorHAnsi"/>
          <w:color w:val="000000" w:themeColor="text1"/>
          <w:lang w:val="sr-Cyrl-RS"/>
        </w:rPr>
        <w:t>На парцели је предвиђена изградња једног основног објекта (вишепородичног стамбеног објекта).</w:t>
      </w:r>
    </w:p>
    <w:p w:rsidR="004742E4" w:rsidRPr="002E3B00" w:rsidRDefault="004742E4" w:rsidP="00CC4B16">
      <w:pPr>
        <w:spacing w:line="229" w:lineRule="exact"/>
        <w:ind w:left="270"/>
        <w:jc w:val="both"/>
        <w:rPr>
          <w:rFonts w:asciiTheme="minorHAnsi" w:eastAsia="Times New Roman" w:hAnsiTheme="minorHAnsi" w:cstheme="minorHAnsi"/>
          <w:color w:val="FF0000"/>
          <w:lang w:val="sr-Cyrl-RS"/>
        </w:rPr>
      </w:pPr>
    </w:p>
    <w:p w:rsidR="004742E4" w:rsidRDefault="00BB08C3" w:rsidP="00895635">
      <w:pPr>
        <w:spacing w:line="239" w:lineRule="auto"/>
        <w:ind w:left="284"/>
        <w:jc w:val="both"/>
        <w:rPr>
          <w:rFonts w:asciiTheme="minorHAnsi" w:eastAsia="Arial" w:hAnsiTheme="minorHAnsi" w:cstheme="minorHAnsi"/>
          <w:b/>
          <w:color w:val="000000" w:themeColor="text1"/>
          <w:lang w:val="sr-Cyrl-RS"/>
        </w:rPr>
      </w:pPr>
      <w:r w:rsidRPr="002E17C6">
        <w:rPr>
          <w:rFonts w:asciiTheme="minorHAnsi" w:eastAsia="Arial" w:hAnsiTheme="minorHAnsi" w:cstheme="minorHAnsi"/>
          <w:b/>
          <w:color w:val="000000" w:themeColor="text1"/>
        </w:rPr>
        <w:t>ОГРАЂИВАЊЕ ПАРЦЕЛЕ</w:t>
      </w:r>
    </w:p>
    <w:p w:rsidR="00BB08C3" w:rsidRPr="00BB08C3" w:rsidRDefault="00BB08C3" w:rsidP="00895635">
      <w:pPr>
        <w:spacing w:line="239" w:lineRule="auto"/>
        <w:ind w:left="284"/>
        <w:jc w:val="both"/>
        <w:rPr>
          <w:rFonts w:asciiTheme="minorHAnsi" w:eastAsia="Arial" w:hAnsiTheme="minorHAnsi" w:cstheme="minorHAnsi"/>
          <w:b/>
          <w:color w:val="000000" w:themeColor="text1"/>
          <w:lang w:val="sr-Cyrl-RS"/>
        </w:rPr>
      </w:pPr>
    </w:p>
    <w:p w:rsidR="005E488A" w:rsidRPr="002E17C6" w:rsidRDefault="00BC2311" w:rsidP="007B6243">
      <w:pPr>
        <w:spacing w:line="239" w:lineRule="auto"/>
        <w:ind w:left="260"/>
        <w:jc w:val="both"/>
        <w:rPr>
          <w:rFonts w:asciiTheme="minorHAnsi" w:eastAsia="Arial" w:hAnsiTheme="minorHAnsi" w:cstheme="minorHAnsi"/>
          <w:color w:val="000000" w:themeColor="text1"/>
          <w:lang w:val="sr-Cyrl-CS"/>
        </w:rPr>
      </w:pPr>
      <w:r w:rsidRPr="002E17C6">
        <w:rPr>
          <w:rFonts w:asciiTheme="minorHAnsi" w:eastAsia="Arial" w:hAnsiTheme="minorHAnsi" w:cstheme="minorHAnsi"/>
          <w:color w:val="000000" w:themeColor="text1"/>
          <w:lang w:val="sr-Cyrl-CS"/>
        </w:rPr>
        <w:t>Пр</w:t>
      </w:r>
      <w:r w:rsidR="0099101A">
        <w:rPr>
          <w:rFonts w:asciiTheme="minorHAnsi" w:eastAsia="Arial" w:hAnsiTheme="minorHAnsi" w:cstheme="minorHAnsi"/>
          <w:color w:val="000000" w:themeColor="text1"/>
          <w:lang w:val="sr-Cyrl-CS"/>
        </w:rPr>
        <w:t>едметна</w:t>
      </w:r>
      <w:r w:rsidR="00A0385C">
        <w:rPr>
          <w:rFonts w:asciiTheme="minorHAnsi" w:eastAsia="Arial" w:hAnsiTheme="minorHAnsi" w:cstheme="minorHAnsi"/>
          <w:color w:val="000000" w:themeColor="text1"/>
          <w:lang w:val="sr-Cyrl-CS"/>
        </w:rPr>
        <w:t xml:space="preserve"> парцел</w:t>
      </w:r>
      <w:r w:rsidR="0099101A">
        <w:rPr>
          <w:rFonts w:asciiTheme="minorHAnsi" w:eastAsia="Arial" w:hAnsiTheme="minorHAnsi" w:cstheme="minorHAnsi"/>
          <w:color w:val="000000" w:themeColor="text1"/>
          <w:lang w:val="sr-Cyrl-CS"/>
        </w:rPr>
        <w:t>а</w:t>
      </w:r>
      <w:r w:rsidRPr="002E17C6">
        <w:rPr>
          <w:rFonts w:asciiTheme="minorHAnsi" w:eastAsia="Arial" w:hAnsiTheme="minorHAnsi" w:cstheme="minorHAnsi"/>
          <w:color w:val="000000" w:themeColor="text1"/>
          <w:lang w:val="sr-Cyrl-CS"/>
        </w:rPr>
        <w:t xml:space="preserve"> биће </w:t>
      </w:r>
      <w:r w:rsidRPr="002E17C6">
        <w:rPr>
          <w:rFonts w:asciiTheme="minorHAnsi" w:eastAsia="Arial" w:hAnsiTheme="minorHAnsi" w:cstheme="minorHAnsi"/>
          <w:color w:val="000000" w:themeColor="text1"/>
          <w:lang w:val="sr-Cyrl-RS"/>
        </w:rPr>
        <w:t>ограђена транспарентном или живом оградом, у складу са чланом 144. Закона о планирању и изградњи.</w:t>
      </w:r>
      <w:r w:rsidR="007B6243" w:rsidRPr="002E17C6">
        <w:rPr>
          <w:rFonts w:asciiTheme="minorHAnsi" w:eastAsia="Arial" w:hAnsiTheme="minorHAnsi" w:cstheme="minorHAnsi"/>
          <w:color w:val="000000" w:themeColor="text1"/>
          <w:lang w:val="sr-Cyrl-CS"/>
        </w:rPr>
        <w:t xml:space="preserve"> </w:t>
      </w:r>
    </w:p>
    <w:p w:rsidR="00DD2406" w:rsidRPr="002E3B00" w:rsidRDefault="00DD2406" w:rsidP="00895635">
      <w:pPr>
        <w:spacing w:line="239" w:lineRule="auto"/>
        <w:ind w:left="284"/>
        <w:jc w:val="both"/>
        <w:rPr>
          <w:rFonts w:asciiTheme="minorHAnsi" w:eastAsia="Arial" w:hAnsiTheme="minorHAnsi" w:cstheme="minorHAnsi"/>
          <w:color w:val="FF0000"/>
          <w:lang w:val="sr-Cyrl-RS"/>
        </w:rPr>
      </w:pPr>
    </w:p>
    <w:p w:rsidR="00E47365" w:rsidRPr="00F13617" w:rsidRDefault="00BB08C3" w:rsidP="005E488A">
      <w:pPr>
        <w:spacing w:line="239" w:lineRule="auto"/>
        <w:ind w:left="284"/>
        <w:jc w:val="both"/>
        <w:rPr>
          <w:rFonts w:asciiTheme="minorHAnsi" w:eastAsia="Arial" w:hAnsiTheme="minorHAnsi" w:cstheme="minorHAnsi"/>
          <w:b/>
          <w:color w:val="000000" w:themeColor="text1"/>
          <w:lang w:val="sr-Cyrl-RS"/>
        </w:rPr>
      </w:pPr>
      <w:r w:rsidRPr="00F13617">
        <w:rPr>
          <w:rFonts w:asciiTheme="minorHAnsi" w:eastAsia="Arial" w:hAnsiTheme="minorHAnsi" w:cstheme="minorHAnsi"/>
          <w:b/>
          <w:color w:val="000000" w:themeColor="text1"/>
          <w:lang w:val="sr-Cyrl-RS"/>
        </w:rPr>
        <w:t>САОБРАЋАЈНИ ПРИСТУП ПАРЦЕЛИ ПРЕМА УСЛОВИМА ЈП „УРБАНИЗАМ“</w:t>
      </w:r>
    </w:p>
    <w:p w:rsidR="00F13617" w:rsidRDefault="00F13617" w:rsidP="00126FD3">
      <w:pPr>
        <w:spacing w:line="238" w:lineRule="auto"/>
        <w:ind w:left="300" w:right="20"/>
        <w:jc w:val="both"/>
        <w:rPr>
          <w:rFonts w:asciiTheme="minorHAnsi" w:eastAsia="Arial" w:hAnsiTheme="minorHAnsi" w:cstheme="minorHAnsi"/>
          <w:color w:val="FF0000"/>
          <w:lang w:val="sr-Cyrl-RS"/>
        </w:rPr>
      </w:pPr>
    </w:p>
    <w:p w:rsidR="00126FD3" w:rsidRPr="00F4296B" w:rsidRDefault="00126FD3" w:rsidP="00126FD3">
      <w:pPr>
        <w:spacing w:line="238" w:lineRule="auto"/>
        <w:ind w:left="300" w:right="20"/>
        <w:jc w:val="both"/>
        <w:rPr>
          <w:rFonts w:asciiTheme="minorHAnsi" w:eastAsia="Arial" w:hAnsiTheme="minorHAnsi" w:cstheme="minorHAnsi"/>
          <w:color w:val="000000" w:themeColor="text1"/>
        </w:rPr>
      </w:pPr>
      <w:proofErr w:type="gramStart"/>
      <w:r w:rsidRPr="00F4296B">
        <w:rPr>
          <w:rFonts w:asciiTheme="minorHAnsi" w:eastAsia="Arial" w:hAnsiTheme="minorHAnsi" w:cstheme="minorHAnsi"/>
          <w:color w:val="000000" w:themeColor="text1"/>
        </w:rPr>
        <w:t>За планиран</w:t>
      </w:r>
      <w:r w:rsidRPr="00F4296B">
        <w:rPr>
          <w:rFonts w:asciiTheme="minorHAnsi" w:eastAsia="Arial" w:hAnsiTheme="minorHAnsi" w:cstheme="minorHAnsi"/>
          <w:color w:val="000000" w:themeColor="text1"/>
          <w:lang w:val="sr-Cyrl-CS"/>
        </w:rPr>
        <w:t>у изградњу објек</w:t>
      </w:r>
      <w:r w:rsidR="00CC4B16" w:rsidRPr="00F4296B">
        <w:rPr>
          <w:rFonts w:asciiTheme="minorHAnsi" w:eastAsia="Arial" w:hAnsiTheme="minorHAnsi" w:cstheme="minorHAnsi"/>
          <w:color w:val="000000" w:themeColor="text1"/>
          <w:lang w:val="sr-Cyrl-CS"/>
        </w:rPr>
        <w:t>ат</w:t>
      </w:r>
      <w:r w:rsidR="00837036" w:rsidRPr="00F4296B">
        <w:rPr>
          <w:rFonts w:asciiTheme="minorHAnsi" w:eastAsia="Arial" w:hAnsiTheme="minorHAnsi" w:cstheme="minorHAnsi"/>
          <w:color w:val="000000" w:themeColor="text1"/>
          <w:lang w:val="sr-Cyrl-CS"/>
        </w:rPr>
        <w:t>а</w:t>
      </w:r>
      <w:r w:rsidRPr="00F4296B">
        <w:rPr>
          <w:rFonts w:asciiTheme="minorHAnsi" w:eastAsia="Arial" w:hAnsiTheme="minorHAnsi" w:cstheme="minorHAnsi"/>
          <w:color w:val="000000" w:themeColor="text1"/>
          <w:lang w:val="sr-Cyrl-CS"/>
        </w:rPr>
        <w:t xml:space="preserve"> </w:t>
      </w:r>
      <w:r w:rsidRPr="00F4296B">
        <w:rPr>
          <w:rFonts w:asciiTheme="minorHAnsi" w:eastAsia="Arial" w:hAnsiTheme="minorHAnsi" w:cstheme="minorHAnsi"/>
          <w:color w:val="000000" w:themeColor="text1"/>
        </w:rPr>
        <w:t>на кат.</w:t>
      </w:r>
      <w:proofErr w:type="gramEnd"/>
      <w:r w:rsidRPr="00F4296B">
        <w:rPr>
          <w:rFonts w:asciiTheme="minorHAnsi" w:eastAsia="Arial" w:hAnsiTheme="minorHAnsi" w:cstheme="minorHAnsi"/>
          <w:color w:val="000000" w:themeColor="text1"/>
          <w:lang w:val="sr-Cyrl-RS"/>
        </w:rPr>
        <w:t xml:space="preserve"> </w:t>
      </w:r>
      <w:proofErr w:type="gramStart"/>
      <w:r w:rsidRPr="00F4296B">
        <w:rPr>
          <w:rFonts w:asciiTheme="minorHAnsi" w:eastAsia="Arial" w:hAnsiTheme="minorHAnsi" w:cstheme="minorHAnsi"/>
          <w:color w:val="000000" w:themeColor="text1"/>
        </w:rPr>
        <w:t>парцел</w:t>
      </w:r>
      <w:r w:rsidR="006F2220" w:rsidRPr="00F4296B">
        <w:rPr>
          <w:rFonts w:asciiTheme="minorHAnsi" w:eastAsia="Arial" w:hAnsiTheme="minorHAnsi" w:cstheme="minorHAnsi"/>
          <w:color w:val="000000" w:themeColor="text1"/>
          <w:lang w:val="sr-Cyrl-CS"/>
        </w:rPr>
        <w:t>и</w:t>
      </w:r>
      <w:proofErr w:type="gramEnd"/>
      <w:r w:rsidRPr="00F4296B">
        <w:rPr>
          <w:rFonts w:asciiTheme="minorHAnsi" w:eastAsia="Arial" w:hAnsiTheme="minorHAnsi" w:cstheme="minorHAnsi"/>
          <w:color w:val="000000" w:themeColor="text1"/>
        </w:rPr>
        <w:t xml:space="preserve"> </w:t>
      </w:r>
      <w:r w:rsidR="00F13617" w:rsidRPr="00F4296B">
        <w:rPr>
          <w:rFonts w:asciiTheme="minorHAnsi" w:eastAsia="Arial" w:hAnsiTheme="minorHAnsi" w:cstheme="minorHAnsi"/>
          <w:color w:val="000000" w:themeColor="text1"/>
          <w:lang w:val="sr-Cyrl-RS"/>
        </w:rPr>
        <w:t>3535/1</w:t>
      </w:r>
      <w:r w:rsidR="00BC6D8C" w:rsidRPr="00F4296B">
        <w:rPr>
          <w:rFonts w:asciiTheme="minorHAnsi" w:eastAsia="Arial" w:hAnsiTheme="minorHAnsi" w:cstheme="minorHAnsi"/>
          <w:color w:val="000000" w:themeColor="text1"/>
          <w:lang w:val="sr-Cyrl-CS"/>
        </w:rPr>
        <w:t xml:space="preserve"> </w:t>
      </w:r>
      <w:r w:rsidR="00F4296B">
        <w:rPr>
          <w:rFonts w:asciiTheme="minorHAnsi" w:eastAsia="Arial" w:hAnsiTheme="minorHAnsi" w:cstheme="minorHAnsi"/>
          <w:color w:val="000000" w:themeColor="text1"/>
        </w:rPr>
        <w:t>КО</w:t>
      </w:r>
      <w:r w:rsidR="00F4296B">
        <w:rPr>
          <w:rFonts w:asciiTheme="minorHAnsi" w:eastAsia="Arial" w:hAnsiTheme="minorHAnsi" w:cstheme="minorHAnsi"/>
          <w:color w:val="000000" w:themeColor="text1"/>
          <w:lang w:val="sr-Cyrl-RS"/>
        </w:rPr>
        <w:t xml:space="preserve"> </w:t>
      </w:r>
      <w:r w:rsidRPr="00F4296B">
        <w:rPr>
          <w:rFonts w:asciiTheme="minorHAnsi" w:eastAsia="Arial" w:hAnsiTheme="minorHAnsi" w:cstheme="minorHAnsi"/>
          <w:color w:val="000000" w:themeColor="text1"/>
        </w:rPr>
        <w:t>Панчево, урађено је саобраћајно решење - план саобраћаја, којим су обезбеђени оптимални саобраћајни услови на парцели.</w:t>
      </w:r>
      <w:r w:rsidRPr="00F4296B">
        <w:rPr>
          <w:rFonts w:asciiTheme="minorHAnsi" w:eastAsia="Arial" w:hAnsiTheme="minorHAnsi" w:cstheme="minorHAnsi"/>
          <w:color w:val="000000" w:themeColor="text1"/>
          <w:lang w:val="sr-Cyrl-RS"/>
        </w:rPr>
        <w:t xml:space="preserve"> </w:t>
      </w:r>
      <w:proofErr w:type="gramStart"/>
      <w:r w:rsidRPr="00F4296B">
        <w:rPr>
          <w:rFonts w:asciiTheme="minorHAnsi" w:eastAsia="Arial" w:hAnsiTheme="minorHAnsi" w:cstheme="minorHAnsi"/>
          <w:color w:val="000000" w:themeColor="text1"/>
        </w:rPr>
        <w:t>Са саобраћајног аспекта, локација коjа се обрађује УП-ом, има повољан положај, обзиром да остварује везу са градск</w:t>
      </w:r>
      <w:r w:rsidR="00C16B17" w:rsidRPr="00F4296B">
        <w:rPr>
          <w:rFonts w:asciiTheme="minorHAnsi" w:eastAsia="Arial" w:hAnsiTheme="minorHAnsi" w:cstheme="minorHAnsi"/>
          <w:color w:val="000000" w:themeColor="text1"/>
          <w:lang w:val="sr-Cyrl-RS"/>
        </w:rPr>
        <w:t>о</w:t>
      </w:r>
      <w:r w:rsidRPr="00F4296B">
        <w:rPr>
          <w:rFonts w:asciiTheme="minorHAnsi" w:eastAsia="Arial" w:hAnsiTheme="minorHAnsi" w:cstheme="minorHAnsi"/>
          <w:color w:val="000000" w:themeColor="text1"/>
        </w:rPr>
        <w:t>м саобраћајниц</w:t>
      </w:r>
      <w:r w:rsidR="00C16B17" w:rsidRPr="00F4296B">
        <w:rPr>
          <w:rFonts w:asciiTheme="minorHAnsi" w:eastAsia="Arial" w:hAnsiTheme="minorHAnsi" w:cstheme="minorHAnsi"/>
          <w:color w:val="000000" w:themeColor="text1"/>
          <w:lang w:val="sr-Cyrl-RS"/>
        </w:rPr>
        <w:t>ом</w:t>
      </w:r>
      <w:r w:rsidRPr="00F4296B">
        <w:rPr>
          <w:rFonts w:asciiTheme="minorHAnsi" w:eastAsia="Arial" w:hAnsiTheme="minorHAnsi" w:cstheme="minorHAnsi"/>
          <w:color w:val="000000" w:themeColor="text1"/>
        </w:rPr>
        <w:t xml:space="preserve"> (</w:t>
      </w:r>
      <w:r w:rsidRPr="00F4296B">
        <w:rPr>
          <w:rFonts w:asciiTheme="minorHAnsi" w:eastAsia="Arial" w:hAnsiTheme="minorHAnsi" w:cstheme="minorHAnsi"/>
          <w:color w:val="000000" w:themeColor="text1"/>
          <w:lang w:val="sr-Cyrl-RS"/>
        </w:rPr>
        <w:t>улицом</w:t>
      </w:r>
      <w:r w:rsidR="00CC4B16" w:rsidRPr="00F4296B">
        <w:rPr>
          <w:rFonts w:asciiTheme="minorHAnsi" w:eastAsia="Arial" w:hAnsiTheme="minorHAnsi" w:cstheme="minorHAnsi"/>
          <w:color w:val="000000" w:themeColor="text1"/>
          <w:lang w:val="sr-Cyrl-RS"/>
        </w:rPr>
        <w:t xml:space="preserve"> </w:t>
      </w:r>
      <w:r w:rsidR="00F4296B" w:rsidRPr="00F4296B">
        <w:rPr>
          <w:rFonts w:asciiTheme="minorHAnsi" w:eastAsia="Arial" w:hAnsiTheme="minorHAnsi" w:cstheme="minorHAnsi"/>
          <w:color w:val="000000" w:themeColor="text1"/>
          <w:lang w:val="sr-Cyrl-RS"/>
        </w:rPr>
        <w:t>Бранка Радичевића</w:t>
      </w:r>
      <w:r w:rsidRPr="00F4296B">
        <w:rPr>
          <w:rFonts w:asciiTheme="minorHAnsi" w:eastAsia="Arial" w:hAnsiTheme="minorHAnsi" w:cstheme="minorHAnsi"/>
          <w:color w:val="000000" w:themeColor="text1"/>
        </w:rPr>
        <w:t>)</w:t>
      </w:r>
      <w:r w:rsidRPr="00F4296B">
        <w:rPr>
          <w:rFonts w:asciiTheme="minorHAnsi" w:eastAsia="Arial" w:hAnsiTheme="minorHAnsi" w:cstheme="minorHAnsi"/>
          <w:color w:val="000000" w:themeColor="text1"/>
          <w:lang w:val="sr-Cyrl-RS"/>
        </w:rPr>
        <w:t xml:space="preserve"> преко парцел</w:t>
      </w:r>
      <w:r w:rsidR="002321C0" w:rsidRPr="00F4296B">
        <w:rPr>
          <w:rFonts w:asciiTheme="minorHAnsi" w:eastAsia="Arial" w:hAnsiTheme="minorHAnsi" w:cstheme="minorHAnsi"/>
          <w:color w:val="000000" w:themeColor="text1"/>
          <w:lang w:val="sr-Cyrl-RS"/>
        </w:rPr>
        <w:t>е</w:t>
      </w:r>
      <w:r w:rsidRPr="00F4296B">
        <w:rPr>
          <w:rFonts w:asciiTheme="minorHAnsi" w:eastAsia="Arial" w:hAnsiTheme="minorHAnsi" w:cstheme="minorHAnsi"/>
          <w:color w:val="000000" w:themeColor="text1"/>
          <w:lang w:val="sr-Cyrl-RS"/>
        </w:rPr>
        <w:t xml:space="preserve"> кат.</w:t>
      </w:r>
      <w:proofErr w:type="gramEnd"/>
      <w:r w:rsidRPr="00F4296B">
        <w:rPr>
          <w:rFonts w:asciiTheme="minorHAnsi" w:eastAsia="Arial" w:hAnsiTheme="minorHAnsi" w:cstheme="minorHAnsi"/>
          <w:color w:val="000000" w:themeColor="text1"/>
          <w:lang w:val="sr-Cyrl-RS"/>
        </w:rPr>
        <w:t xml:space="preserve"> топ. бр. </w:t>
      </w:r>
      <w:r w:rsidR="00F4296B" w:rsidRPr="00F4296B">
        <w:rPr>
          <w:rFonts w:asciiTheme="minorHAnsi" w:eastAsia="Arial" w:hAnsiTheme="minorHAnsi" w:cstheme="minorHAnsi"/>
          <w:color w:val="000000" w:themeColor="text1"/>
          <w:lang w:val="sr-Cyrl-RS"/>
        </w:rPr>
        <w:t>8045</w:t>
      </w:r>
      <w:r w:rsidR="00F4296B">
        <w:rPr>
          <w:rFonts w:asciiTheme="minorHAnsi" w:eastAsia="Arial" w:hAnsiTheme="minorHAnsi" w:cstheme="minorHAnsi"/>
          <w:color w:val="000000" w:themeColor="text1"/>
          <w:lang w:val="sr-Cyrl-RS"/>
        </w:rPr>
        <w:t xml:space="preserve"> КО </w:t>
      </w:r>
      <w:r w:rsidRPr="00F4296B">
        <w:rPr>
          <w:rFonts w:asciiTheme="minorHAnsi" w:eastAsia="Arial" w:hAnsiTheme="minorHAnsi" w:cstheme="minorHAnsi"/>
          <w:color w:val="000000" w:themeColor="text1"/>
          <w:lang w:val="sr-Cyrl-RS"/>
        </w:rPr>
        <w:t>Панчево.</w:t>
      </w:r>
    </w:p>
    <w:p w:rsidR="00126FD3" w:rsidRPr="00727245" w:rsidRDefault="00126FD3" w:rsidP="002321C0">
      <w:pPr>
        <w:spacing w:line="238" w:lineRule="auto"/>
        <w:ind w:right="20"/>
        <w:jc w:val="both"/>
        <w:rPr>
          <w:rFonts w:asciiTheme="minorHAnsi" w:eastAsia="Arial" w:hAnsiTheme="minorHAnsi" w:cstheme="minorHAnsi"/>
          <w:color w:val="FF0000"/>
          <w:lang w:val="sr-Cyrl-RS"/>
        </w:rPr>
      </w:pPr>
    </w:p>
    <w:p w:rsidR="0049626D" w:rsidRDefault="002321C0" w:rsidP="00072649">
      <w:pPr>
        <w:spacing w:line="238" w:lineRule="auto"/>
        <w:ind w:left="300" w:right="20"/>
        <w:jc w:val="both"/>
        <w:rPr>
          <w:rFonts w:asciiTheme="minorHAnsi" w:eastAsia="Arial" w:hAnsiTheme="minorHAnsi" w:cstheme="minorHAnsi"/>
          <w:color w:val="000000" w:themeColor="text1"/>
          <w:lang w:val="sr-Cyrl-RS"/>
        </w:rPr>
      </w:pPr>
      <w:r w:rsidRPr="00F4296B">
        <w:rPr>
          <w:rFonts w:asciiTheme="minorHAnsi" w:eastAsia="Arial" w:hAnsiTheme="minorHAnsi" w:cstheme="minorHAnsi"/>
          <w:color w:val="000000" w:themeColor="text1"/>
          <w:lang w:val="sr-Cyrl-RS"/>
        </w:rPr>
        <w:t xml:space="preserve">Према </w:t>
      </w:r>
      <w:r w:rsidR="00895635" w:rsidRPr="00F4296B">
        <w:rPr>
          <w:rFonts w:asciiTheme="minorHAnsi" w:eastAsia="Arial" w:hAnsiTheme="minorHAnsi" w:cstheme="minorHAnsi"/>
          <w:color w:val="000000" w:themeColor="text1"/>
          <w:lang w:val="sr-Cyrl-RS"/>
        </w:rPr>
        <w:t xml:space="preserve">Решењу о условима </w:t>
      </w:r>
      <w:r w:rsidR="004F6E47" w:rsidRPr="00F4296B">
        <w:rPr>
          <w:rFonts w:asciiTheme="minorHAnsi" w:eastAsia="Arial" w:hAnsiTheme="minorHAnsi" w:cstheme="minorHAnsi"/>
          <w:color w:val="000000" w:themeColor="text1"/>
          <w:lang w:val="sr-Cyrl-RS"/>
        </w:rPr>
        <w:t xml:space="preserve">за пројектовање и изградњу саобраћајног прикључка на јавни пут </w:t>
      </w:r>
      <w:r w:rsidR="00895635" w:rsidRPr="00F4296B">
        <w:rPr>
          <w:rFonts w:asciiTheme="minorHAnsi" w:eastAsia="Arial" w:hAnsiTheme="minorHAnsi" w:cstheme="minorHAnsi"/>
          <w:color w:val="000000" w:themeColor="text1"/>
          <w:lang w:val="sr-Cyrl-RS"/>
        </w:rPr>
        <w:t>издатим од ЈП „Урбанизам“ (</w:t>
      </w:r>
      <w:r w:rsidR="00F4296B" w:rsidRPr="00F4296B">
        <w:rPr>
          <w:rFonts w:asciiTheme="minorHAnsi" w:eastAsia="Arial" w:hAnsiTheme="minorHAnsi" w:cstheme="minorHAnsi"/>
          <w:color w:val="000000" w:themeColor="text1"/>
          <w:lang w:val="sr-Cyrl-RS"/>
        </w:rPr>
        <w:t>03-58/2021 од 18.02.2021. године</w:t>
      </w:r>
      <w:r w:rsidR="00072649" w:rsidRPr="00F4296B">
        <w:rPr>
          <w:color w:val="000000" w:themeColor="text1"/>
          <w:lang w:val="sr-Latn-RS"/>
        </w:rPr>
        <w:t>)</w:t>
      </w:r>
      <w:r w:rsidR="00072649" w:rsidRPr="00F4296B">
        <w:rPr>
          <w:rFonts w:asciiTheme="minorHAnsi" w:eastAsia="Arial" w:hAnsiTheme="minorHAnsi" w:cstheme="minorHAnsi"/>
          <w:color w:val="000000" w:themeColor="text1"/>
          <w:lang w:val="sr-Latn-RS"/>
        </w:rPr>
        <w:t xml:space="preserve"> </w:t>
      </w:r>
      <w:r w:rsidR="00DD2A62" w:rsidRPr="00F4296B">
        <w:rPr>
          <w:rFonts w:asciiTheme="minorHAnsi" w:eastAsia="Arial" w:hAnsiTheme="minorHAnsi" w:cstheme="minorHAnsi"/>
          <w:color w:val="000000" w:themeColor="text1"/>
          <w:lang w:val="sr-Cyrl-RS"/>
        </w:rPr>
        <w:t>приступ катастарскoj парцели топографски бро</w:t>
      </w:r>
      <w:r w:rsidR="00DD2A62" w:rsidRPr="00F4296B">
        <w:rPr>
          <w:rFonts w:asciiTheme="minorHAnsi" w:eastAsia="Arial" w:hAnsiTheme="minorHAnsi" w:cstheme="minorHAnsi"/>
          <w:color w:val="000000" w:themeColor="text1"/>
        </w:rPr>
        <w:t>j</w:t>
      </w:r>
      <w:r w:rsidR="00DD2A62" w:rsidRPr="00F4296B">
        <w:rPr>
          <w:rFonts w:asciiTheme="minorHAnsi" w:eastAsia="Arial" w:hAnsiTheme="minorHAnsi" w:cstheme="minorHAnsi"/>
          <w:color w:val="000000" w:themeColor="text1"/>
          <w:lang w:val="sr-Cyrl-RS"/>
        </w:rPr>
        <w:t xml:space="preserve"> </w:t>
      </w:r>
      <w:r w:rsidR="00F4296B" w:rsidRPr="00F4296B">
        <w:rPr>
          <w:rFonts w:asciiTheme="minorHAnsi" w:eastAsia="Arial" w:hAnsiTheme="minorHAnsi" w:cstheme="minorHAnsi"/>
          <w:color w:val="000000" w:themeColor="text1"/>
          <w:lang w:val="sr-Cyrl-RS"/>
        </w:rPr>
        <w:t xml:space="preserve">3535/1 КО </w:t>
      </w:r>
      <w:r w:rsidR="0049626D" w:rsidRPr="00F4296B">
        <w:rPr>
          <w:rFonts w:asciiTheme="minorHAnsi" w:eastAsia="Arial" w:hAnsiTheme="minorHAnsi" w:cstheme="minorHAnsi"/>
          <w:color w:val="000000" w:themeColor="text1"/>
          <w:lang w:val="sr-Cyrl-RS"/>
        </w:rPr>
        <w:t>Панчево</w:t>
      </w:r>
      <w:r w:rsidR="00072649" w:rsidRPr="00F4296B">
        <w:rPr>
          <w:rFonts w:asciiTheme="minorHAnsi" w:eastAsia="Arial" w:hAnsiTheme="minorHAnsi" w:cstheme="minorHAnsi"/>
          <w:color w:val="000000" w:themeColor="text1"/>
          <w:lang w:val="sr-Cyrl-RS"/>
        </w:rPr>
        <w:t xml:space="preserve"> се остварује преко саобраћајн</w:t>
      </w:r>
      <w:r w:rsidR="00E335AB" w:rsidRPr="00F4296B">
        <w:rPr>
          <w:rFonts w:asciiTheme="minorHAnsi" w:eastAsia="Arial" w:hAnsiTheme="minorHAnsi" w:cstheme="minorHAnsi"/>
          <w:color w:val="000000" w:themeColor="text1"/>
          <w:lang w:val="sr-Cyrl-RS"/>
        </w:rPr>
        <w:t>ог</w:t>
      </w:r>
      <w:r w:rsidR="0049626D" w:rsidRPr="00F4296B">
        <w:rPr>
          <w:rFonts w:asciiTheme="minorHAnsi" w:eastAsia="Arial" w:hAnsiTheme="minorHAnsi" w:cstheme="minorHAnsi"/>
          <w:color w:val="000000" w:themeColor="text1"/>
          <w:lang w:val="sr-Cyrl-RS"/>
        </w:rPr>
        <w:t xml:space="preserve"> прикључка дефинисан</w:t>
      </w:r>
      <w:r w:rsidR="00E335AB" w:rsidRPr="00F4296B">
        <w:rPr>
          <w:rFonts w:asciiTheme="minorHAnsi" w:eastAsia="Arial" w:hAnsiTheme="minorHAnsi" w:cstheme="minorHAnsi"/>
          <w:color w:val="000000" w:themeColor="text1"/>
          <w:lang w:val="sr-Cyrl-RS"/>
        </w:rPr>
        <w:t>ог</w:t>
      </w:r>
      <w:r w:rsidR="00A0385C" w:rsidRPr="00F4296B">
        <w:rPr>
          <w:rFonts w:asciiTheme="minorHAnsi" w:eastAsia="Arial" w:hAnsiTheme="minorHAnsi" w:cstheme="minorHAnsi"/>
          <w:color w:val="000000" w:themeColor="text1"/>
          <w:lang w:val="sr-Cyrl-RS"/>
        </w:rPr>
        <w:t xml:space="preserve"> осовинским тачкама, са катастарском</w:t>
      </w:r>
      <w:r w:rsidR="0049626D" w:rsidRPr="00F4296B">
        <w:rPr>
          <w:rFonts w:asciiTheme="minorHAnsi" w:eastAsia="Arial" w:hAnsiTheme="minorHAnsi" w:cstheme="minorHAnsi"/>
          <w:color w:val="000000" w:themeColor="text1"/>
          <w:lang w:val="sr-Cyrl-RS"/>
        </w:rPr>
        <w:t xml:space="preserve"> парцел</w:t>
      </w:r>
      <w:r w:rsidR="00A0385C" w:rsidRPr="00F4296B">
        <w:rPr>
          <w:rFonts w:asciiTheme="minorHAnsi" w:eastAsia="Arial" w:hAnsiTheme="minorHAnsi" w:cstheme="minorHAnsi"/>
          <w:color w:val="000000" w:themeColor="text1"/>
          <w:lang w:val="sr-Cyrl-RS"/>
        </w:rPr>
        <w:t>ом топографски број</w:t>
      </w:r>
      <w:r w:rsidR="0049626D" w:rsidRPr="00F4296B">
        <w:rPr>
          <w:rFonts w:asciiTheme="minorHAnsi" w:eastAsia="Arial" w:hAnsiTheme="minorHAnsi" w:cstheme="minorHAnsi"/>
          <w:color w:val="000000" w:themeColor="text1"/>
          <w:lang w:val="sr-Cyrl-RS"/>
        </w:rPr>
        <w:t xml:space="preserve"> </w:t>
      </w:r>
      <w:r w:rsidR="00F4296B" w:rsidRPr="00F4296B">
        <w:rPr>
          <w:rFonts w:asciiTheme="minorHAnsi" w:eastAsia="Arial" w:hAnsiTheme="minorHAnsi" w:cstheme="minorHAnsi"/>
          <w:color w:val="000000" w:themeColor="text1"/>
          <w:lang w:val="sr-Cyrl-RS"/>
        </w:rPr>
        <w:t>8045</w:t>
      </w:r>
      <w:r w:rsidR="0049626D" w:rsidRPr="00F4296B">
        <w:rPr>
          <w:rFonts w:asciiTheme="minorHAnsi" w:eastAsia="Arial" w:hAnsiTheme="minorHAnsi" w:cstheme="minorHAnsi"/>
          <w:color w:val="000000" w:themeColor="text1"/>
          <w:lang w:val="sr-Cyrl-RS"/>
        </w:rPr>
        <w:t xml:space="preserve"> К.О. Панчево </w:t>
      </w:r>
      <w:r w:rsidR="00F4296B" w:rsidRPr="00F4296B">
        <w:rPr>
          <w:rFonts w:asciiTheme="minorHAnsi" w:eastAsia="Arial" w:hAnsiTheme="minorHAnsi" w:cstheme="minorHAnsi"/>
          <w:color w:val="000000" w:themeColor="text1"/>
          <w:lang w:val="sr-Cyrl-RS"/>
        </w:rPr>
        <w:t>-</w:t>
      </w:r>
      <w:r w:rsidR="0049626D" w:rsidRPr="00F4296B">
        <w:rPr>
          <w:rFonts w:asciiTheme="minorHAnsi" w:eastAsia="Arial" w:hAnsiTheme="minorHAnsi" w:cstheme="minorHAnsi"/>
          <w:color w:val="000000" w:themeColor="text1"/>
          <w:lang w:val="sr-Cyrl-RS"/>
        </w:rPr>
        <w:t xml:space="preserve"> </w:t>
      </w:r>
      <w:r w:rsidR="00F4296B" w:rsidRPr="00F4296B">
        <w:rPr>
          <w:rFonts w:asciiTheme="minorHAnsi" w:eastAsia="Arial" w:hAnsiTheme="minorHAnsi" w:cstheme="minorHAnsi"/>
          <w:color w:val="000000" w:themeColor="text1"/>
          <w:lang w:val="sr-Cyrl-RS"/>
        </w:rPr>
        <w:t>Бранка Радичевића</w:t>
      </w:r>
      <w:r w:rsidR="004F6E47" w:rsidRPr="00F4296B">
        <w:rPr>
          <w:rFonts w:asciiTheme="minorHAnsi" w:eastAsia="Arial" w:hAnsiTheme="minorHAnsi" w:cstheme="minorHAnsi"/>
          <w:color w:val="000000" w:themeColor="text1"/>
          <w:lang w:val="sr-Cyrl-RS"/>
        </w:rPr>
        <w:t xml:space="preserve"> </w:t>
      </w:r>
      <w:r w:rsidR="0049626D" w:rsidRPr="00F4296B">
        <w:rPr>
          <w:rFonts w:asciiTheme="minorHAnsi" w:eastAsia="Arial" w:hAnsiTheme="minorHAnsi" w:cstheme="minorHAnsi"/>
          <w:color w:val="000000" w:themeColor="text1"/>
          <w:lang w:val="sr-Cyrl-RS"/>
        </w:rPr>
        <w:t xml:space="preserve">како је то диспозиционо приказано на достављеном ситуационом решењу. </w:t>
      </w:r>
    </w:p>
    <w:p w:rsidR="00F4296B" w:rsidRPr="00F4296B" w:rsidRDefault="00F4296B" w:rsidP="00072649">
      <w:pPr>
        <w:spacing w:line="238" w:lineRule="auto"/>
        <w:ind w:left="300" w:right="20"/>
        <w:jc w:val="both"/>
        <w:rPr>
          <w:rFonts w:asciiTheme="minorHAnsi" w:eastAsia="Arial" w:hAnsiTheme="minorHAnsi" w:cstheme="minorHAnsi"/>
          <w:color w:val="000000" w:themeColor="text1"/>
        </w:rPr>
      </w:pPr>
    </w:p>
    <w:p w:rsidR="00F4296B" w:rsidRPr="00F4296B" w:rsidRDefault="00F4296B" w:rsidP="00F4296B">
      <w:pPr>
        <w:spacing w:line="238" w:lineRule="auto"/>
        <w:ind w:left="300" w:right="20"/>
        <w:jc w:val="both"/>
        <w:rPr>
          <w:rFonts w:asciiTheme="minorHAnsi" w:eastAsia="Arial" w:hAnsiTheme="minorHAnsi" w:cstheme="minorHAnsi"/>
          <w:color w:val="000000" w:themeColor="text1"/>
        </w:rPr>
      </w:pPr>
      <w:proofErr w:type="gramStart"/>
      <w:r w:rsidRPr="00F4296B">
        <w:rPr>
          <w:rFonts w:asciiTheme="minorHAnsi" w:eastAsia="Arial" w:hAnsiTheme="minorHAnsi" w:cstheme="minorHAnsi"/>
          <w:color w:val="000000" w:themeColor="text1"/>
        </w:rPr>
        <w:t>Са становишта заштите јавног пута, радови на изградњи вишепородичног стамбеног објекта на катастарској парцели бр.</w:t>
      </w:r>
      <w:proofErr w:type="gramEnd"/>
      <w:r w:rsidRPr="00F4296B">
        <w:rPr>
          <w:rFonts w:asciiTheme="minorHAnsi" w:eastAsia="Arial" w:hAnsiTheme="minorHAnsi" w:cstheme="minorHAnsi"/>
          <w:color w:val="000000" w:themeColor="text1"/>
        </w:rPr>
        <w:t xml:space="preserve"> 3535/1 К.О. Панчево, могу се изводити према следећим условима:</w:t>
      </w:r>
    </w:p>
    <w:p w:rsidR="00F4296B" w:rsidRPr="00F4296B" w:rsidRDefault="00F4296B" w:rsidP="00F4296B">
      <w:pPr>
        <w:spacing w:line="238" w:lineRule="auto"/>
        <w:ind w:left="300" w:right="20"/>
        <w:jc w:val="both"/>
        <w:rPr>
          <w:rFonts w:asciiTheme="minorHAnsi" w:eastAsia="Arial" w:hAnsiTheme="minorHAnsi" w:cstheme="minorHAnsi"/>
          <w:color w:val="000000" w:themeColor="text1"/>
        </w:rPr>
      </w:pPr>
    </w:p>
    <w:p w:rsidR="00F4296B" w:rsidRPr="00F4296B" w:rsidRDefault="00F4296B" w:rsidP="00F4296B">
      <w:pPr>
        <w:pStyle w:val="ListParagraph"/>
        <w:numPr>
          <w:ilvl w:val="1"/>
          <w:numId w:val="10"/>
        </w:numPr>
        <w:spacing w:line="238" w:lineRule="auto"/>
        <w:ind w:left="720" w:right="20" w:hanging="450"/>
        <w:jc w:val="both"/>
        <w:rPr>
          <w:rFonts w:asciiTheme="minorHAnsi" w:eastAsia="Arial" w:hAnsiTheme="minorHAnsi" w:cstheme="minorHAnsi"/>
          <w:color w:val="000000" w:themeColor="text1"/>
        </w:rPr>
      </w:pPr>
      <w:r w:rsidRPr="00F4296B">
        <w:rPr>
          <w:rFonts w:asciiTheme="minorHAnsi" w:eastAsia="Arial" w:hAnsiTheme="minorHAnsi" w:cstheme="minorHAnsi"/>
          <w:color w:val="000000" w:themeColor="text1"/>
        </w:rPr>
        <w:t xml:space="preserve">Саобраћајни прикључак извести управно у односу на постојећи коловоз Ул. Бранка Радичевића у Панчеву, на кат. </w:t>
      </w:r>
      <w:proofErr w:type="gramStart"/>
      <w:r w:rsidRPr="00F4296B">
        <w:rPr>
          <w:rFonts w:asciiTheme="minorHAnsi" w:eastAsia="Arial" w:hAnsiTheme="minorHAnsi" w:cstheme="minorHAnsi"/>
          <w:color w:val="000000" w:themeColor="text1"/>
        </w:rPr>
        <w:t>парцели</w:t>
      </w:r>
      <w:proofErr w:type="gramEnd"/>
      <w:r w:rsidRPr="00F4296B">
        <w:rPr>
          <w:rFonts w:asciiTheme="minorHAnsi" w:eastAsia="Arial" w:hAnsiTheme="minorHAnsi" w:cstheme="minorHAnsi"/>
          <w:color w:val="000000" w:themeColor="text1"/>
        </w:rPr>
        <w:t xml:space="preserve"> 8045 К.О. Панчево.</w:t>
      </w:r>
    </w:p>
    <w:p w:rsidR="00F4296B" w:rsidRPr="00F4296B" w:rsidRDefault="00F4296B" w:rsidP="00F4296B">
      <w:pPr>
        <w:pStyle w:val="ListParagraph"/>
        <w:numPr>
          <w:ilvl w:val="1"/>
          <w:numId w:val="10"/>
        </w:numPr>
        <w:spacing w:line="238" w:lineRule="auto"/>
        <w:ind w:left="720" w:right="20" w:hanging="450"/>
        <w:jc w:val="both"/>
        <w:rPr>
          <w:rFonts w:asciiTheme="minorHAnsi" w:eastAsia="Arial" w:hAnsiTheme="minorHAnsi" w:cstheme="minorHAnsi"/>
          <w:color w:val="000000" w:themeColor="text1"/>
        </w:rPr>
      </w:pPr>
      <w:r w:rsidRPr="00F4296B">
        <w:rPr>
          <w:rFonts w:asciiTheme="minorHAnsi" w:eastAsia="Arial" w:hAnsiTheme="minorHAnsi" w:cstheme="minorHAnsi"/>
          <w:color w:val="000000" w:themeColor="text1"/>
        </w:rPr>
        <w:t>Саобраћајни прикључак извести како је то диспозиционо приказано на достављеном ситуационом решењу урађеном од стране „Арт Ројал Инжењеринг</w:t>
      </w:r>
      <w:proofErr w:type="gramStart"/>
      <w:r w:rsidRPr="00F4296B">
        <w:rPr>
          <w:rFonts w:asciiTheme="minorHAnsi" w:eastAsia="Arial" w:hAnsiTheme="minorHAnsi" w:cstheme="minorHAnsi"/>
          <w:color w:val="000000" w:themeColor="text1"/>
        </w:rPr>
        <w:t>“ из</w:t>
      </w:r>
      <w:proofErr w:type="gramEnd"/>
      <w:r w:rsidRPr="00F4296B">
        <w:rPr>
          <w:rFonts w:asciiTheme="minorHAnsi" w:eastAsia="Arial" w:hAnsiTheme="minorHAnsi" w:cstheme="minorHAnsi"/>
          <w:color w:val="000000" w:themeColor="text1"/>
        </w:rPr>
        <w:t xml:space="preserve"> Панчева. Приказана траса саобраћајног прикључка дефинисана је осовински, путем координата осовинских тачака, а приказани саобраћајни прикључка чиниће саставни део овог Решења ако је постављен у односу на предметну парцелу инвеститора и коловоз Ул. Бранка Радичевића, како је то приказано на датом Идејном решењу.</w:t>
      </w:r>
    </w:p>
    <w:p w:rsidR="00F4296B" w:rsidRPr="00F4296B" w:rsidRDefault="00F4296B" w:rsidP="00F4296B">
      <w:pPr>
        <w:pStyle w:val="ListParagraph"/>
        <w:numPr>
          <w:ilvl w:val="1"/>
          <w:numId w:val="10"/>
        </w:numPr>
        <w:spacing w:line="238" w:lineRule="auto"/>
        <w:ind w:left="720" w:right="20" w:hanging="450"/>
        <w:jc w:val="both"/>
        <w:rPr>
          <w:rFonts w:asciiTheme="minorHAnsi" w:eastAsia="Arial" w:hAnsiTheme="minorHAnsi" w:cstheme="minorHAnsi"/>
          <w:color w:val="000000" w:themeColor="text1"/>
        </w:rPr>
      </w:pPr>
      <w:r w:rsidRPr="00F4296B">
        <w:rPr>
          <w:rFonts w:asciiTheme="minorHAnsi" w:eastAsia="Arial" w:hAnsiTheme="minorHAnsi" w:cstheme="minorHAnsi"/>
          <w:color w:val="000000" w:themeColor="text1"/>
        </w:rPr>
        <w:t>Коловоз саобраћајног прикључка извести у ширини од 5.0м.</w:t>
      </w:r>
    </w:p>
    <w:p w:rsidR="00F4296B" w:rsidRPr="00F4296B" w:rsidRDefault="00F4296B" w:rsidP="00F4296B">
      <w:pPr>
        <w:pStyle w:val="ListParagraph"/>
        <w:numPr>
          <w:ilvl w:val="1"/>
          <w:numId w:val="10"/>
        </w:numPr>
        <w:spacing w:line="238" w:lineRule="auto"/>
        <w:ind w:left="720" w:right="20" w:hanging="450"/>
        <w:jc w:val="both"/>
        <w:rPr>
          <w:rFonts w:asciiTheme="minorHAnsi" w:eastAsia="Arial" w:hAnsiTheme="minorHAnsi" w:cstheme="minorHAnsi"/>
          <w:color w:val="000000" w:themeColor="text1"/>
        </w:rPr>
      </w:pPr>
      <w:r w:rsidRPr="00F4296B">
        <w:rPr>
          <w:rFonts w:asciiTheme="minorHAnsi" w:eastAsia="Arial" w:hAnsiTheme="minorHAnsi" w:cstheme="minorHAnsi"/>
          <w:color w:val="000000" w:themeColor="text1"/>
        </w:rPr>
        <w:t xml:space="preserve">Димензионисање носивости коловозне конструкције саобраћајног прикључка извршити према намени и планираном саобраћајном оптерећењу. </w:t>
      </w:r>
    </w:p>
    <w:p w:rsidR="00167D2D" w:rsidRDefault="00F4296B" w:rsidP="00F4296B">
      <w:pPr>
        <w:pStyle w:val="ListParagraph"/>
        <w:numPr>
          <w:ilvl w:val="1"/>
          <w:numId w:val="10"/>
        </w:numPr>
        <w:spacing w:line="238" w:lineRule="auto"/>
        <w:ind w:left="720" w:right="20" w:hanging="450"/>
        <w:jc w:val="both"/>
        <w:rPr>
          <w:rFonts w:asciiTheme="minorHAnsi" w:eastAsia="Arial" w:hAnsiTheme="minorHAnsi" w:cstheme="minorHAnsi"/>
          <w:color w:val="000000" w:themeColor="text1"/>
          <w:lang w:val="sr-Cyrl-RS"/>
        </w:rPr>
      </w:pPr>
      <w:r w:rsidRPr="00F4296B">
        <w:rPr>
          <w:rFonts w:asciiTheme="minorHAnsi" w:eastAsia="Arial" w:hAnsiTheme="minorHAnsi" w:cstheme="minorHAnsi"/>
          <w:color w:val="000000" w:themeColor="text1"/>
        </w:rPr>
        <w:t xml:space="preserve">Нивелету саобраћајног прикључка уклопити у постојећи коловоз ул. Бранка Радичевића на кат. </w:t>
      </w:r>
      <w:proofErr w:type="gramStart"/>
      <w:r w:rsidRPr="00F4296B">
        <w:rPr>
          <w:rFonts w:asciiTheme="minorHAnsi" w:eastAsia="Arial" w:hAnsiTheme="minorHAnsi" w:cstheme="minorHAnsi"/>
          <w:color w:val="000000" w:themeColor="text1"/>
        </w:rPr>
        <w:t>парцели</w:t>
      </w:r>
      <w:proofErr w:type="gramEnd"/>
      <w:r w:rsidRPr="00F4296B">
        <w:rPr>
          <w:rFonts w:asciiTheme="minorHAnsi" w:eastAsia="Arial" w:hAnsiTheme="minorHAnsi" w:cstheme="minorHAnsi"/>
          <w:color w:val="000000" w:themeColor="text1"/>
        </w:rPr>
        <w:t xml:space="preserve"> бр. 8045 К.О. Панчево, а све новоизграђене саобраћајне површине, укључујући и њихове попречне и подужне падове, ускладити и уклопити са постојећим објектима и постојећим саобраћајним површинама и тротоаром за пешаке, са конфигурацијом терена и са решењем одвођења атмосферских вода.</w:t>
      </w:r>
    </w:p>
    <w:p w:rsidR="00F4296B" w:rsidRPr="00F4296B" w:rsidRDefault="00F4296B" w:rsidP="00F4296B">
      <w:pPr>
        <w:pStyle w:val="ListParagraph"/>
        <w:spacing w:line="238" w:lineRule="auto"/>
        <w:ind w:right="20"/>
        <w:jc w:val="both"/>
        <w:rPr>
          <w:rFonts w:asciiTheme="minorHAnsi" w:eastAsia="Arial" w:hAnsiTheme="minorHAnsi" w:cstheme="minorHAnsi"/>
          <w:color w:val="000000" w:themeColor="text1"/>
          <w:lang w:val="sr-Cyrl-RS"/>
        </w:rPr>
      </w:pPr>
    </w:p>
    <w:p w:rsidR="00122489" w:rsidRPr="00F24C21" w:rsidRDefault="00122489" w:rsidP="00A0385C">
      <w:pPr>
        <w:spacing w:after="200" w:line="276" w:lineRule="auto"/>
        <w:ind w:left="360"/>
        <w:jc w:val="center"/>
        <w:rPr>
          <w:lang w:val="sr-Cyrl-RS"/>
        </w:rPr>
      </w:pPr>
      <w:r w:rsidRPr="00F24C21">
        <w:rPr>
          <w:rFonts w:asciiTheme="minorHAnsi" w:eastAsia="Arial" w:hAnsiTheme="minorHAnsi" w:cstheme="minorHAnsi"/>
          <w:b/>
          <w:lang w:val="sr-Cyrl-RS"/>
        </w:rPr>
        <w:t>КООРДИНАТЕ ТАЧАКА НОВОПРОЈЕКТОВАНОГ САОБРАЋАЈНОГ ПРИКЉУЧКА</w:t>
      </w:r>
    </w:p>
    <w:tbl>
      <w:tblPr>
        <w:tblW w:w="0" w:type="auto"/>
        <w:tblInd w:w="1064" w:type="dxa"/>
        <w:tblBorders>
          <w:top w:val="single" w:sz="4" w:space="0" w:color="auto"/>
          <w:left w:val="single" w:sz="4" w:space="0" w:color="auto"/>
          <w:bottom w:val="single" w:sz="4" w:space="0" w:color="auto"/>
          <w:right w:val="single" w:sz="4"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1240"/>
        <w:gridCol w:w="2980"/>
        <w:gridCol w:w="3040"/>
      </w:tblGrid>
      <w:tr w:rsidR="00122489" w:rsidRPr="00A53D2C" w:rsidTr="00A0385C">
        <w:trPr>
          <w:trHeight w:val="271"/>
        </w:trPr>
        <w:tc>
          <w:tcPr>
            <w:tcW w:w="1240" w:type="dxa"/>
            <w:shd w:val="clear" w:color="auto" w:fill="BFBFBF"/>
            <w:vAlign w:val="bottom"/>
          </w:tcPr>
          <w:p w:rsidR="00122489" w:rsidRPr="00A53D2C" w:rsidRDefault="00122489" w:rsidP="00474257">
            <w:pPr>
              <w:spacing w:line="270" w:lineRule="exact"/>
              <w:ind w:left="120"/>
              <w:jc w:val="center"/>
              <w:rPr>
                <w:rFonts w:asciiTheme="minorHAnsi" w:eastAsia="Arial" w:hAnsiTheme="minorHAnsi" w:cstheme="minorHAnsi"/>
                <w:b/>
                <w:color w:val="000000" w:themeColor="text1"/>
              </w:rPr>
            </w:pPr>
            <w:proofErr w:type="gramStart"/>
            <w:r w:rsidRPr="00A53D2C">
              <w:rPr>
                <w:rFonts w:asciiTheme="minorHAnsi" w:eastAsia="Arial" w:hAnsiTheme="minorHAnsi" w:cstheme="minorHAnsi"/>
                <w:b/>
                <w:color w:val="000000" w:themeColor="text1"/>
              </w:rPr>
              <w:t>бр</w:t>
            </w:r>
            <w:proofErr w:type="gramEnd"/>
            <w:r w:rsidRPr="00A53D2C">
              <w:rPr>
                <w:rFonts w:asciiTheme="minorHAnsi" w:eastAsia="Arial" w:hAnsiTheme="minorHAnsi" w:cstheme="minorHAnsi"/>
                <w:b/>
                <w:color w:val="000000" w:themeColor="text1"/>
              </w:rPr>
              <w:t>.</w:t>
            </w:r>
          </w:p>
        </w:tc>
        <w:tc>
          <w:tcPr>
            <w:tcW w:w="2980" w:type="dxa"/>
            <w:shd w:val="clear" w:color="auto" w:fill="BFBFBF"/>
            <w:vAlign w:val="bottom"/>
          </w:tcPr>
          <w:p w:rsidR="00122489" w:rsidRPr="00A53D2C" w:rsidRDefault="00122489" w:rsidP="00474257">
            <w:pPr>
              <w:spacing w:line="270" w:lineRule="exact"/>
              <w:ind w:left="100"/>
              <w:jc w:val="center"/>
              <w:rPr>
                <w:rFonts w:asciiTheme="minorHAnsi" w:eastAsia="Arial" w:hAnsiTheme="minorHAnsi" w:cstheme="minorHAnsi"/>
                <w:b/>
                <w:color w:val="000000" w:themeColor="text1"/>
              </w:rPr>
            </w:pPr>
            <w:r w:rsidRPr="00A53D2C">
              <w:rPr>
                <w:rFonts w:asciiTheme="minorHAnsi" w:eastAsia="Arial" w:hAnsiTheme="minorHAnsi" w:cstheme="minorHAnsi"/>
                <w:b/>
                <w:color w:val="000000" w:themeColor="text1"/>
              </w:rPr>
              <w:t>X</w:t>
            </w:r>
            <w:r w:rsidR="000A53D9">
              <w:rPr>
                <w:rFonts w:asciiTheme="minorHAnsi" w:eastAsia="Arial" w:hAnsiTheme="minorHAnsi" w:cstheme="minorHAnsi"/>
                <w:b/>
                <w:color w:val="000000" w:themeColor="text1"/>
                <w:lang w:val="sr-Cyrl-RS"/>
              </w:rPr>
              <w:t xml:space="preserve"> </w:t>
            </w:r>
            <w:r w:rsidRPr="00A53D2C">
              <w:rPr>
                <w:rFonts w:asciiTheme="minorHAnsi" w:eastAsia="Arial" w:hAnsiTheme="minorHAnsi" w:cstheme="minorHAnsi"/>
                <w:b/>
                <w:color w:val="000000" w:themeColor="text1"/>
              </w:rPr>
              <w:t>(m)</w:t>
            </w:r>
          </w:p>
        </w:tc>
        <w:tc>
          <w:tcPr>
            <w:tcW w:w="3040" w:type="dxa"/>
            <w:shd w:val="clear" w:color="auto" w:fill="BFBFBF"/>
            <w:vAlign w:val="bottom"/>
          </w:tcPr>
          <w:p w:rsidR="00122489" w:rsidRPr="00A53D2C" w:rsidRDefault="00122489" w:rsidP="00474257">
            <w:pPr>
              <w:spacing w:line="270" w:lineRule="exact"/>
              <w:ind w:left="80"/>
              <w:jc w:val="center"/>
              <w:rPr>
                <w:rFonts w:asciiTheme="minorHAnsi" w:eastAsia="Arial" w:hAnsiTheme="minorHAnsi" w:cstheme="minorHAnsi"/>
                <w:b/>
                <w:color w:val="000000" w:themeColor="text1"/>
              </w:rPr>
            </w:pPr>
            <w:r w:rsidRPr="00A53D2C">
              <w:rPr>
                <w:rFonts w:asciiTheme="minorHAnsi" w:eastAsia="Arial" w:hAnsiTheme="minorHAnsi" w:cstheme="minorHAnsi"/>
                <w:b/>
                <w:color w:val="000000" w:themeColor="text1"/>
              </w:rPr>
              <w:t>Y</w:t>
            </w:r>
            <w:r w:rsidR="000A53D9">
              <w:rPr>
                <w:rFonts w:asciiTheme="minorHAnsi" w:eastAsia="Arial" w:hAnsiTheme="minorHAnsi" w:cstheme="minorHAnsi"/>
                <w:b/>
                <w:color w:val="000000" w:themeColor="text1"/>
                <w:lang w:val="sr-Cyrl-RS"/>
              </w:rPr>
              <w:t xml:space="preserve"> </w:t>
            </w:r>
            <w:r w:rsidRPr="00A53D2C">
              <w:rPr>
                <w:rFonts w:asciiTheme="minorHAnsi" w:eastAsia="Arial" w:hAnsiTheme="minorHAnsi" w:cstheme="minorHAnsi"/>
                <w:b/>
                <w:color w:val="000000" w:themeColor="text1"/>
              </w:rPr>
              <w:t>(m)</w:t>
            </w:r>
          </w:p>
        </w:tc>
      </w:tr>
      <w:tr w:rsidR="00122489" w:rsidRPr="00A53D2C" w:rsidTr="00A0385C">
        <w:trPr>
          <w:trHeight w:val="266"/>
        </w:trPr>
        <w:tc>
          <w:tcPr>
            <w:tcW w:w="1240" w:type="dxa"/>
            <w:shd w:val="clear" w:color="auto" w:fill="auto"/>
          </w:tcPr>
          <w:p w:rsidR="00122489" w:rsidRPr="00A53D2C" w:rsidRDefault="00FD2CE6" w:rsidP="00474257">
            <w:pPr>
              <w:autoSpaceDE w:val="0"/>
              <w:autoSpaceDN w:val="0"/>
              <w:adjustRightInd w:val="0"/>
              <w:jc w:val="center"/>
              <w:rPr>
                <w:rFonts w:asciiTheme="minorHAnsi" w:eastAsiaTheme="minorHAnsi" w:hAnsiTheme="minorHAnsi" w:cstheme="minorHAnsi"/>
                <w:b/>
                <w:color w:val="000000" w:themeColor="text1"/>
              </w:rPr>
            </w:pPr>
            <w:r w:rsidRPr="00A53D2C">
              <w:rPr>
                <w:rFonts w:asciiTheme="minorHAnsi" w:eastAsiaTheme="minorHAnsi" w:hAnsiTheme="minorHAnsi" w:cstheme="minorHAnsi"/>
                <w:b/>
                <w:color w:val="000000" w:themeColor="text1"/>
                <w:lang w:val="sr-Cyrl-RS"/>
              </w:rPr>
              <w:t xml:space="preserve">КГТ </w:t>
            </w:r>
            <w:r w:rsidR="00122489" w:rsidRPr="00A53D2C">
              <w:rPr>
                <w:rFonts w:asciiTheme="minorHAnsi" w:eastAsiaTheme="minorHAnsi" w:hAnsiTheme="minorHAnsi" w:cstheme="minorHAnsi"/>
                <w:b/>
                <w:color w:val="000000" w:themeColor="text1"/>
              </w:rPr>
              <w:t>1</w:t>
            </w:r>
          </w:p>
        </w:tc>
        <w:tc>
          <w:tcPr>
            <w:tcW w:w="2980" w:type="dxa"/>
            <w:shd w:val="clear" w:color="auto" w:fill="auto"/>
          </w:tcPr>
          <w:p w:rsidR="00122489" w:rsidRPr="00F24C21" w:rsidRDefault="00F24C21" w:rsidP="0099101A">
            <w:pPr>
              <w:autoSpaceDE w:val="0"/>
              <w:autoSpaceDN w:val="0"/>
              <w:adjustRightInd w:val="0"/>
              <w:jc w:val="center"/>
              <w:rPr>
                <w:rFonts w:asciiTheme="minorHAnsi" w:eastAsiaTheme="minorHAnsi" w:hAnsiTheme="minorHAnsi" w:cstheme="minorHAnsi"/>
                <w:color w:val="000000" w:themeColor="text1"/>
                <w:lang w:val="sr-Cyrl-RS"/>
              </w:rPr>
            </w:pPr>
            <w:r>
              <w:rPr>
                <w:rFonts w:asciiTheme="minorHAnsi" w:hAnsiTheme="minorHAnsi" w:cstheme="minorHAnsi"/>
                <w:color w:val="000000" w:themeColor="text1"/>
                <w:lang w:val="sr-Cyrl-RS"/>
              </w:rPr>
              <w:t>747</w:t>
            </w:r>
            <w:r w:rsidR="0099101A">
              <w:rPr>
                <w:rFonts w:asciiTheme="minorHAnsi" w:hAnsiTheme="minorHAnsi" w:cstheme="minorHAnsi"/>
                <w:color w:val="000000" w:themeColor="text1"/>
                <w:lang w:val="sr-Cyrl-RS"/>
              </w:rPr>
              <w:t>1751</w:t>
            </w:r>
            <w:r>
              <w:rPr>
                <w:rFonts w:asciiTheme="minorHAnsi" w:hAnsiTheme="minorHAnsi" w:cstheme="minorHAnsi"/>
                <w:color w:val="000000" w:themeColor="text1"/>
                <w:lang w:val="sr-Cyrl-RS"/>
              </w:rPr>
              <w:t>.</w:t>
            </w:r>
            <w:r w:rsidR="0099101A">
              <w:rPr>
                <w:rFonts w:asciiTheme="minorHAnsi" w:hAnsiTheme="minorHAnsi" w:cstheme="minorHAnsi"/>
                <w:color w:val="000000" w:themeColor="text1"/>
                <w:lang w:val="sr-Cyrl-RS"/>
              </w:rPr>
              <w:t>6346</w:t>
            </w:r>
          </w:p>
        </w:tc>
        <w:tc>
          <w:tcPr>
            <w:tcW w:w="3040" w:type="dxa"/>
            <w:shd w:val="clear" w:color="auto" w:fill="auto"/>
          </w:tcPr>
          <w:p w:rsidR="00122489" w:rsidRPr="006F2220" w:rsidRDefault="0099101A" w:rsidP="00122489">
            <w:pPr>
              <w:autoSpaceDE w:val="0"/>
              <w:autoSpaceDN w:val="0"/>
              <w:adjustRightInd w:val="0"/>
              <w:jc w:val="center"/>
              <w:rPr>
                <w:rFonts w:asciiTheme="minorHAnsi" w:eastAsiaTheme="minorHAnsi" w:hAnsiTheme="minorHAnsi" w:cstheme="minorHAnsi"/>
                <w:color w:val="000000" w:themeColor="text1"/>
                <w:lang w:val="sr-Cyrl-RS"/>
              </w:rPr>
            </w:pPr>
            <w:r>
              <w:rPr>
                <w:rFonts w:asciiTheme="minorHAnsi" w:hAnsiTheme="minorHAnsi" w:cstheme="minorHAnsi"/>
                <w:color w:val="000000" w:themeColor="text1"/>
                <w:lang w:val="sr-Cyrl-RS"/>
              </w:rPr>
              <w:t>4970156.4419</w:t>
            </w:r>
          </w:p>
        </w:tc>
      </w:tr>
      <w:tr w:rsidR="00122489" w:rsidRPr="00A53D2C" w:rsidTr="00A0385C">
        <w:trPr>
          <w:trHeight w:val="266"/>
        </w:trPr>
        <w:tc>
          <w:tcPr>
            <w:tcW w:w="1240" w:type="dxa"/>
            <w:shd w:val="clear" w:color="auto" w:fill="auto"/>
          </w:tcPr>
          <w:p w:rsidR="00122489" w:rsidRPr="00A53D2C" w:rsidRDefault="00FD2CE6" w:rsidP="00474257">
            <w:pPr>
              <w:autoSpaceDE w:val="0"/>
              <w:autoSpaceDN w:val="0"/>
              <w:adjustRightInd w:val="0"/>
              <w:jc w:val="center"/>
              <w:rPr>
                <w:rFonts w:asciiTheme="minorHAnsi" w:eastAsiaTheme="minorHAnsi" w:hAnsiTheme="minorHAnsi" w:cstheme="minorHAnsi"/>
                <w:b/>
                <w:color w:val="000000" w:themeColor="text1"/>
              </w:rPr>
            </w:pPr>
            <w:r w:rsidRPr="00A53D2C">
              <w:rPr>
                <w:rFonts w:asciiTheme="minorHAnsi" w:eastAsiaTheme="minorHAnsi" w:hAnsiTheme="minorHAnsi" w:cstheme="minorHAnsi"/>
                <w:b/>
                <w:color w:val="000000" w:themeColor="text1"/>
                <w:lang w:val="sr-Cyrl-RS"/>
              </w:rPr>
              <w:t xml:space="preserve">КГТ </w:t>
            </w:r>
            <w:r w:rsidR="00122489" w:rsidRPr="00A53D2C">
              <w:rPr>
                <w:rFonts w:asciiTheme="minorHAnsi" w:eastAsiaTheme="minorHAnsi" w:hAnsiTheme="minorHAnsi" w:cstheme="minorHAnsi"/>
                <w:b/>
                <w:color w:val="000000" w:themeColor="text1"/>
              </w:rPr>
              <w:t>2</w:t>
            </w:r>
          </w:p>
        </w:tc>
        <w:tc>
          <w:tcPr>
            <w:tcW w:w="2980" w:type="dxa"/>
            <w:shd w:val="clear" w:color="auto" w:fill="auto"/>
          </w:tcPr>
          <w:p w:rsidR="00122489" w:rsidRPr="006F2220" w:rsidRDefault="00F24C21" w:rsidP="0099101A">
            <w:pPr>
              <w:autoSpaceDE w:val="0"/>
              <w:autoSpaceDN w:val="0"/>
              <w:adjustRightInd w:val="0"/>
              <w:jc w:val="center"/>
              <w:rPr>
                <w:rFonts w:asciiTheme="minorHAnsi" w:eastAsiaTheme="minorHAnsi" w:hAnsiTheme="minorHAnsi" w:cstheme="minorHAnsi"/>
                <w:color w:val="000000" w:themeColor="text1"/>
                <w:lang w:val="sr-Cyrl-RS"/>
              </w:rPr>
            </w:pPr>
            <w:r>
              <w:rPr>
                <w:rFonts w:asciiTheme="minorHAnsi" w:hAnsiTheme="minorHAnsi" w:cstheme="minorHAnsi"/>
                <w:color w:val="000000" w:themeColor="text1"/>
                <w:lang w:val="sr-Cyrl-RS"/>
              </w:rPr>
              <w:t>747</w:t>
            </w:r>
            <w:r w:rsidR="0099101A">
              <w:rPr>
                <w:rFonts w:asciiTheme="minorHAnsi" w:hAnsiTheme="minorHAnsi" w:cstheme="minorHAnsi"/>
                <w:color w:val="000000" w:themeColor="text1"/>
                <w:lang w:val="sr-Cyrl-RS"/>
              </w:rPr>
              <w:t>1745.6519</w:t>
            </w:r>
          </w:p>
        </w:tc>
        <w:tc>
          <w:tcPr>
            <w:tcW w:w="3040" w:type="dxa"/>
            <w:shd w:val="clear" w:color="auto" w:fill="auto"/>
          </w:tcPr>
          <w:p w:rsidR="00122489" w:rsidRPr="006F2220" w:rsidRDefault="0099101A" w:rsidP="00122489">
            <w:pPr>
              <w:autoSpaceDE w:val="0"/>
              <w:autoSpaceDN w:val="0"/>
              <w:adjustRightInd w:val="0"/>
              <w:jc w:val="center"/>
              <w:rPr>
                <w:rFonts w:asciiTheme="minorHAnsi" w:eastAsiaTheme="minorHAnsi" w:hAnsiTheme="minorHAnsi" w:cstheme="minorHAnsi"/>
                <w:color w:val="000000" w:themeColor="text1"/>
                <w:lang w:val="sr-Cyrl-RS"/>
              </w:rPr>
            </w:pPr>
            <w:r>
              <w:rPr>
                <w:rFonts w:asciiTheme="minorHAnsi" w:hAnsiTheme="minorHAnsi" w:cstheme="minorHAnsi"/>
                <w:color w:val="000000" w:themeColor="text1"/>
                <w:lang w:val="sr-Cyrl-RS"/>
              </w:rPr>
              <w:t>4970149.6645</w:t>
            </w:r>
          </w:p>
        </w:tc>
      </w:tr>
    </w:tbl>
    <w:p w:rsidR="000A53D9" w:rsidRPr="00A51026" w:rsidRDefault="000A53D9" w:rsidP="00474257">
      <w:pPr>
        <w:spacing w:line="238" w:lineRule="auto"/>
        <w:jc w:val="both"/>
        <w:rPr>
          <w:rFonts w:asciiTheme="minorHAnsi" w:eastAsia="Arial" w:hAnsiTheme="minorHAnsi" w:cstheme="minorHAnsi"/>
          <w:color w:val="FF0000"/>
          <w:lang w:val="sr-Cyrl-RS"/>
        </w:rPr>
      </w:pPr>
    </w:p>
    <w:p w:rsidR="00BF51A1" w:rsidRPr="002E3B00" w:rsidRDefault="00BF51A1" w:rsidP="00BF51A1">
      <w:pPr>
        <w:spacing w:line="12" w:lineRule="exact"/>
        <w:rPr>
          <w:rFonts w:asciiTheme="minorHAnsi" w:eastAsia="Times New Roman" w:hAnsiTheme="minorHAnsi" w:cstheme="minorHAnsi"/>
          <w:color w:val="FF0000"/>
        </w:rPr>
      </w:pPr>
    </w:p>
    <w:p w:rsidR="00B2088E" w:rsidRPr="0054594B" w:rsidRDefault="00BF51A1" w:rsidP="00B2088E">
      <w:pPr>
        <w:spacing w:line="237" w:lineRule="auto"/>
        <w:ind w:left="300"/>
        <w:jc w:val="both"/>
        <w:rPr>
          <w:rFonts w:asciiTheme="minorHAnsi" w:eastAsia="Arial" w:hAnsiTheme="minorHAnsi" w:cstheme="minorHAnsi"/>
          <w:color w:val="000000" w:themeColor="text1"/>
          <w:lang w:val="sr-Cyrl-RS"/>
        </w:rPr>
      </w:pPr>
      <w:proofErr w:type="gramStart"/>
      <w:r w:rsidRPr="00247810">
        <w:rPr>
          <w:rFonts w:asciiTheme="minorHAnsi" w:eastAsia="Arial" w:hAnsiTheme="minorHAnsi" w:cstheme="minorHAnsi"/>
        </w:rPr>
        <w:lastRenderedPageBreak/>
        <w:t xml:space="preserve">Изграђеност и опремљеност саобраћајне инфраструктуре у </w:t>
      </w:r>
      <w:r w:rsidR="00474257" w:rsidRPr="00247810">
        <w:rPr>
          <w:rFonts w:asciiTheme="minorHAnsi" w:eastAsia="Arial" w:hAnsiTheme="minorHAnsi" w:cstheme="minorHAnsi"/>
          <w:lang w:val="sr-Cyrl-RS"/>
        </w:rPr>
        <w:t>улиц</w:t>
      </w:r>
      <w:r w:rsidR="00C70E21" w:rsidRPr="00247810">
        <w:rPr>
          <w:rFonts w:asciiTheme="minorHAnsi" w:eastAsia="Arial" w:hAnsiTheme="minorHAnsi" w:cstheme="minorHAnsi"/>
          <w:lang w:val="sr-Cyrl-RS"/>
        </w:rPr>
        <w:t>и</w:t>
      </w:r>
      <w:r w:rsidR="000A53D9" w:rsidRPr="00247810">
        <w:rPr>
          <w:rFonts w:asciiTheme="minorHAnsi" w:eastAsia="Arial" w:hAnsiTheme="minorHAnsi" w:cstheme="minorHAnsi"/>
          <w:lang w:val="sr-Cyrl-RS"/>
        </w:rPr>
        <w:t xml:space="preserve"> </w:t>
      </w:r>
      <w:r w:rsidR="00A24576">
        <w:rPr>
          <w:rFonts w:asciiTheme="minorHAnsi" w:eastAsia="Arial" w:hAnsiTheme="minorHAnsi" w:cstheme="minorHAnsi"/>
          <w:color w:val="000000" w:themeColor="text1"/>
          <w:lang w:val="sr-Cyrl-RS"/>
        </w:rPr>
        <w:t>Бранка Радичевића</w:t>
      </w:r>
      <w:r w:rsidR="00B2088E" w:rsidRPr="00247810">
        <w:rPr>
          <w:rFonts w:asciiTheme="minorHAnsi" w:eastAsia="Arial" w:hAnsiTheme="minorHAnsi" w:cstheme="minorHAnsi"/>
        </w:rPr>
        <w:t xml:space="preserve"> </w:t>
      </w:r>
      <w:r w:rsidRPr="00247810">
        <w:rPr>
          <w:rFonts w:asciiTheme="minorHAnsi" w:eastAsia="Arial" w:hAnsiTheme="minorHAnsi" w:cstheme="minorHAnsi"/>
        </w:rPr>
        <w:t>омогућуј</w:t>
      </w:r>
      <w:r w:rsidR="00002B43" w:rsidRPr="00247810">
        <w:rPr>
          <w:rFonts w:asciiTheme="minorHAnsi" w:eastAsia="Arial" w:hAnsiTheme="minorHAnsi" w:cstheme="minorHAnsi"/>
          <w:lang w:val="sr-Cyrl-RS"/>
        </w:rPr>
        <w:t>е</w:t>
      </w:r>
      <w:r w:rsidRPr="00247810">
        <w:rPr>
          <w:rFonts w:asciiTheme="minorHAnsi" w:eastAsia="Arial" w:hAnsiTheme="minorHAnsi" w:cstheme="minorHAnsi"/>
        </w:rPr>
        <w:t xml:space="preserve"> ефикасан и непосредан приступ </w:t>
      </w:r>
      <w:r w:rsidR="00A24576">
        <w:rPr>
          <w:rFonts w:asciiTheme="minorHAnsi" w:eastAsia="Arial" w:hAnsiTheme="minorHAnsi" w:cstheme="minorHAnsi"/>
          <w:lang w:val="sr-Cyrl-RS"/>
        </w:rPr>
        <w:t>предметној</w:t>
      </w:r>
      <w:r w:rsidR="00CC79AD" w:rsidRPr="00247810">
        <w:rPr>
          <w:rFonts w:asciiTheme="minorHAnsi" w:eastAsia="Arial" w:hAnsiTheme="minorHAnsi" w:cstheme="minorHAnsi"/>
          <w:lang w:val="sr-Cyrl-RS"/>
        </w:rPr>
        <w:t xml:space="preserve"> парцел</w:t>
      </w:r>
      <w:r w:rsidR="00A24576">
        <w:rPr>
          <w:rFonts w:asciiTheme="minorHAnsi" w:eastAsia="Arial" w:hAnsiTheme="minorHAnsi" w:cstheme="minorHAnsi"/>
          <w:lang w:val="sr-Cyrl-RS"/>
        </w:rPr>
        <w:t>и</w:t>
      </w:r>
      <w:r w:rsidRPr="00247810">
        <w:rPr>
          <w:rFonts w:asciiTheme="minorHAnsi" w:eastAsia="Arial" w:hAnsiTheme="minorHAnsi" w:cstheme="minorHAnsi"/>
        </w:rPr>
        <w:t xml:space="preserve"> за све врсте учесника у саобраћају (моторна возила, бициклисти и пешаци).</w:t>
      </w:r>
      <w:proofErr w:type="gramEnd"/>
      <w:r w:rsidR="00B2088E" w:rsidRPr="00B2088E">
        <w:rPr>
          <w:rFonts w:asciiTheme="minorHAnsi" w:eastAsia="Arial" w:hAnsiTheme="minorHAnsi" w:cstheme="minorHAnsi"/>
          <w:color w:val="000000" w:themeColor="text1"/>
        </w:rPr>
        <w:t xml:space="preserve"> </w:t>
      </w:r>
      <w:proofErr w:type="gramStart"/>
      <w:r w:rsidR="00B2088E" w:rsidRPr="0054594B">
        <w:rPr>
          <w:rFonts w:asciiTheme="minorHAnsi" w:eastAsia="Arial" w:hAnsiTheme="minorHAnsi" w:cstheme="minorHAnsi"/>
          <w:color w:val="000000" w:themeColor="text1"/>
        </w:rPr>
        <w:t>За потребе парцеле урађен</w:t>
      </w:r>
      <w:r w:rsidR="00A24576">
        <w:rPr>
          <w:rFonts w:asciiTheme="minorHAnsi" w:eastAsia="Arial" w:hAnsiTheme="minorHAnsi" w:cstheme="minorHAnsi"/>
          <w:color w:val="000000" w:themeColor="text1"/>
          <w:lang w:val="sr-Cyrl-RS"/>
        </w:rPr>
        <w:t>а је приступна саобраћајница.</w:t>
      </w:r>
      <w:proofErr w:type="gramEnd"/>
      <w:r w:rsidR="00A24576">
        <w:rPr>
          <w:rFonts w:asciiTheme="minorHAnsi" w:eastAsia="Arial" w:hAnsiTheme="minorHAnsi" w:cstheme="minorHAnsi"/>
          <w:color w:val="000000" w:themeColor="text1"/>
          <w:lang w:val="sr-Cyrl-RS"/>
        </w:rPr>
        <w:t xml:space="preserve"> </w:t>
      </w:r>
      <w:r w:rsidR="00B2088E" w:rsidRPr="0054594B">
        <w:rPr>
          <w:rFonts w:asciiTheme="minorHAnsi" w:eastAsia="Arial" w:hAnsiTheme="minorHAnsi" w:cstheme="minorHAnsi"/>
          <w:color w:val="000000" w:themeColor="text1"/>
          <w:lang w:val="sr-Cyrl-RS"/>
        </w:rPr>
        <w:t>Приступна саобраћајница из улице</w:t>
      </w:r>
      <w:r w:rsidR="00A24576">
        <w:rPr>
          <w:rFonts w:asciiTheme="minorHAnsi" w:eastAsia="Arial" w:hAnsiTheme="minorHAnsi" w:cstheme="minorHAnsi"/>
          <w:color w:val="000000" w:themeColor="text1"/>
          <w:lang w:val="sr-Cyrl-RS"/>
        </w:rPr>
        <w:t xml:space="preserve"> Бранка Радичевића</w:t>
      </w:r>
      <w:r w:rsidR="00B2088E" w:rsidRPr="0054594B">
        <w:rPr>
          <w:rFonts w:asciiTheme="minorHAnsi" w:eastAsia="Arial" w:hAnsiTheme="minorHAnsi" w:cstheme="minorHAnsi"/>
          <w:color w:val="000000" w:themeColor="text1"/>
          <w:lang w:val="sr-Cyrl-RS"/>
        </w:rPr>
        <w:t xml:space="preserve"> води до </w:t>
      </w:r>
      <w:r w:rsidR="00A24576">
        <w:rPr>
          <w:rFonts w:asciiTheme="minorHAnsi" w:eastAsia="Arial" w:hAnsiTheme="minorHAnsi" w:cstheme="minorHAnsi"/>
          <w:color w:val="000000" w:themeColor="text1"/>
          <w:lang w:val="sr-Cyrl-RS"/>
        </w:rPr>
        <w:t>подрумске етаже на којој се налазе места за паркирање.</w:t>
      </w:r>
      <w:r w:rsidR="00B2088E">
        <w:rPr>
          <w:rFonts w:asciiTheme="minorHAnsi" w:eastAsia="Arial" w:hAnsiTheme="minorHAnsi" w:cstheme="minorHAnsi"/>
          <w:color w:val="000000" w:themeColor="text1"/>
          <w:lang w:val="sr-Cyrl-RS"/>
        </w:rPr>
        <w:t xml:space="preserve"> </w:t>
      </w:r>
    </w:p>
    <w:p w:rsidR="002C403B" w:rsidRPr="00247810" w:rsidRDefault="002C403B" w:rsidP="00B2088E">
      <w:pPr>
        <w:spacing w:line="237" w:lineRule="auto"/>
        <w:ind w:left="300"/>
        <w:jc w:val="both"/>
        <w:rPr>
          <w:rFonts w:asciiTheme="minorHAnsi" w:eastAsia="Arial" w:hAnsiTheme="minorHAnsi" w:cstheme="minorHAnsi"/>
        </w:rPr>
      </w:pPr>
      <w:proofErr w:type="gramStart"/>
      <w:r w:rsidRPr="00247810">
        <w:rPr>
          <w:rFonts w:asciiTheme="minorHAnsi" w:eastAsia="Arial" w:hAnsiTheme="minorHAnsi" w:cstheme="minorHAnsi"/>
        </w:rPr>
        <w:t>Димензионисање носивости датих саобраћајних површина (коловозне конструкције) извршити према планираним саобраћајним оптерећењима, намени и стандардима.</w:t>
      </w:r>
      <w:proofErr w:type="gramEnd"/>
    </w:p>
    <w:p w:rsidR="000B17CE" w:rsidRPr="002321C0" w:rsidRDefault="00B2088E" w:rsidP="002C403B">
      <w:pPr>
        <w:spacing w:line="237" w:lineRule="auto"/>
        <w:jc w:val="both"/>
        <w:rPr>
          <w:rFonts w:asciiTheme="minorHAnsi" w:eastAsia="Arial" w:hAnsiTheme="minorHAnsi" w:cstheme="minorHAnsi"/>
          <w:lang w:val="sr-Cyrl-RS"/>
        </w:rPr>
      </w:pPr>
      <w:r>
        <w:rPr>
          <w:rFonts w:asciiTheme="minorHAnsi" w:eastAsia="Arial" w:hAnsiTheme="minorHAnsi" w:cstheme="minorHAnsi"/>
          <w:lang w:val="sr-Cyrl-RS"/>
        </w:rPr>
        <w:t xml:space="preserve"> </w:t>
      </w:r>
    </w:p>
    <w:p w:rsidR="00A46E36" w:rsidRDefault="00A46E36" w:rsidP="00A46E36">
      <w:pPr>
        <w:spacing w:line="239" w:lineRule="auto"/>
        <w:ind w:left="284"/>
        <w:jc w:val="both"/>
        <w:rPr>
          <w:rFonts w:asciiTheme="minorHAnsi" w:eastAsia="Arial" w:hAnsiTheme="minorHAnsi" w:cstheme="minorHAnsi"/>
          <w:b/>
          <w:color w:val="000000" w:themeColor="text1"/>
          <w:lang w:val="sr-Cyrl-RS"/>
        </w:rPr>
      </w:pPr>
      <w:r>
        <w:rPr>
          <w:rFonts w:asciiTheme="minorHAnsi" w:eastAsia="Arial" w:hAnsiTheme="minorHAnsi" w:cstheme="minorHAnsi"/>
          <w:b/>
          <w:color w:val="000000" w:themeColor="text1"/>
          <w:lang w:val="sr-Cyrl-RS"/>
        </w:rPr>
        <w:t>Паркирање на парцели са приказом параметара</w:t>
      </w:r>
    </w:p>
    <w:p w:rsidR="008D5B20" w:rsidRDefault="00C66230" w:rsidP="00C66230">
      <w:pPr>
        <w:tabs>
          <w:tab w:val="left" w:pos="1221"/>
        </w:tabs>
        <w:spacing w:line="238" w:lineRule="auto"/>
        <w:ind w:left="284"/>
        <w:jc w:val="both"/>
        <w:rPr>
          <w:rFonts w:asciiTheme="minorHAnsi" w:eastAsia="Arial" w:hAnsiTheme="minorHAnsi" w:cstheme="minorHAnsi"/>
          <w:lang w:val="sr-Cyrl-RS"/>
        </w:rPr>
      </w:pPr>
      <w:proofErr w:type="gramStart"/>
      <w:r w:rsidRPr="00D15F79">
        <w:rPr>
          <w:rFonts w:asciiTheme="minorHAnsi" w:eastAsia="Arial" w:hAnsiTheme="minorHAnsi" w:cstheme="minorHAnsi"/>
          <w:color w:val="000000" w:themeColor="text1"/>
        </w:rPr>
        <w:t>Задовољење потреба стационарног саобраћаја путничких возила решено је</w:t>
      </w:r>
      <w:r w:rsidRPr="00D15F79">
        <w:rPr>
          <w:rFonts w:asciiTheme="minorHAnsi" w:eastAsia="Arial" w:hAnsiTheme="minorHAnsi" w:cstheme="minorHAnsi"/>
          <w:color w:val="000000" w:themeColor="text1"/>
          <w:lang w:val="sr-Cyrl-RS"/>
        </w:rPr>
        <w:t xml:space="preserve"> у потпуности </w:t>
      </w:r>
      <w:r w:rsidR="00A24576">
        <w:rPr>
          <w:rFonts w:asciiTheme="minorHAnsi" w:eastAsia="Arial" w:hAnsiTheme="minorHAnsi" w:cstheme="minorHAnsi"/>
          <w:color w:val="000000" w:themeColor="text1"/>
          <w:lang w:val="sr-Cyrl-RS"/>
        </w:rPr>
        <w:t>у оквиру подрумске етаже - гараже</w:t>
      </w:r>
      <w:r w:rsidRPr="00D15F79">
        <w:rPr>
          <w:rFonts w:asciiTheme="minorHAnsi" w:eastAsia="Arial" w:hAnsiTheme="minorHAnsi" w:cstheme="minorHAnsi"/>
          <w:color w:val="000000" w:themeColor="text1"/>
        </w:rPr>
        <w:t>.</w:t>
      </w:r>
      <w:proofErr w:type="gramEnd"/>
      <w:r w:rsidRPr="00D15F79">
        <w:rPr>
          <w:rFonts w:asciiTheme="minorHAnsi" w:eastAsia="Arial" w:hAnsiTheme="minorHAnsi" w:cstheme="minorHAnsi"/>
          <w:color w:val="000000" w:themeColor="text1"/>
          <w:lang w:val="sr-Cyrl-RS"/>
        </w:rPr>
        <w:t xml:space="preserve"> У </w:t>
      </w:r>
      <w:r w:rsidRPr="00D15F79">
        <w:rPr>
          <w:rFonts w:asciiTheme="minorHAnsi" w:eastAsia="Arial" w:hAnsiTheme="minorHAnsi" w:cstheme="minorHAnsi"/>
          <w:color w:val="000000" w:themeColor="text1"/>
        </w:rPr>
        <w:t xml:space="preserve">оквиру </w:t>
      </w:r>
      <w:r w:rsidR="00A24576">
        <w:rPr>
          <w:rFonts w:asciiTheme="minorHAnsi" w:eastAsia="Arial" w:hAnsiTheme="minorHAnsi" w:cstheme="minorHAnsi"/>
          <w:color w:val="000000" w:themeColor="text1"/>
          <w:lang w:val="sr-Cyrl-RS"/>
        </w:rPr>
        <w:t>гараже</w:t>
      </w:r>
      <w:r w:rsidRPr="00D15F79">
        <w:rPr>
          <w:rFonts w:asciiTheme="minorHAnsi" w:eastAsia="Arial" w:hAnsiTheme="minorHAnsi" w:cstheme="minorHAnsi"/>
          <w:color w:val="000000" w:themeColor="text1"/>
        </w:rPr>
        <w:t xml:space="preserve">, предвиђено је </w:t>
      </w:r>
      <w:r w:rsidR="00A24576">
        <w:rPr>
          <w:rFonts w:asciiTheme="minorHAnsi" w:eastAsia="Arial" w:hAnsiTheme="minorHAnsi" w:cstheme="minorHAnsi"/>
          <w:color w:val="000000" w:themeColor="text1"/>
          <w:lang w:val="sr-Cyrl-RS"/>
        </w:rPr>
        <w:t>40</w:t>
      </w:r>
      <w:r w:rsidRPr="00D15F79">
        <w:rPr>
          <w:rFonts w:asciiTheme="minorHAnsi" w:eastAsia="Arial" w:hAnsiTheme="minorHAnsi" w:cstheme="minorHAnsi"/>
          <w:color w:val="000000" w:themeColor="text1"/>
          <w:lang w:val="sr-Cyrl-RS"/>
        </w:rPr>
        <w:t xml:space="preserve"> </w:t>
      </w:r>
      <w:r w:rsidR="00641B39">
        <w:rPr>
          <w:rFonts w:asciiTheme="minorHAnsi" w:eastAsia="Arial" w:hAnsiTheme="minorHAnsi" w:cstheme="minorHAnsi"/>
          <w:color w:val="000000" w:themeColor="text1"/>
          <w:lang w:val="sr-Cyrl-RS"/>
        </w:rPr>
        <w:t>гаражних места</w:t>
      </w:r>
      <w:r w:rsidRPr="00D15F79">
        <w:rPr>
          <w:rFonts w:asciiTheme="minorHAnsi" w:eastAsia="Arial" w:hAnsiTheme="minorHAnsi" w:cstheme="minorHAnsi"/>
          <w:color w:val="000000" w:themeColor="text1"/>
          <w:lang w:val="sr-Cyrl-RS"/>
        </w:rPr>
        <w:t>.</w:t>
      </w:r>
      <w:r w:rsidRPr="0002712C">
        <w:rPr>
          <w:rFonts w:asciiTheme="minorHAnsi" w:eastAsia="Arial" w:hAnsiTheme="minorHAnsi" w:cstheme="minorHAnsi"/>
          <w:lang w:val="sr-Cyrl-RS"/>
        </w:rPr>
        <w:t xml:space="preserve"> </w:t>
      </w:r>
      <w:r w:rsidR="008D5B20">
        <w:rPr>
          <w:rFonts w:asciiTheme="minorHAnsi" w:eastAsia="Arial" w:hAnsiTheme="minorHAnsi" w:cstheme="minorHAnsi"/>
          <w:lang w:val="sr-Cyrl-RS"/>
        </w:rPr>
        <w:t xml:space="preserve">Седам паркинг платформи са по 4 гаражних места (7х4 паркинг места = 28 гаражних места). Дванаест гаражних места од којих су 3 гаражна места </w:t>
      </w:r>
      <w:r w:rsidR="008D5B20" w:rsidRPr="008D5B20">
        <w:rPr>
          <w:rFonts w:asciiTheme="minorHAnsi" w:eastAsia="Arial" w:hAnsiTheme="minorHAnsi" w:cstheme="minorHAnsi"/>
          <w:color w:val="000000" w:themeColor="text1"/>
          <w:lang w:val="sr-Cyrl-RS"/>
        </w:rPr>
        <w:t>намењена особама са посебним потребама</w:t>
      </w:r>
      <w:r w:rsidR="008D5B20">
        <w:rPr>
          <w:rFonts w:asciiTheme="minorHAnsi" w:eastAsia="Arial" w:hAnsiTheme="minorHAnsi" w:cstheme="minorHAnsi"/>
          <w:color w:val="000000" w:themeColor="text1"/>
          <w:lang w:val="sr-Cyrl-RS"/>
        </w:rPr>
        <w:t>.</w:t>
      </w:r>
    </w:p>
    <w:p w:rsidR="00E4076B" w:rsidRPr="00BB08C3" w:rsidRDefault="00E4076B" w:rsidP="00A24576">
      <w:pPr>
        <w:spacing w:line="233" w:lineRule="auto"/>
        <w:jc w:val="both"/>
        <w:rPr>
          <w:rFonts w:asciiTheme="minorHAnsi" w:eastAsia="Arial" w:hAnsiTheme="minorHAnsi" w:cstheme="minorHAnsi"/>
          <w:b/>
          <w:lang w:val="sr-Cyrl-RS"/>
        </w:rPr>
      </w:pPr>
    </w:p>
    <w:p w:rsidR="00646ECA" w:rsidRDefault="000415EC" w:rsidP="000415EC">
      <w:pPr>
        <w:spacing w:line="233" w:lineRule="auto"/>
        <w:ind w:left="300"/>
        <w:jc w:val="both"/>
        <w:rPr>
          <w:rFonts w:asciiTheme="minorHAnsi" w:eastAsia="Arial" w:hAnsiTheme="minorHAnsi" w:cstheme="minorHAnsi"/>
          <w:lang w:val="sr-Cyrl-RS"/>
        </w:rPr>
      </w:pPr>
      <w:r w:rsidRPr="003D5616">
        <w:rPr>
          <w:rFonts w:asciiTheme="minorHAnsi" w:eastAsia="Arial" w:hAnsiTheme="minorHAnsi" w:cstheme="minorHAnsi"/>
          <w:lang w:val="sr-Cyrl-RS"/>
        </w:rPr>
        <w:t xml:space="preserve">Критеријум за одређивање паркинг и гаражних места за становање је једно место за </w:t>
      </w:r>
      <w:r w:rsidR="00646ECA">
        <w:rPr>
          <w:rFonts w:asciiTheme="minorHAnsi" w:eastAsia="Arial" w:hAnsiTheme="minorHAnsi" w:cstheme="minorHAnsi"/>
          <w:lang w:val="sr-Cyrl-RS"/>
        </w:rPr>
        <w:t>паркирање по стамбеној јединици</w:t>
      </w:r>
      <w:r w:rsidR="00A24576">
        <w:rPr>
          <w:rFonts w:asciiTheme="minorHAnsi" w:eastAsia="Arial" w:hAnsiTheme="minorHAnsi" w:cstheme="minorHAnsi"/>
          <w:lang w:val="sr-Cyrl-RS"/>
        </w:rPr>
        <w:t>.</w:t>
      </w:r>
      <w:r w:rsidR="00646ECA">
        <w:rPr>
          <w:rFonts w:asciiTheme="minorHAnsi" w:eastAsia="Arial" w:hAnsiTheme="minorHAnsi" w:cstheme="minorHAnsi"/>
          <w:lang w:val="sr-Cyrl-RS"/>
        </w:rPr>
        <w:t xml:space="preserve"> </w:t>
      </w:r>
    </w:p>
    <w:p w:rsidR="00646ECA" w:rsidRDefault="00646ECA" w:rsidP="000415EC">
      <w:pPr>
        <w:spacing w:line="233" w:lineRule="auto"/>
        <w:ind w:left="300"/>
        <w:jc w:val="both"/>
        <w:rPr>
          <w:rFonts w:asciiTheme="minorHAnsi" w:eastAsia="Arial" w:hAnsiTheme="minorHAnsi" w:cstheme="minorHAnsi"/>
          <w:lang w:val="sr-Cyrl-RS"/>
        </w:rPr>
      </w:pPr>
    </w:p>
    <w:p w:rsidR="00A85317" w:rsidRDefault="000415EC" w:rsidP="00A85317">
      <w:pPr>
        <w:spacing w:line="233" w:lineRule="auto"/>
        <w:ind w:left="300"/>
        <w:jc w:val="both"/>
        <w:rPr>
          <w:rFonts w:asciiTheme="minorHAnsi" w:eastAsia="Arial" w:hAnsiTheme="minorHAnsi" w:cstheme="minorHAnsi"/>
          <w:lang w:val="sr-Cyrl-RS"/>
        </w:rPr>
      </w:pPr>
      <w:r w:rsidRPr="003D5616">
        <w:rPr>
          <w:rFonts w:asciiTheme="minorHAnsi" w:eastAsia="Arial" w:hAnsiTheme="minorHAnsi" w:cstheme="minorHAnsi"/>
          <w:lang w:val="sr-Cyrl-RS"/>
        </w:rPr>
        <w:t xml:space="preserve">Планирани објекат има </w:t>
      </w:r>
      <w:r w:rsidR="00A85317">
        <w:rPr>
          <w:rFonts w:asciiTheme="minorHAnsi" w:eastAsia="Arial" w:hAnsiTheme="minorHAnsi" w:cstheme="minorHAnsi"/>
          <w:lang w:val="sr-Cyrl-RS"/>
        </w:rPr>
        <w:t xml:space="preserve">40 </w:t>
      </w:r>
      <w:r w:rsidRPr="003D5616">
        <w:rPr>
          <w:rFonts w:asciiTheme="minorHAnsi" w:eastAsia="Arial" w:hAnsiTheme="minorHAnsi" w:cstheme="minorHAnsi"/>
          <w:lang w:val="sr-Cyrl-RS"/>
        </w:rPr>
        <w:t>ста</w:t>
      </w:r>
      <w:r w:rsidR="00A85317">
        <w:rPr>
          <w:rFonts w:asciiTheme="minorHAnsi" w:eastAsia="Arial" w:hAnsiTheme="minorHAnsi" w:cstheme="minorHAnsi"/>
          <w:lang w:val="sr-Cyrl-RS"/>
        </w:rPr>
        <w:t xml:space="preserve">мбених јединица, </w:t>
      </w:r>
      <w:r w:rsidR="00E4076B">
        <w:rPr>
          <w:rFonts w:asciiTheme="minorHAnsi" w:eastAsia="Arial" w:hAnsiTheme="minorHAnsi" w:cstheme="minorHAnsi"/>
          <w:lang w:val="sr-Cyrl-RS"/>
        </w:rPr>
        <w:t xml:space="preserve">што је </w:t>
      </w:r>
      <w:r w:rsidR="00A85317">
        <w:rPr>
          <w:rFonts w:asciiTheme="minorHAnsi" w:eastAsia="Arial" w:hAnsiTheme="minorHAnsi" w:cstheme="minorHAnsi"/>
          <w:lang w:val="sr-Cyrl-RS"/>
        </w:rPr>
        <w:t>40</w:t>
      </w:r>
      <w:r w:rsidR="00B2088E">
        <w:rPr>
          <w:rFonts w:asciiTheme="minorHAnsi" w:eastAsia="Arial" w:hAnsiTheme="minorHAnsi" w:cstheme="minorHAnsi"/>
          <w:lang w:val="sr-Cyrl-RS"/>
        </w:rPr>
        <w:t xml:space="preserve"> места за паркирање</w:t>
      </w:r>
      <w:r w:rsidR="00A85317">
        <w:rPr>
          <w:rFonts w:asciiTheme="minorHAnsi" w:eastAsia="Arial" w:hAnsiTheme="minorHAnsi" w:cstheme="minorHAnsi"/>
          <w:lang w:val="sr-Cyrl-RS"/>
        </w:rPr>
        <w:t>.</w:t>
      </w:r>
    </w:p>
    <w:p w:rsidR="00A85317" w:rsidRPr="008D5B20" w:rsidRDefault="008D5B20" w:rsidP="008D5B20">
      <w:pPr>
        <w:spacing w:line="233" w:lineRule="auto"/>
        <w:ind w:left="300"/>
        <w:jc w:val="both"/>
        <w:rPr>
          <w:rFonts w:asciiTheme="minorHAnsi" w:eastAsia="Arial" w:hAnsiTheme="minorHAnsi" w:cstheme="minorHAnsi"/>
          <w:b/>
          <w:lang w:val="sr-Cyrl-RS"/>
        </w:rPr>
      </w:pPr>
      <w:r>
        <w:rPr>
          <w:rFonts w:asciiTheme="minorHAnsi" w:eastAsia="Arial" w:hAnsiTheme="minorHAnsi" w:cstheme="minorHAnsi"/>
          <w:b/>
          <w:lang w:val="sr-Cyrl-RS"/>
        </w:rPr>
        <w:t xml:space="preserve">- </w:t>
      </w:r>
      <w:r w:rsidR="00A85317">
        <w:rPr>
          <w:rFonts w:asciiTheme="minorHAnsi" w:eastAsia="Arial" w:hAnsiTheme="minorHAnsi" w:cstheme="minorHAnsi"/>
          <w:b/>
          <w:lang w:val="sr-Cyrl-RS"/>
        </w:rPr>
        <w:t>9</w:t>
      </w:r>
      <w:r w:rsidR="00646ECA" w:rsidRPr="00C31A9B">
        <w:rPr>
          <w:rFonts w:asciiTheme="minorHAnsi" w:eastAsia="Arial" w:hAnsiTheme="minorHAnsi" w:cstheme="minorHAnsi"/>
          <w:b/>
          <w:lang w:val="sr-Cyrl-RS"/>
        </w:rPr>
        <w:t xml:space="preserve"> гаражн</w:t>
      </w:r>
      <w:r w:rsidR="00A85317">
        <w:rPr>
          <w:rFonts w:asciiTheme="minorHAnsi" w:eastAsia="Arial" w:hAnsiTheme="minorHAnsi" w:cstheme="minorHAnsi"/>
          <w:b/>
          <w:lang w:val="sr-Cyrl-RS"/>
        </w:rPr>
        <w:t>их</w:t>
      </w:r>
      <w:r w:rsidR="00646ECA" w:rsidRPr="00C31A9B">
        <w:rPr>
          <w:rFonts w:asciiTheme="minorHAnsi" w:eastAsia="Arial" w:hAnsiTheme="minorHAnsi" w:cstheme="minorHAnsi"/>
          <w:b/>
          <w:lang w:val="sr-Cyrl-RS"/>
        </w:rPr>
        <w:t xml:space="preserve"> места</w:t>
      </w:r>
      <w:r w:rsidR="00C31A9B" w:rsidRPr="00C31A9B">
        <w:rPr>
          <w:rFonts w:asciiTheme="minorHAnsi" w:eastAsia="Arial" w:hAnsiTheme="minorHAnsi" w:cstheme="minorHAnsi"/>
          <w:b/>
          <w:lang w:val="sr-Cyrl-RS"/>
        </w:rPr>
        <w:t xml:space="preserve"> </w:t>
      </w:r>
      <w:r>
        <w:rPr>
          <w:rFonts w:asciiTheme="minorHAnsi" w:eastAsia="Arial" w:hAnsiTheme="minorHAnsi" w:cstheme="minorHAnsi"/>
          <w:lang w:val="sr-Cyrl-RS"/>
        </w:rPr>
        <w:t>-</w:t>
      </w:r>
      <w:r w:rsidR="00646ECA" w:rsidRPr="00C31A9B">
        <w:rPr>
          <w:rFonts w:asciiTheme="minorHAnsi" w:eastAsia="Arial" w:hAnsiTheme="minorHAnsi" w:cstheme="minorHAnsi"/>
          <w:lang w:val="sr-Cyrl-RS"/>
        </w:rPr>
        <w:t xml:space="preserve"> димензиј</w:t>
      </w:r>
      <w:r w:rsidR="00C31A9B">
        <w:rPr>
          <w:rFonts w:asciiTheme="minorHAnsi" w:eastAsia="Arial" w:hAnsiTheme="minorHAnsi" w:cstheme="minorHAnsi"/>
          <w:lang w:val="sr-Cyrl-RS"/>
        </w:rPr>
        <w:t>е</w:t>
      </w:r>
      <w:r w:rsidR="00A85317">
        <w:rPr>
          <w:rFonts w:asciiTheme="minorHAnsi" w:eastAsia="Arial" w:hAnsiTheme="minorHAnsi" w:cstheme="minorHAnsi"/>
          <w:lang w:val="sr-Cyrl-RS"/>
        </w:rPr>
        <w:t xml:space="preserve"> гаражних</w:t>
      </w:r>
      <w:r w:rsidR="00646ECA" w:rsidRPr="00C31A9B">
        <w:rPr>
          <w:rFonts w:asciiTheme="minorHAnsi" w:eastAsia="Arial" w:hAnsiTheme="minorHAnsi" w:cstheme="minorHAnsi"/>
          <w:lang w:val="sr-Cyrl-RS"/>
        </w:rPr>
        <w:t xml:space="preserve"> места </w:t>
      </w:r>
      <w:r w:rsidR="00C31A9B" w:rsidRPr="00C31A9B">
        <w:rPr>
          <w:rFonts w:asciiTheme="minorHAnsi" w:eastAsia="Arial" w:hAnsiTheme="minorHAnsi" w:cstheme="minorHAnsi"/>
          <w:lang w:val="sr-Cyrl-RS"/>
        </w:rPr>
        <w:t xml:space="preserve"> износ</w:t>
      </w:r>
      <w:r w:rsidR="00C31A9B">
        <w:rPr>
          <w:rFonts w:asciiTheme="minorHAnsi" w:eastAsia="Arial" w:hAnsiTheme="minorHAnsi" w:cstheme="minorHAnsi"/>
          <w:lang w:val="sr-Cyrl-RS"/>
        </w:rPr>
        <w:t>е</w:t>
      </w:r>
      <w:r w:rsidR="00A85317">
        <w:rPr>
          <w:rFonts w:asciiTheme="minorHAnsi" w:eastAsia="Arial" w:hAnsiTheme="minorHAnsi" w:cstheme="minorHAnsi"/>
          <w:lang w:val="sr-Cyrl-RS"/>
        </w:rPr>
        <w:t xml:space="preserve"> 2.30</w:t>
      </w:r>
      <w:r w:rsidR="00C31A9B" w:rsidRPr="00C31A9B">
        <w:rPr>
          <w:rFonts w:asciiTheme="minorHAnsi" w:eastAsia="Arial" w:hAnsiTheme="minorHAnsi" w:cstheme="minorHAnsi"/>
          <w:lang w:val="sr-Cyrl-RS"/>
        </w:rPr>
        <w:t>мх4.</w:t>
      </w:r>
      <w:r w:rsidR="00A85317">
        <w:rPr>
          <w:rFonts w:asciiTheme="minorHAnsi" w:eastAsia="Arial" w:hAnsiTheme="minorHAnsi" w:cstheme="minorHAnsi"/>
          <w:lang w:val="sr-Cyrl-RS"/>
        </w:rPr>
        <w:t>8</w:t>
      </w:r>
      <w:r w:rsidR="00646ECA" w:rsidRPr="00C31A9B">
        <w:rPr>
          <w:rFonts w:asciiTheme="minorHAnsi" w:eastAsia="Arial" w:hAnsiTheme="minorHAnsi" w:cstheme="minorHAnsi"/>
          <w:lang w:val="sr-Cyrl-RS"/>
        </w:rPr>
        <w:t>0м</w:t>
      </w:r>
      <w:r>
        <w:rPr>
          <w:rFonts w:asciiTheme="minorHAnsi" w:eastAsia="Arial" w:hAnsiTheme="minorHAnsi" w:cstheme="minorHAnsi"/>
          <w:lang w:val="sr-Cyrl-RS"/>
        </w:rPr>
        <w:t>;</w:t>
      </w:r>
    </w:p>
    <w:p w:rsidR="00646ECA" w:rsidRPr="00C31A9B" w:rsidRDefault="008D5B20" w:rsidP="00A85317">
      <w:pPr>
        <w:spacing w:line="233" w:lineRule="auto"/>
        <w:ind w:left="300"/>
        <w:jc w:val="both"/>
        <w:rPr>
          <w:rFonts w:asciiTheme="minorHAnsi" w:eastAsia="Arial" w:hAnsiTheme="minorHAnsi" w:cstheme="minorHAnsi"/>
          <w:b/>
          <w:lang w:val="sr-Cyrl-RS"/>
        </w:rPr>
      </w:pPr>
      <w:r>
        <w:rPr>
          <w:rFonts w:asciiTheme="minorHAnsi" w:eastAsia="Arial" w:hAnsiTheme="minorHAnsi" w:cstheme="minorHAnsi"/>
          <w:b/>
          <w:lang w:val="sr-Cyrl-RS"/>
        </w:rPr>
        <w:t xml:space="preserve">- 3 </w:t>
      </w:r>
      <w:r w:rsidR="00A85317">
        <w:rPr>
          <w:rFonts w:asciiTheme="minorHAnsi" w:eastAsia="Arial" w:hAnsiTheme="minorHAnsi" w:cstheme="minorHAnsi"/>
          <w:b/>
          <w:lang w:val="sr-Cyrl-RS"/>
        </w:rPr>
        <w:t xml:space="preserve">гаражна места за лица са посебним потребама </w:t>
      </w:r>
      <w:r>
        <w:rPr>
          <w:rFonts w:asciiTheme="minorHAnsi" w:eastAsia="Arial" w:hAnsiTheme="minorHAnsi" w:cstheme="minorHAnsi"/>
          <w:lang w:val="sr-Cyrl-RS"/>
        </w:rPr>
        <w:t>-</w:t>
      </w:r>
      <w:r w:rsidR="00A85317">
        <w:rPr>
          <w:rFonts w:asciiTheme="minorHAnsi" w:eastAsia="Arial" w:hAnsiTheme="minorHAnsi" w:cstheme="minorHAnsi"/>
          <w:lang w:val="sr-Cyrl-RS"/>
        </w:rPr>
        <w:t xml:space="preserve"> једно гаражно места има димензије 3.70мх5.00м, док су друга два организована као </w:t>
      </w:r>
      <w:r>
        <w:rPr>
          <w:rFonts w:asciiTheme="minorHAnsi" w:eastAsia="Arial" w:hAnsiTheme="minorHAnsi" w:cstheme="minorHAnsi"/>
          <w:lang w:val="sr-Cyrl-RS"/>
        </w:rPr>
        <w:t>тандем гаражно место димензије 6.1</w:t>
      </w:r>
      <w:r w:rsidR="00A85317">
        <w:rPr>
          <w:rFonts w:asciiTheme="minorHAnsi" w:eastAsia="Arial" w:hAnsiTheme="minorHAnsi" w:cstheme="minorHAnsi"/>
          <w:lang w:val="sr-Cyrl-RS"/>
        </w:rPr>
        <w:t>0мх5.00м где је међупростор 1.50м</w:t>
      </w:r>
      <w:r w:rsidR="00C31A9B">
        <w:rPr>
          <w:rFonts w:asciiTheme="minorHAnsi" w:eastAsia="Arial" w:hAnsiTheme="minorHAnsi" w:cstheme="minorHAnsi"/>
          <w:lang w:val="sr-Cyrl-RS"/>
        </w:rPr>
        <w:t>.</w:t>
      </w:r>
    </w:p>
    <w:p w:rsidR="008D5B20" w:rsidRDefault="008D5B20" w:rsidP="00A85317">
      <w:pPr>
        <w:pStyle w:val="ListParagraph"/>
        <w:spacing w:line="233" w:lineRule="auto"/>
        <w:ind w:left="300"/>
        <w:jc w:val="both"/>
        <w:rPr>
          <w:rFonts w:asciiTheme="minorHAnsi" w:eastAsia="Arial" w:hAnsiTheme="minorHAnsi" w:cstheme="minorHAnsi"/>
          <w:b/>
          <w:lang w:val="sr-Cyrl-RS"/>
        </w:rPr>
      </w:pPr>
      <w:r>
        <w:rPr>
          <w:rFonts w:asciiTheme="minorHAnsi" w:eastAsia="Arial" w:hAnsiTheme="minorHAnsi" w:cstheme="minorHAnsi"/>
          <w:b/>
          <w:lang w:val="sr-Cyrl-RS"/>
        </w:rPr>
        <w:t>- 7 паркинг платформи са по 4 места (</w:t>
      </w:r>
      <w:r w:rsidR="009D6527">
        <w:rPr>
          <w:rFonts w:asciiTheme="minorHAnsi" w:eastAsia="Arial" w:hAnsiTheme="minorHAnsi" w:cstheme="minorHAnsi"/>
          <w:b/>
          <w:lang w:val="sr-Cyrl-RS"/>
        </w:rPr>
        <w:t>28</w:t>
      </w:r>
      <w:r w:rsidR="00646ECA" w:rsidRPr="00C31A9B">
        <w:rPr>
          <w:rFonts w:asciiTheme="minorHAnsi" w:eastAsia="Arial" w:hAnsiTheme="minorHAnsi" w:cstheme="minorHAnsi"/>
          <w:b/>
          <w:lang w:val="sr-Cyrl-RS"/>
        </w:rPr>
        <w:t xml:space="preserve"> </w:t>
      </w:r>
      <w:r>
        <w:rPr>
          <w:rFonts w:asciiTheme="minorHAnsi" w:eastAsia="Arial" w:hAnsiTheme="minorHAnsi" w:cstheme="minorHAnsi"/>
          <w:b/>
          <w:lang w:val="sr-Cyrl-RS"/>
        </w:rPr>
        <w:t xml:space="preserve">гаражних места) - </w:t>
      </w:r>
      <w:r w:rsidRPr="00C31A9B">
        <w:rPr>
          <w:rFonts w:asciiTheme="minorHAnsi" w:eastAsia="Arial" w:hAnsiTheme="minorHAnsi" w:cstheme="minorHAnsi"/>
          <w:lang w:val="sr-Cyrl-RS"/>
        </w:rPr>
        <w:t>димензија</w:t>
      </w:r>
      <w:r w:rsidRPr="009D6527">
        <w:rPr>
          <w:rFonts w:asciiTheme="minorHAnsi" w:eastAsia="Arial" w:hAnsiTheme="minorHAnsi" w:cstheme="minorHAnsi"/>
          <w:lang w:val="sr-Cyrl-RS"/>
        </w:rPr>
        <w:t xml:space="preserve"> </w:t>
      </w:r>
      <w:r w:rsidRPr="00C31A9B">
        <w:rPr>
          <w:rFonts w:asciiTheme="minorHAnsi" w:eastAsia="Arial" w:hAnsiTheme="minorHAnsi" w:cstheme="minorHAnsi"/>
          <w:lang w:val="sr-Cyrl-RS"/>
        </w:rPr>
        <w:t>паркинг платформе</w:t>
      </w:r>
      <w:r>
        <w:rPr>
          <w:rFonts w:asciiTheme="minorHAnsi" w:eastAsia="Arial" w:hAnsiTheme="minorHAnsi" w:cstheme="minorHAnsi"/>
          <w:lang w:val="sr-Cyrl-RS"/>
        </w:rPr>
        <w:t xml:space="preserve"> је </w:t>
      </w:r>
      <w:r w:rsidRPr="008D5B20">
        <w:rPr>
          <w:rFonts w:asciiTheme="minorHAnsi" w:eastAsia="Arial" w:hAnsiTheme="minorHAnsi" w:cstheme="minorHAnsi"/>
          <w:lang w:val="sr-Cyrl-RS"/>
        </w:rPr>
        <w:t>4.60мх5.00м</w:t>
      </w:r>
      <w:r>
        <w:rPr>
          <w:rFonts w:asciiTheme="minorHAnsi" w:eastAsia="Arial" w:hAnsiTheme="minorHAnsi" w:cstheme="minorHAnsi"/>
          <w:lang w:val="sr-Cyrl-RS"/>
        </w:rPr>
        <w:t>.</w:t>
      </w:r>
    </w:p>
    <w:p w:rsidR="008D5B20" w:rsidRDefault="008D5B20" w:rsidP="009D6527">
      <w:pPr>
        <w:spacing w:line="233" w:lineRule="auto"/>
        <w:jc w:val="both"/>
        <w:rPr>
          <w:rFonts w:asciiTheme="minorHAnsi" w:eastAsia="Arial" w:hAnsiTheme="minorHAnsi" w:cstheme="minorHAnsi"/>
          <w:b/>
          <w:lang w:val="sr-Cyrl-RS"/>
        </w:rPr>
      </w:pPr>
    </w:p>
    <w:p w:rsidR="001E1FB2" w:rsidRPr="00B45223" w:rsidRDefault="001E1FB2" w:rsidP="00B45223">
      <w:pPr>
        <w:tabs>
          <w:tab w:val="left" w:pos="1221"/>
        </w:tabs>
        <w:spacing w:line="238" w:lineRule="auto"/>
        <w:ind w:left="284"/>
        <w:jc w:val="both"/>
        <w:rPr>
          <w:rFonts w:asciiTheme="minorHAnsi" w:eastAsia="Arial" w:hAnsiTheme="minorHAnsi" w:cstheme="minorHAnsi"/>
          <w:b/>
          <w:color w:val="000000" w:themeColor="text1"/>
          <w:lang w:val="sr-Cyrl-RS"/>
        </w:rPr>
      </w:pPr>
      <w:r w:rsidRPr="00B45223">
        <w:rPr>
          <w:rFonts w:asciiTheme="minorHAnsi" w:eastAsia="Arial" w:hAnsiTheme="minorHAnsi" w:cstheme="minorHAnsi"/>
          <w:b/>
          <w:color w:val="000000" w:themeColor="text1"/>
          <w:lang w:val="sr-Cyrl-RS"/>
        </w:rPr>
        <w:t>Врста паркинг платформ</w:t>
      </w:r>
      <w:r w:rsidR="0002712C" w:rsidRPr="00B45223">
        <w:rPr>
          <w:rFonts w:asciiTheme="minorHAnsi" w:eastAsia="Arial" w:hAnsiTheme="minorHAnsi" w:cstheme="minorHAnsi"/>
          <w:b/>
          <w:color w:val="000000" w:themeColor="text1"/>
          <w:lang w:val="sr-Cyrl-RS"/>
        </w:rPr>
        <w:t>е</w:t>
      </w:r>
      <w:r w:rsidRPr="00B45223">
        <w:rPr>
          <w:rFonts w:asciiTheme="minorHAnsi" w:eastAsia="Arial" w:hAnsiTheme="minorHAnsi" w:cstheme="minorHAnsi"/>
          <w:b/>
          <w:color w:val="000000" w:themeColor="text1"/>
          <w:lang w:val="sr-Cyrl-RS"/>
        </w:rPr>
        <w:t xml:space="preserve"> кој</w:t>
      </w:r>
      <w:r w:rsidR="0002712C" w:rsidRPr="00B45223">
        <w:rPr>
          <w:rFonts w:asciiTheme="minorHAnsi" w:eastAsia="Arial" w:hAnsiTheme="minorHAnsi" w:cstheme="minorHAnsi"/>
          <w:b/>
          <w:color w:val="000000" w:themeColor="text1"/>
          <w:lang w:val="sr-Cyrl-RS"/>
        </w:rPr>
        <w:t>а</w:t>
      </w:r>
      <w:r w:rsidRPr="00B45223">
        <w:rPr>
          <w:rFonts w:asciiTheme="minorHAnsi" w:eastAsia="Arial" w:hAnsiTheme="minorHAnsi" w:cstheme="minorHAnsi"/>
          <w:b/>
          <w:color w:val="000000" w:themeColor="text1"/>
          <w:lang w:val="sr-Cyrl-RS"/>
        </w:rPr>
        <w:t xml:space="preserve"> </w:t>
      </w:r>
      <w:r w:rsidR="0002712C" w:rsidRPr="00B45223">
        <w:rPr>
          <w:rFonts w:asciiTheme="minorHAnsi" w:eastAsia="Arial" w:hAnsiTheme="minorHAnsi" w:cstheme="minorHAnsi"/>
          <w:b/>
          <w:color w:val="000000" w:themeColor="text1"/>
          <w:lang w:val="sr-Cyrl-RS"/>
        </w:rPr>
        <w:t>је</w:t>
      </w:r>
      <w:r w:rsidRPr="00B45223">
        <w:rPr>
          <w:rFonts w:asciiTheme="minorHAnsi" w:eastAsia="Arial" w:hAnsiTheme="minorHAnsi" w:cstheme="minorHAnsi"/>
          <w:b/>
          <w:color w:val="000000" w:themeColor="text1"/>
          <w:lang w:val="sr-Cyrl-RS"/>
        </w:rPr>
        <w:t xml:space="preserve"> предвиђен</w:t>
      </w:r>
      <w:r w:rsidR="0002712C" w:rsidRPr="00B45223">
        <w:rPr>
          <w:rFonts w:asciiTheme="minorHAnsi" w:eastAsia="Arial" w:hAnsiTheme="minorHAnsi" w:cstheme="minorHAnsi"/>
          <w:b/>
          <w:color w:val="000000" w:themeColor="text1"/>
          <w:lang w:val="sr-Cyrl-RS"/>
        </w:rPr>
        <w:t>а је хидрулична</w:t>
      </w:r>
      <w:r w:rsidRPr="00B45223">
        <w:rPr>
          <w:rFonts w:asciiTheme="minorHAnsi" w:eastAsia="Arial" w:hAnsiTheme="minorHAnsi" w:cstheme="minorHAnsi"/>
          <w:b/>
          <w:color w:val="000000" w:themeColor="text1"/>
          <w:lang w:val="sr-Cyrl-RS"/>
        </w:rPr>
        <w:t xml:space="preserve"> паркинг платформ</w:t>
      </w:r>
      <w:r w:rsidR="0002712C" w:rsidRPr="00B45223">
        <w:rPr>
          <w:rFonts w:asciiTheme="minorHAnsi" w:eastAsia="Arial" w:hAnsiTheme="minorHAnsi" w:cstheme="minorHAnsi"/>
          <w:b/>
          <w:color w:val="000000" w:themeColor="text1"/>
          <w:lang w:val="sr-Cyrl-RS"/>
        </w:rPr>
        <w:t>а</w:t>
      </w:r>
      <w:r w:rsidR="00B45223" w:rsidRPr="00B45223">
        <w:rPr>
          <w:rFonts w:asciiTheme="minorHAnsi" w:eastAsia="Arial" w:hAnsiTheme="minorHAnsi" w:cstheme="minorHAnsi"/>
          <w:b/>
          <w:color w:val="000000" w:themeColor="text1"/>
          <w:lang w:val="sr-Cyrl-RS"/>
        </w:rPr>
        <w:t xml:space="preserve"> без возача - тип А4</w:t>
      </w:r>
      <w:r w:rsidRPr="00B45223">
        <w:rPr>
          <w:rFonts w:asciiTheme="minorHAnsi" w:eastAsia="Arial" w:hAnsiTheme="minorHAnsi" w:cstheme="minorHAnsi"/>
          <w:b/>
          <w:color w:val="000000" w:themeColor="text1"/>
          <w:lang w:val="sr-Cyrl-RS"/>
        </w:rPr>
        <w:t>, кој</w:t>
      </w:r>
      <w:r w:rsidR="0002712C" w:rsidRPr="00B45223">
        <w:rPr>
          <w:rFonts w:asciiTheme="minorHAnsi" w:eastAsia="Arial" w:hAnsiTheme="minorHAnsi" w:cstheme="minorHAnsi"/>
          <w:b/>
          <w:color w:val="000000" w:themeColor="text1"/>
          <w:lang w:val="sr-Cyrl-RS"/>
        </w:rPr>
        <w:t>а</w:t>
      </w:r>
      <w:r w:rsidRPr="00B45223">
        <w:rPr>
          <w:rFonts w:asciiTheme="minorHAnsi" w:eastAsia="Arial" w:hAnsiTheme="minorHAnsi" w:cstheme="minorHAnsi"/>
          <w:b/>
          <w:color w:val="000000" w:themeColor="text1"/>
          <w:lang w:val="sr-Cyrl-RS"/>
        </w:rPr>
        <w:t xml:space="preserve"> </w:t>
      </w:r>
      <w:r w:rsidR="0002712C" w:rsidRPr="00B45223">
        <w:rPr>
          <w:rFonts w:asciiTheme="minorHAnsi" w:eastAsia="Arial" w:hAnsiTheme="minorHAnsi" w:cstheme="minorHAnsi"/>
          <w:b/>
          <w:color w:val="000000" w:themeColor="text1"/>
          <w:lang w:val="sr-Cyrl-RS"/>
        </w:rPr>
        <w:t>је</w:t>
      </w:r>
      <w:r w:rsidRPr="00B45223">
        <w:rPr>
          <w:rFonts w:asciiTheme="minorHAnsi" w:eastAsia="Arial" w:hAnsiTheme="minorHAnsi" w:cstheme="minorHAnsi"/>
          <w:b/>
          <w:color w:val="000000" w:themeColor="text1"/>
          <w:lang w:val="sr-Cyrl-RS"/>
        </w:rPr>
        <w:t xml:space="preserve"> детаљно описан</w:t>
      </w:r>
      <w:r w:rsidR="0002712C" w:rsidRPr="00B45223">
        <w:rPr>
          <w:rFonts w:asciiTheme="minorHAnsi" w:eastAsia="Arial" w:hAnsiTheme="minorHAnsi" w:cstheme="minorHAnsi"/>
          <w:b/>
          <w:color w:val="000000" w:themeColor="text1"/>
          <w:lang w:val="sr-Cyrl-RS"/>
        </w:rPr>
        <w:t>а</w:t>
      </w:r>
      <w:r w:rsidRPr="00B45223">
        <w:rPr>
          <w:rFonts w:asciiTheme="minorHAnsi" w:eastAsia="Arial" w:hAnsiTheme="minorHAnsi" w:cstheme="minorHAnsi"/>
          <w:b/>
          <w:color w:val="000000" w:themeColor="text1"/>
          <w:lang w:val="sr-Cyrl-RS"/>
        </w:rPr>
        <w:t xml:space="preserve"> у Техничком опису Идејног решења које је саставни део овог Урбанистичког пројекта.</w:t>
      </w:r>
    </w:p>
    <w:p w:rsidR="001E1FB2" w:rsidRDefault="001E1FB2" w:rsidP="001E1FB2">
      <w:pPr>
        <w:tabs>
          <w:tab w:val="left" w:pos="1221"/>
        </w:tabs>
        <w:spacing w:line="238" w:lineRule="auto"/>
        <w:ind w:left="284"/>
        <w:jc w:val="both"/>
        <w:rPr>
          <w:rFonts w:asciiTheme="minorHAnsi" w:eastAsia="Arial" w:hAnsiTheme="minorHAnsi" w:cstheme="minorHAnsi"/>
          <w:b/>
          <w:color w:val="000000" w:themeColor="text1"/>
          <w:lang w:val="sr-Cyrl-RS"/>
        </w:rPr>
      </w:pPr>
    </w:p>
    <w:p w:rsidR="001E1FB2" w:rsidRPr="00AC4CB7" w:rsidRDefault="001E1FB2" w:rsidP="001E1FB2">
      <w:pPr>
        <w:spacing w:line="233" w:lineRule="auto"/>
        <w:ind w:left="300"/>
        <w:jc w:val="both"/>
        <w:rPr>
          <w:rFonts w:asciiTheme="minorHAnsi" w:eastAsia="Arial" w:hAnsiTheme="minorHAnsi" w:cstheme="minorHAnsi"/>
          <w:color w:val="000000" w:themeColor="text1"/>
        </w:rPr>
      </w:pPr>
      <w:proofErr w:type="gramStart"/>
      <w:r w:rsidRPr="00AC4CB7">
        <w:rPr>
          <w:rFonts w:asciiTheme="minorHAnsi" w:eastAsia="Arial" w:hAnsiTheme="minorHAnsi" w:cstheme="minorHAnsi"/>
          <w:color w:val="000000" w:themeColor="text1"/>
        </w:rPr>
        <w:t>Димензионисање носивости датих саобраћајних површина (коловозне конструкције) извршити према планираним саобраћајним оптерећењима, намени и стандардима.</w:t>
      </w:r>
      <w:proofErr w:type="gramEnd"/>
    </w:p>
    <w:p w:rsidR="001E1FB2" w:rsidRPr="00AC4CB7" w:rsidRDefault="001E1FB2" w:rsidP="001E1FB2">
      <w:pPr>
        <w:spacing w:line="12" w:lineRule="exact"/>
        <w:jc w:val="both"/>
        <w:rPr>
          <w:rFonts w:asciiTheme="minorHAnsi" w:eastAsia="Times New Roman" w:hAnsiTheme="minorHAnsi" w:cstheme="minorHAnsi"/>
          <w:color w:val="000000" w:themeColor="text1"/>
        </w:rPr>
      </w:pPr>
    </w:p>
    <w:p w:rsidR="001E1FB2" w:rsidRDefault="001E1FB2" w:rsidP="001E1FB2">
      <w:pPr>
        <w:spacing w:line="237" w:lineRule="auto"/>
        <w:ind w:left="300"/>
        <w:jc w:val="both"/>
        <w:rPr>
          <w:rFonts w:asciiTheme="minorHAnsi" w:eastAsia="Arial" w:hAnsiTheme="minorHAnsi" w:cstheme="minorHAnsi"/>
          <w:color w:val="000000" w:themeColor="text1"/>
          <w:lang w:val="sr-Cyrl-RS"/>
        </w:rPr>
      </w:pPr>
      <w:proofErr w:type="gramStart"/>
      <w:r w:rsidRPr="00AC4CB7">
        <w:rPr>
          <w:rFonts w:asciiTheme="minorHAnsi" w:eastAsia="Arial" w:hAnsiTheme="minorHAnsi" w:cstheme="minorHAnsi"/>
          <w:color w:val="000000" w:themeColor="text1"/>
        </w:rPr>
        <w:t xml:space="preserve">Пројектант </w:t>
      </w:r>
      <w:r w:rsidRPr="00AC4CB7">
        <w:rPr>
          <w:rFonts w:asciiTheme="minorHAnsi" w:eastAsia="Arial" w:hAnsiTheme="minorHAnsi" w:cstheme="minorHAnsi"/>
          <w:color w:val="000000" w:themeColor="text1"/>
          <w:lang w:val="sr-Cyrl-RS"/>
        </w:rPr>
        <w:t>-</w:t>
      </w:r>
      <w:r w:rsidRPr="00AC4CB7">
        <w:rPr>
          <w:rFonts w:asciiTheme="minorHAnsi" w:eastAsia="Arial" w:hAnsiTheme="minorHAnsi" w:cstheme="minorHAnsi"/>
          <w:color w:val="000000" w:themeColor="text1"/>
        </w:rPr>
        <w:t xml:space="preserve"> инвеститор ће извршити избор врсте коловозних застора.</w:t>
      </w:r>
      <w:proofErr w:type="gramEnd"/>
      <w:r w:rsidRPr="00AC4CB7">
        <w:rPr>
          <w:rFonts w:asciiTheme="minorHAnsi" w:eastAsia="Arial" w:hAnsiTheme="minorHAnsi" w:cstheme="minorHAnsi"/>
          <w:color w:val="000000" w:themeColor="text1"/>
        </w:rPr>
        <w:t xml:space="preserve"> </w:t>
      </w:r>
      <w:proofErr w:type="gramStart"/>
      <w:r w:rsidRPr="00AC4CB7">
        <w:rPr>
          <w:rFonts w:asciiTheme="minorHAnsi" w:eastAsia="Arial" w:hAnsiTheme="minorHAnsi" w:cstheme="minorHAnsi"/>
          <w:color w:val="000000" w:themeColor="text1"/>
        </w:rPr>
        <w:t>Пожељно је користити идентичне коловозне засторе који су примењени за обраду постојећих саобраћајних површина у комплексу (асфалт,</w:t>
      </w:r>
      <w:r w:rsidRPr="00AC4CB7">
        <w:rPr>
          <w:rFonts w:asciiTheme="minorHAnsi" w:eastAsia="Arial" w:hAnsiTheme="minorHAnsi" w:cstheme="minorHAnsi"/>
          <w:color w:val="000000" w:themeColor="text1"/>
          <w:lang w:val="sr-Cyrl-RS"/>
        </w:rPr>
        <w:t xml:space="preserve"> </w:t>
      </w:r>
      <w:r w:rsidRPr="00AC4CB7">
        <w:rPr>
          <w:rFonts w:asciiTheme="minorHAnsi" w:eastAsia="Arial" w:hAnsiTheme="minorHAnsi" w:cstheme="minorHAnsi"/>
          <w:color w:val="000000" w:themeColor="text1"/>
        </w:rPr>
        <w:t>бетон, бехатон плоче, префабриковани бетонски елементи, или по избору неки</w:t>
      </w:r>
      <w:r>
        <w:rPr>
          <w:rFonts w:asciiTheme="minorHAnsi" w:eastAsia="Arial" w:hAnsiTheme="minorHAnsi" w:cstheme="minorHAnsi"/>
          <w:color w:val="000000" w:themeColor="text1"/>
        </w:rPr>
        <w:t xml:space="preserve"> други).</w:t>
      </w:r>
      <w:proofErr w:type="gramEnd"/>
    </w:p>
    <w:p w:rsidR="00646ECA" w:rsidRDefault="00646ECA" w:rsidP="001E1FB2">
      <w:pPr>
        <w:spacing w:line="237" w:lineRule="auto"/>
        <w:ind w:left="300"/>
        <w:jc w:val="both"/>
        <w:rPr>
          <w:rFonts w:asciiTheme="minorHAnsi" w:eastAsia="Arial" w:hAnsiTheme="minorHAnsi" w:cstheme="minorHAnsi"/>
          <w:color w:val="000000" w:themeColor="text1"/>
          <w:lang w:val="sr-Cyrl-RS"/>
        </w:rPr>
      </w:pPr>
    </w:p>
    <w:p w:rsidR="006563B8" w:rsidRDefault="006563B8" w:rsidP="006563B8">
      <w:pPr>
        <w:spacing w:line="233" w:lineRule="auto"/>
        <w:ind w:left="300"/>
        <w:jc w:val="both"/>
        <w:rPr>
          <w:rFonts w:asciiTheme="minorHAnsi" w:eastAsia="Arial" w:hAnsiTheme="minorHAnsi" w:cstheme="minorHAnsi"/>
          <w:b/>
          <w:lang w:val="sr-Cyrl-RS"/>
        </w:rPr>
      </w:pPr>
      <w:r>
        <w:rPr>
          <w:rFonts w:asciiTheme="minorHAnsi" w:eastAsia="Arial" w:hAnsiTheme="minorHAnsi" w:cstheme="minorHAnsi"/>
          <w:b/>
          <w:lang w:val="sr-Cyrl-RS"/>
        </w:rPr>
        <w:t>Саобраћајна сигнализација</w:t>
      </w:r>
    </w:p>
    <w:p w:rsidR="00923F0D" w:rsidRPr="00645C2F" w:rsidRDefault="006563B8" w:rsidP="00645C2F">
      <w:pPr>
        <w:spacing w:line="233" w:lineRule="auto"/>
        <w:ind w:left="300"/>
        <w:jc w:val="both"/>
        <w:rPr>
          <w:rFonts w:asciiTheme="minorHAnsi" w:eastAsia="Arial" w:hAnsiTheme="minorHAnsi" w:cstheme="minorHAnsi"/>
          <w:b/>
          <w:lang w:val="sr-Cyrl-RS"/>
        </w:rPr>
      </w:pPr>
      <w:r w:rsidRPr="008D06BE">
        <w:rPr>
          <w:lang w:val="sr-Cyrl-CS"/>
        </w:rPr>
        <w:t>Саобраћајно решење које је приказано у Урбанистичком пројекту је урађено у складу са условима изд</w:t>
      </w:r>
      <w:r w:rsidR="008D06BE" w:rsidRPr="008D06BE">
        <w:rPr>
          <w:lang w:val="sr-Cyrl-CS"/>
        </w:rPr>
        <w:t xml:space="preserve">атим од стране надлежних органа. </w:t>
      </w:r>
      <w:r w:rsidRPr="008D06BE">
        <w:rPr>
          <w:lang w:val="sr-Cyrl-RS"/>
        </w:rPr>
        <w:t>Даљом разрадом пројектно-техничке документације биће детаљно израђена целокупна вертикална и хоризонтална саобраћа</w:t>
      </w:r>
      <w:r w:rsidR="001D454A">
        <w:rPr>
          <w:lang w:val="sr-Cyrl-RS"/>
        </w:rPr>
        <w:t>јна сигнализација која ће регули</w:t>
      </w:r>
      <w:r w:rsidRPr="008D06BE">
        <w:rPr>
          <w:lang w:val="sr-Cyrl-RS"/>
        </w:rPr>
        <w:t xml:space="preserve">сити безбедну комуникацију како пешака, тако и моторних возила. </w:t>
      </w:r>
    </w:p>
    <w:p w:rsidR="00923F0D" w:rsidRPr="00923F0D" w:rsidRDefault="00923F0D" w:rsidP="00ED6EDF">
      <w:pPr>
        <w:spacing w:line="301" w:lineRule="exact"/>
        <w:rPr>
          <w:rFonts w:asciiTheme="minorHAnsi" w:eastAsia="Arial" w:hAnsiTheme="minorHAnsi" w:cstheme="minorHAnsi"/>
          <w:color w:val="FF0000"/>
          <w:lang w:val="sr-Cyrl-RS"/>
        </w:rPr>
      </w:pPr>
    </w:p>
    <w:p w:rsidR="00ED6EDF" w:rsidRPr="00CA3B4F" w:rsidRDefault="00ED6EDF" w:rsidP="001E1FB2">
      <w:pPr>
        <w:numPr>
          <w:ilvl w:val="0"/>
          <w:numId w:val="1"/>
        </w:numPr>
        <w:tabs>
          <w:tab w:val="left" w:pos="660"/>
        </w:tabs>
        <w:spacing w:line="235" w:lineRule="auto"/>
        <w:ind w:left="660" w:right="20" w:hanging="361"/>
        <w:jc w:val="both"/>
        <w:rPr>
          <w:rFonts w:asciiTheme="minorHAnsi" w:eastAsia="Arial" w:hAnsiTheme="minorHAnsi" w:cstheme="minorHAnsi"/>
          <w:b/>
          <w:sz w:val="24"/>
        </w:rPr>
      </w:pPr>
      <w:r w:rsidRPr="00CA3B4F">
        <w:rPr>
          <w:rFonts w:asciiTheme="minorHAnsi" w:eastAsia="Arial" w:hAnsiTheme="minorHAnsi" w:cstheme="minorHAnsi"/>
          <w:b/>
          <w:sz w:val="24"/>
        </w:rPr>
        <w:t>НУМЕРИЧКИ ПОКАЗАТЕЉИ (Урбанистички параметри и посебни Услови из планске документације)</w:t>
      </w:r>
    </w:p>
    <w:p w:rsidR="00ED6EDF" w:rsidRPr="00691596" w:rsidRDefault="00ED6EDF" w:rsidP="00ED6EDF">
      <w:pPr>
        <w:spacing w:line="266" w:lineRule="exact"/>
        <w:rPr>
          <w:rFonts w:asciiTheme="minorHAnsi" w:eastAsia="Times New Roman" w:hAnsiTheme="minorHAnsi" w:cstheme="minorHAnsi"/>
          <w:color w:val="000000" w:themeColor="text1"/>
        </w:rPr>
      </w:pPr>
    </w:p>
    <w:p w:rsidR="00A6704A" w:rsidRPr="00691596" w:rsidRDefault="00A6704A" w:rsidP="00C923EB">
      <w:pPr>
        <w:numPr>
          <w:ilvl w:val="0"/>
          <w:numId w:val="8"/>
        </w:numPr>
        <w:tabs>
          <w:tab w:val="left" w:pos="851"/>
        </w:tabs>
        <w:spacing w:line="236" w:lineRule="auto"/>
        <w:ind w:right="20"/>
        <w:jc w:val="both"/>
        <w:rPr>
          <w:rFonts w:asciiTheme="minorHAnsi" w:eastAsia="Arial" w:hAnsiTheme="minorHAnsi" w:cstheme="minorHAnsi"/>
          <w:color w:val="000000" w:themeColor="text1"/>
        </w:rPr>
      </w:pPr>
      <w:r w:rsidRPr="00691596">
        <w:rPr>
          <w:rFonts w:asciiTheme="minorHAnsi" w:eastAsia="Arial" w:hAnsiTheme="minorHAnsi" w:cstheme="minorHAnsi"/>
          <w:color w:val="000000" w:themeColor="text1"/>
        </w:rPr>
        <w:t>Просторна организација сагледана је са аспекта коришћења еколошких и просторних предности које парцеле пружају, а у циљу формирања квалитетног амбијента за живот корисника.</w:t>
      </w:r>
    </w:p>
    <w:p w:rsidR="00A6704A" w:rsidRPr="002E3B00" w:rsidRDefault="00A6704A" w:rsidP="00A6704A">
      <w:pPr>
        <w:tabs>
          <w:tab w:val="left" w:pos="598"/>
        </w:tabs>
        <w:spacing w:line="236" w:lineRule="auto"/>
        <w:ind w:right="20"/>
        <w:jc w:val="both"/>
        <w:rPr>
          <w:rFonts w:asciiTheme="minorHAnsi" w:eastAsia="Arial" w:hAnsiTheme="minorHAnsi" w:cstheme="minorHAnsi"/>
          <w:color w:val="FF0000"/>
          <w:lang w:val="sr-Cyrl-RS"/>
        </w:rPr>
      </w:pPr>
    </w:p>
    <w:p w:rsidR="00A6704A" w:rsidRPr="007166D9" w:rsidRDefault="00A6704A" w:rsidP="00C923EB">
      <w:pPr>
        <w:numPr>
          <w:ilvl w:val="0"/>
          <w:numId w:val="8"/>
        </w:numPr>
        <w:tabs>
          <w:tab w:val="left" w:pos="709"/>
        </w:tabs>
        <w:spacing w:line="236" w:lineRule="auto"/>
        <w:ind w:right="20"/>
        <w:jc w:val="both"/>
        <w:rPr>
          <w:rFonts w:asciiTheme="minorHAnsi" w:eastAsia="Arial" w:hAnsiTheme="minorHAnsi" w:cstheme="minorHAnsi"/>
          <w:color w:val="FF0000"/>
        </w:rPr>
      </w:pPr>
      <w:r w:rsidRPr="007166D9">
        <w:rPr>
          <w:rFonts w:asciiTheme="minorHAnsi" w:eastAsia="Arial" w:hAnsiTheme="minorHAnsi" w:cstheme="minorHAnsi"/>
          <w:color w:val="000000" w:themeColor="text1"/>
        </w:rPr>
        <w:t>Најмања дозвољена површина грађевинске парцеле у стамбеној зони са компатибилн</w:t>
      </w:r>
      <w:r w:rsidRPr="007166D9">
        <w:rPr>
          <w:rFonts w:asciiTheme="minorHAnsi" w:eastAsia="Arial" w:hAnsiTheme="minorHAnsi" w:cstheme="minorHAnsi"/>
          <w:color w:val="000000" w:themeColor="text1"/>
          <w:lang w:val="sr-Cyrl-RS"/>
        </w:rPr>
        <w:t>им</w:t>
      </w:r>
      <w:r w:rsidRPr="007166D9">
        <w:rPr>
          <w:rFonts w:asciiTheme="minorHAnsi" w:eastAsia="Arial" w:hAnsiTheme="minorHAnsi" w:cstheme="minorHAnsi"/>
          <w:color w:val="000000" w:themeColor="text1"/>
        </w:rPr>
        <w:t xml:space="preserve"> наменама </w:t>
      </w:r>
      <w:r w:rsidRPr="007166D9">
        <w:rPr>
          <w:rFonts w:asciiTheme="minorHAnsi" w:eastAsia="Arial" w:hAnsiTheme="minorHAnsi" w:cstheme="minorHAnsi"/>
          <w:color w:val="000000" w:themeColor="text1"/>
          <w:lang w:val="sr-Cyrl-RS"/>
        </w:rPr>
        <w:t xml:space="preserve">је </w:t>
      </w:r>
      <w:r w:rsidRPr="007166D9">
        <w:rPr>
          <w:rFonts w:asciiTheme="minorHAnsi" w:eastAsia="Arial" w:hAnsiTheme="minorHAnsi" w:cstheme="minorHAnsi"/>
          <w:color w:val="000000" w:themeColor="text1"/>
        </w:rPr>
        <w:t xml:space="preserve">250м², док </w:t>
      </w:r>
      <w:r w:rsidR="007166D9" w:rsidRPr="007166D9">
        <w:rPr>
          <w:rFonts w:asciiTheme="minorHAnsi" w:eastAsia="Arial" w:hAnsiTheme="minorHAnsi" w:cstheme="minorHAnsi"/>
          <w:color w:val="000000" w:themeColor="text1"/>
          <w:lang w:val="sr-Cyrl-RS"/>
        </w:rPr>
        <w:t>је</w:t>
      </w:r>
      <w:r w:rsidRPr="007166D9">
        <w:rPr>
          <w:rFonts w:asciiTheme="minorHAnsi" w:eastAsia="Arial" w:hAnsiTheme="minorHAnsi" w:cstheme="minorHAnsi"/>
          <w:color w:val="000000" w:themeColor="text1"/>
        </w:rPr>
        <w:t xml:space="preserve"> </w:t>
      </w:r>
      <w:r w:rsidR="007166D9" w:rsidRPr="007166D9">
        <w:rPr>
          <w:rFonts w:asciiTheme="minorHAnsi" w:eastAsia="Arial" w:hAnsiTheme="minorHAnsi" w:cstheme="minorHAnsi"/>
          <w:color w:val="000000" w:themeColor="text1"/>
          <w:lang w:val="sr-Cyrl-RS"/>
        </w:rPr>
        <w:t>предметна парцел</w:t>
      </w:r>
      <w:r w:rsidR="007166D9">
        <w:rPr>
          <w:rFonts w:asciiTheme="minorHAnsi" w:eastAsia="Arial" w:hAnsiTheme="minorHAnsi" w:cstheme="minorHAnsi"/>
          <w:color w:val="000000" w:themeColor="text1"/>
          <w:lang w:val="sr-Cyrl-RS"/>
        </w:rPr>
        <w:t xml:space="preserve">а кат.топ. број </w:t>
      </w:r>
      <w:r w:rsidR="00305ABD">
        <w:rPr>
          <w:rFonts w:asciiTheme="minorHAnsi" w:eastAsia="Arial" w:hAnsiTheme="minorHAnsi" w:cstheme="minorHAnsi"/>
          <w:color w:val="000000" w:themeColor="text1"/>
          <w:lang w:val="sr-Cyrl-RS"/>
        </w:rPr>
        <w:t>3535/1</w:t>
      </w:r>
      <w:r w:rsidR="007166D9">
        <w:rPr>
          <w:rFonts w:asciiTheme="minorHAnsi" w:eastAsia="Arial" w:hAnsiTheme="minorHAnsi" w:cstheme="minorHAnsi"/>
          <w:color w:val="000000" w:themeColor="text1"/>
          <w:lang w:val="sr-Cyrl-RS"/>
        </w:rPr>
        <w:t xml:space="preserve"> К.О. Панчево</w:t>
      </w:r>
      <w:r w:rsidR="00523F3D" w:rsidRPr="007166D9">
        <w:rPr>
          <w:rFonts w:asciiTheme="minorHAnsi" w:eastAsia="Arial" w:hAnsiTheme="minorHAnsi" w:cstheme="minorHAnsi"/>
          <w:color w:val="000000" w:themeColor="text1"/>
          <w:lang w:val="sr-Cyrl-RS"/>
        </w:rPr>
        <w:t xml:space="preserve"> површине </w:t>
      </w:r>
      <w:r w:rsidR="00305ABD" w:rsidRPr="00305ABD">
        <w:rPr>
          <w:rFonts w:asciiTheme="minorHAnsi" w:eastAsia="Arial" w:hAnsiTheme="minorHAnsi" w:cstheme="minorHAnsi"/>
          <w:b/>
          <w:color w:val="000000" w:themeColor="text1"/>
          <w:lang w:val="sr-Cyrl-RS"/>
        </w:rPr>
        <w:t>1077</w:t>
      </w:r>
      <w:r w:rsidRPr="007166D9">
        <w:rPr>
          <w:rFonts w:asciiTheme="minorHAnsi" w:eastAsia="Arial" w:hAnsiTheme="minorHAnsi" w:cstheme="minorHAnsi"/>
          <w:b/>
        </w:rPr>
        <w:t>м</w:t>
      </w:r>
      <w:r w:rsidRPr="007166D9">
        <w:rPr>
          <w:rFonts w:asciiTheme="minorHAnsi" w:eastAsia="Arial" w:hAnsiTheme="minorHAnsi" w:cstheme="minorHAnsi"/>
          <w:b/>
          <w:vertAlign w:val="superscript"/>
        </w:rPr>
        <w:t>2</w:t>
      </w:r>
      <w:r w:rsidR="007166D9">
        <w:rPr>
          <w:rFonts w:asciiTheme="minorHAnsi" w:eastAsia="Arial" w:hAnsiTheme="minorHAnsi" w:cstheme="minorHAnsi"/>
          <w:lang w:val="sr-Cyrl-CS"/>
        </w:rPr>
        <w:t>.</w:t>
      </w:r>
    </w:p>
    <w:p w:rsidR="007166D9" w:rsidRPr="002E3B00" w:rsidRDefault="007166D9" w:rsidP="007166D9">
      <w:pPr>
        <w:tabs>
          <w:tab w:val="left" w:pos="709"/>
        </w:tabs>
        <w:spacing w:line="236" w:lineRule="auto"/>
        <w:ind w:left="720" w:right="20"/>
        <w:jc w:val="both"/>
        <w:rPr>
          <w:rFonts w:asciiTheme="minorHAnsi" w:eastAsia="Arial" w:hAnsiTheme="minorHAnsi" w:cstheme="minorHAnsi"/>
          <w:color w:val="FF0000"/>
        </w:rPr>
      </w:pPr>
    </w:p>
    <w:p w:rsidR="00C0253C" w:rsidRPr="002C403B" w:rsidRDefault="00A6704A" w:rsidP="00C923EB">
      <w:pPr>
        <w:numPr>
          <w:ilvl w:val="0"/>
          <w:numId w:val="8"/>
        </w:numPr>
        <w:tabs>
          <w:tab w:val="left" w:pos="851"/>
        </w:tabs>
        <w:spacing w:line="236" w:lineRule="auto"/>
        <w:ind w:right="20"/>
        <w:jc w:val="both"/>
        <w:rPr>
          <w:rFonts w:asciiTheme="minorHAnsi" w:eastAsia="Arial" w:hAnsiTheme="minorHAnsi" w:cstheme="minorHAnsi"/>
          <w:color w:val="000000" w:themeColor="text1"/>
          <w:lang w:val="sr-Cyrl-RS"/>
        </w:rPr>
      </w:pPr>
      <w:r w:rsidRPr="00691596">
        <w:rPr>
          <w:rFonts w:asciiTheme="minorHAnsi" w:eastAsia="Arial" w:hAnsiTheme="minorHAnsi" w:cstheme="minorHAnsi"/>
          <w:color w:val="000000" w:themeColor="text1"/>
        </w:rPr>
        <w:t>Најмања ширина парцеле у овој зони је 9.00м</w:t>
      </w:r>
      <w:r w:rsidRPr="00691596">
        <w:rPr>
          <w:rFonts w:asciiTheme="minorHAnsi" w:eastAsia="Arial" w:hAnsiTheme="minorHAnsi" w:cstheme="minorHAnsi"/>
          <w:color w:val="000000" w:themeColor="text1"/>
          <w:lang w:val="sr-Cyrl-RS"/>
        </w:rPr>
        <w:t>,</w:t>
      </w:r>
      <w:r w:rsidRPr="00691596">
        <w:rPr>
          <w:rFonts w:asciiTheme="minorHAnsi" w:eastAsia="Arial" w:hAnsiTheme="minorHAnsi" w:cstheme="minorHAnsi"/>
          <w:color w:val="000000" w:themeColor="text1"/>
        </w:rPr>
        <w:t xml:space="preserve"> а </w:t>
      </w:r>
      <w:r w:rsidR="00691596" w:rsidRPr="00691596">
        <w:rPr>
          <w:rFonts w:asciiTheme="minorHAnsi" w:eastAsia="Arial" w:hAnsiTheme="minorHAnsi" w:cstheme="minorHAnsi"/>
          <w:color w:val="000000" w:themeColor="text1"/>
          <w:lang w:val="sr-Cyrl-RS"/>
        </w:rPr>
        <w:t xml:space="preserve">ширина парцеле ка </w:t>
      </w:r>
      <w:r w:rsidR="00523F3D">
        <w:rPr>
          <w:rFonts w:asciiTheme="minorHAnsi" w:eastAsia="Arial" w:hAnsiTheme="minorHAnsi" w:cstheme="minorHAnsi"/>
          <w:color w:val="000000" w:themeColor="text1"/>
          <w:lang w:val="sr-Cyrl-RS"/>
        </w:rPr>
        <w:t xml:space="preserve">регулацији </w:t>
      </w:r>
      <w:r w:rsidR="00523F3D" w:rsidRPr="00B45223">
        <w:rPr>
          <w:rFonts w:asciiTheme="minorHAnsi" w:eastAsia="Arial" w:hAnsiTheme="minorHAnsi" w:cstheme="minorHAnsi"/>
          <w:color w:val="000000" w:themeColor="text1"/>
          <w:lang w:val="sr-Cyrl-RS"/>
        </w:rPr>
        <w:t xml:space="preserve">је </w:t>
      </w:r>
      <w:r w:rsidR="00B45223" w:rsidRPr="00B45223">
        <w:rPr>
          <w:rFonts w:asciiTheme="minorHAnsi" w:eastAsia="Arial" w:hAnsiTheme="minorHAnsi" w:cstheme="minorHAnsi"/>
          <w:color w:val="000000" w:themeColor="text1"/>
          <w:lang w:val="sr-Cyrl-RS"/>
        </w:rPr>
        <w:t>24</w:t>
      </w:r>
      <w:r w:rsidR="007166D9" w:rsidRPr="00B45223">
        <w:rPr>
          <w:rFonts w:asciiTheme="minorHAnsi" w:eastAsia="Arial" w:hAnsiTheme="minorHAnsi" w:cstheme="minorHAnsi"/>
          <w:color w:val="000000" w:themeColor="text1"/>
          <w:lang w:val="sr-Cyrl-RS"/>
        </w:rPr>
        <w:t>.</w:t>
      </w:r>
      <w:r w:rsidR="00B45223" w:rsidRPr="00B45223">
        <w:rPr>
          <w:rFonts w:asciiTheme="minorHAnsi" w:eastAsia="Arial" w:hAnsiTheme="minorHAnsi" w:cstheme="minorHAnsi"/>
          <w:color w:val="000000" w:themeColor="text1"/>
          <w:lang w:val="sr-Cyrl-RS"/>
        </w:rPr>
        <w:t>95</w:t>
      </w:r>
      <w:r w:rsidR="00691596" w:rsidRPr="00B45223">
        <w:rPr>
          <w:rFonts w:asciiTheme="minorHAnsi" w:eastAsia="Arial" w:hAnsiTheme="minorHAnsi" w:cstheme="minorHAnsi"/>
          <w:color w:val="000000" w:themeColor="text1"/>
          <w:lang w:val="sr-Cyrl-RS"/>
        </w:rPr>
        <w:t>м</w:t>
      </w:r>
      <w:r w:rsidR="00523F3D" w:rsidRPr="00B45223">
        <w:rPr>
          <w:rFonts w:asciiTheme="minorHAnsi" w:eastAsia="Arial" w:hAnsiTheme="minorHAnsi" w:cstheme="minorHAnsi"/>
          <w:color w:val="000000" w:themeColor="text1"/>
          <w:lang w:val="sr-Cyrl-RS"/>
        </w:rPr>
        <w:t>.</w:t>
      </w:r>
      <w:r w:rsidR="00193FC9" w:rsidRPr="00B45223">
        <w:rPr>
          <w:rFonts w:asciiTheme="minorHAnsi" w:eastAsia="Arial" w:hAnsiTheme="minorHAnsi" w:cstheme="minorHAnsi"/>
          <w:color w:val="000000" w:themeColor="text1"/>
          <w:lang w:val="sr-Cyrl-RS"/>
        </w:rPr>
        <w:t xml:space="preserve"> </w:t>
      </w:r>
      <w:r w:rsidR="002C403B" w:rsidRPr="00B45223">
        <w:rPr>
          <w:rFonts w:asciiTheme="minorHAnsi" w:eastAsia="Arial" w:hAnsiTheme="minorHAnsi" w:cstheme="minorHAnsi"/>
          <w:color w:val="000000" w:themeColor="text1"/>
          <w:lang w:val="sr-Cyrl-RS"/>
        </w:rPr>
        <w:t xml:space="preserve"> </w:t>
      </w:r>
      <w:r w:rsidR="00C0253C" w:rsidRPr="002C403B">
        <w:rPr>
          <w:rFonts w:asciiTheme="minorHAnsi" w:eastAsia="Arial" w:hAnsiTheme="minorHAnsi" w:cstheme="minorHAnsi"/>
          <w:lang w:val="sr-Cyrl-RS"/>
        </w:rPr>
        <w:t>Ширина п</w:t>
      </w:r>
      <w:r w:rsidR="00A50A9C" w:rsidRPr="002C403B">
        <w:rPr>
          <w:rFonts w:asciiTheme="minorHAnsi" w:eastAsia="Arial" w:hAnsiTheme="minorHAnsi" w:cstheme="minorHAnsi"/>
          <w:lang w:val="sr-Cyrl-RS"/>
        </w:rPr>
        <w:t>редметн</w:t>
      </w:r>
      <w:r w:rsidR="00C0253C" w:rsidRPr="002C403B">
        <w:rPr>
          <w:rFonts w:asciiTheme="minorHAnsi" w:eastAsia="Arial" w:hAnsiTheme="minorHAnsi" w:cstheme="minorHAnsi"/>
          <w:lang w:val="sr-Cyrl-RS"/>
        </w:rPr>
        <w:t>е</w:t>
      </w:r>
      <w:r w:rsidR="00A50A9C" w:rsidRPr="002C403B">
        <w:rPr>
          <w:rFonts w:asciiTheme="minorHAnsi" w:eastAsia="Arial" w:hAnsiTheme="minorHAnsi" w:cstheme="minorHAnsi"/>
          <w:lang w:val="sr-Cyrl-RS"/>
        </w:rPr>
        <w:t xml:space="preserve"> парцел</w:t>
      </w:r>
      <w:r w:rsidR="00C0253C" w:rsidRPr="002C403B">
        <w:rPr>
          <w:rFonts w:asciiTheme="minorHAnsi" w:eastAsia="Arial" w:hAnsiTheme="minorHAnsi" w:cstheme="minorHAnsi"/>
          <w:lang w:val="sr-Cyrl-RS"/>
        </w:rPr>
        <w:t>е</w:t>
      </w:r>
      <w:r w:rsidR="00A50A9C" w:rsidRPr="002C403B">
        <w:rPr>
          <w:rFonts w:asciiTheme="minorHAnsi" w:eastAsia="Arial" w:hAnsiTheme="minorHAnsi" w:cstheme="minorHAnsi"/>
          <w:lang w:val="sr-Cyrl-RS"/>
        </w:rPr>
        <w:t xml:space="preserve"> је</w:t>
      </w:r>
      <w:r w:rsidR="00C0253C" w:rsidRPr="002C403B">
        <w:rPr>
          <w:rFonts w:asciiTheme="minorHAnsi" w:eastAsia="Arial" w:hAnsiTheme="minorHAnsi" w:cstheme="minorHAnsi"/>
          <w:lang w:val="sr-Cyrl-RS"/>
        </w:rPr>
        <w:t xml:space="preserve"> у складу са Планским документом. </w:t>
      </w:r>
    </w:p>
    <w:p w:rsidR="00C40F07" w:rsidRPr="003E48F2" w:rsidRDefault="00C40F07" w:rsidP="003E48F2">
      <w:pPr>
        <w:rPr>
          <w:rFonts w:asciiTheme="minorHAnsi" w:eastAsia="Arial" w:hAnsiTheme="minorHAnsi" w:cstheme="minorHAnsi"/>
          <w:color w:val="000000" w:themeColor="text1"/>
          <w:lang w:val="sr-Cyrl-RS"/>
        </w:rPr>
      </w:pPr>
    </w:p>
    <w:p w:rsidR="00172471" w:rsidRPr="00265400" w:rsidRDefault="00C40F07" w:rsidP="00265400">
      <w:pPr>
        <w:pStyle w:val="ListParagraph"/>
        <w:numPr>
          <w:ilvl w:val="0"/>
          <w:numId w:val="8"/>
        </w:numPr>
        <w:spacing w:line="236" w:lineRule="auto"/>
        <w:ind w:right="140"/>
        <w:jc w:val="both"/>
        <w:rPr>
          <w:rFonts w:asciiTheme="minorHAnsi" w:eastAsia="Arial" w:hAnsiTheme="minorHAnsi" w:cstheme="minorHAnsi"/>
          <w:lang w:val="sr-Cyrl-CS"/>
        </w:rPr>
      </w:pPr>
      <w:r w:rsidRPr="007166D9">
        <w:rPr>
          <w:rFonts w:asciiTheme="minorHAnsi" w:eastAsia="Arial" w:hAnsiTheme="minorHAnsi" w:cstheme="minorHAnsi"/>
          <w:color w:val="000000" w:themeColor="text1"/>
        </w:rPr>
        <w:t>Према План</w:t>
      </w:r>
      <w:r w:rsidRPr="007166D9">
        <w:rPr>
          <w:rFonts w:asciiTheme="minorHAnsi" w:eastAsia="Arial" w:hAnsiTheme="minorHAnsi" w:cstheme="minorHAnsi"/>
          <w:color w:val="000000" w:themeColor="text1"/>
          <w:lang w:val="sr-Cyrl-RS"/>
        </w:rPr>
        <w:t>у</w:t>
      </w:r>
      <w:r w:rsidRPr="007166D9">
        <w:rPr>
          <w:rFonts w:asciiTheme="minorHAnsi" w:eastAsia="Arial" w:hAnsiTheme="minorHAnsi" w:cstheme="minorHAnsi"/>
          <w:color w:val="000000" w:themeColor="text1"/>
        </w:rPr>
        <w:t xml:space="preserve"> </w:t>
      </w:r>
      <w:r w:rsidRPr="007166D9">
        <w:rPr>
          <w:rFonts w:asciiTheme="minorHAnsi" w:eastAsia="Arial" w:hAnsiTheme="minorHAnsi" w:cstheme="minorHAnsi"/>
          <w:color w:val="000000" w:themeColor="text1"/>
          <w:lang w:val="sr-Cyrl-RS"/>
        </w:rPr>
        <w:t>оријентациони број етажа је П+</w:t>
      </w:r>
      <w:r w:rsidR="00EC6AF2">
        <w:rPr>
          <w:rFonts w:asciiTheme="minorHAnsi" w:eastAsia="Arial" w:hAnsiTheme="minorHAnsi" w:cstheme="minorHAnsi"/>
          <w:color w:val="000000" w:themeColor="text1"/>
          <w:lang w:val="sr-Cyrl-RS"/>
        </w:rPr>
        <w:t>2</w:t>
      </w:r>
      <w:r w:rsidRPr="007166D9">
        <w:rPr>
          <w:rFonts w:asciiTheme="minorHAnsi" w:eastAsia="Arial" w:hAnsiTheme="minorHAnsi" w:cstheme="minorHAnsi"/>
          <w:color w:val="000000" w:themeColor="text1"/>
          <w:lang w:val="sr-Cyrl-RS"/>
        </w:rPr>
        <w:t>+Пк, висина венца 1</w:t>
      </w:r>
      <w:r w:rsidR="00EC6AF2">
        <w:rPr>
          <w:rFonts w:asciiTheme="minorHAnsi" w:eastAsia="Arial" w:hAnsiTheme="minorHAnsi" w:cstheme="minorHAnsi"/>
          <w:color w:val="000000" w:themeColor="text1"/>
          <w:lang w:val="sr-Cyrl-RS"/>
        </w:rPr>
        <w:t>1</w:t>
      </w:r>
      <w:r w:rsidRPr="007166D9">
        <w:rPr>
          <w:rFonts w:asciiTheme="minorHAnsi" w:eastAsia="Arial" w:hAnsiTheme="minorHAnsi" w:cstheme="minorHAnsi"/>
          <w:color w:val="000000" w:themeColor="text1"/>
          <w:lang w:val="sr-Cyrl-RS"/>
        </w:rPr>
        <w:t>.5м и висина слемена 1</w:t>
      </w:r>
      <w:r w:rsidR="00EC6AF2">
        <w:rPr>
          <w:rFonts w:asciiTheme="minorHAnsi" w:eastAsia="Arial" w:hAnsiTheme="minorHAnsi" w:cstheme="minorHAnsi"/>
          <w:color w:val="000000" w:themeColor="text1"/>
          <w:lang w:val="sr-Cyrl-RS"/>
        </w:rPr>
        <w:t>5</w:t>
      </w:r>
      <w:r w:rsidRPr="007166D9">
        <w:rPr>
          <w:rFonts w:asciiTheme="minorHAnsi" w:eastAsia="Arial" w:hAnsiTheme="minorHAnsi" w:cstheme="minorHAnsi"/>
          <w:color w:val="000000" w:themeColor="text1"/>
          <w:lang w:val="sr-Cyrl-RS"/>
        </w:rPr>
        <w:t xml:space="preserve">.5м. Овим Урбанистичким пројектом предвиђена је изградња: </w:t>
      </w:r>
      <w:r w:rsidRPr="00265400">
        <w:rPr>
          <w:rFonts w:asciiTheme="minorHAnsi" w:eastAsia="Arial" w:hAnsiTheme="minorHAnsi" w:cstheme="minorHAnsi"/>
          <w:color w:val="000000" w:themeColor="text1"/>
          <w:lang w:val="sr-Cyrl-RS"/>
        </w:rPr>
        <w:t>Вишепородичног стамбено</w:t>
      </w:r>
      <w:r w:rsidR="00EC6AF2" w:rsidRPr="00265400">
        <w:rPr>
          <w:rFonts w:asciiTheme="minorHAnsi" w:eastAsia="Arial" w:hAnsiTheme="minorHAnsi" w:cstheme="minorHAnsi"/>
          <w:color w:val="000000" w:themeColor="text1"/>
          <w:lang w:val="sr-Cyrl-RS"/>
        </w:rPr>
        <w:t>г</w:t>
      </w:r>
      <w:r w:rsidR="00265400">
        <w:rPr>
          <w:rFonts w:asciiTheme="minorHAnsi" w:eastAsia="Arial" w:hAnsiTheme="minorHAnsi" w:cstheme="minorHAnsi"/>
          <w:color w:val="000000" w:themeColor="text1"/>
          <w:lang w:val="sr-Cyrl-RS"/>
        </w:rPr>
        <w:t xml:space="preserve"> објекта </w:t>
      </w:r>
      <w:r w:rsidR="00646ECA" w:rsidRPr="00265400">
        <w:rPr>
          <w:rFonts w:asciiTheme="minorHAnsi" w:eastAsia="Arial" w:hAnsiTheme="minorHAnsi" w:cstheme="minorHAnsi"/>
          <w:color w:val="000000" w:themeColor="text1"/>
          <w:lang w:val="sr-Cyrl-RS"/>
        </w:rPr>
        <w:t>П</w:t>
      </w:r>
      <w:r w:rsidR="00EC6AF2" w:rsidRPr="00265400">
        <w:rPr>
          <w:rFonts w:asciiTheme="minorHAnsi" w:eastAsia="Arial" w:hAnsiTheme="minorHAnsi" w:cstheme="minorHAnsi"/>
          <w:color w:val="000000" w:themeColor="text1"/>
          <w:lang w:val="sr-Cyrl-RS"/>
        </w:rPr>
        <w:t>о+Пр</w:t>
      </w:r>
      <w:r w:rsidR="00646ECA" w:rsidRPr="00265400">
        <w:rPr>
          <w:rFonts w:asciiTheme="minorHAnsi" w:eastAsia="Arial" w:hAnsiTheme="minorHAnsi" w:cstheme="minorHAnsi"/>
          <w:color w:val="000000" w:themeColor="text1"/>
          <w:lang w:val="sr-Cyrl-RS"/>
        </w:rPr>
        <w:t>+</w:t>
      </w:r>
      <w:r w:rsidR="00EC6AF2" w:rsidRPr="00B45223">
        <w:rPr>
          <w:rFonts w:asciiTheme="minorHAnsi" w:eastAsia="Arial" w:hAnsiTheme="minorHAnsi" w:cstheme="minorHAnsi"/>
          <w:color w:val="000000" w:themeColor="text1"/>
          <w:lang w:val="sr-Cyrl-RS"/>
        </w:rPr>
        <w:t>3</w:t>
      </w:r>
      <w:r w:rsidR="007166D9" w:rsidRPr="00B45223">
        <w:rPr>
          <w:rFonts w:asciiTheme="minorHAnsi" w:eastAsia="Arial" w:hAnsiTheme="minorHAnsi" w:cstheme="minorHAnsi"/>
          <w:color w:val="000000" w:themeColor="text1"/>
          <w:lang w:val="sr-Cyrl-RS"/>
        </w:rPr>
        <w:t>+Пс,</w:t>
      </w:r>
      <w:r w:rsidR="00765853" w:rsidRPr="00B45223">
        <w:rPr>
          <w:rFonts w:asciiTheme="minorHAnsi" w:eastAsia="Arial" w:hAnsiTheme="minorHAnsi" w:cstheme="minorHAnsi"/>
          <w:color w:val="000000" w:themeColor="text1"/>
          <w:lang w:val="sr-Cyrl-RS"/>
        </w:rPr>
        <w:t xml:space="preserve"> који</w:t>
      </w:r>
      <w:r w:rsidR="00EC6AF2" w:rsidRPr="00B45223">
        <w:rPr>
          <w:rFonts w:asciiTheme="minorHAnsi" w:eastAsia="Arial" w:hAnsiTheme="minorHAnsi" w:cstheme="minorHAnsi"/>
          <w:color w:val="000000" w:themeColor="text1"/>
          <w:lang w:val="sr-Cyrl-RS"/>
        </w:rPr>
        <w:t xml:space="preserve"> има коту венца 11</w:t>
      </w:r>
      <w:r w:rsidR="007166D9" w:rsidRPr="00B45223">
        <w:rPr>
          <w:rFonts w:asciiTheme="minorHAnsi" w:eastAsia="Arial" w:hAnsiTheme="minorHAnsi" w:cstheme="minorHAnsi"/>
          <w:color w:val="000000" w:themeColor="text1"/>
          <w:lang w:val="sr-Cyrl-RS"/>
        </w:rPr>
        <w:t>.50</w:t>
      </w:r>
      <w:r w:rsidRPr="00B45223">
        <w:rPr>
          <w:rFonts w:asciiTheme="minorHAnsi" w:eastAsia="Arial" w:hAnsiTheme="minorHAnsi" w:cstheme="minorHAnsi"/>
          <w:color w:val="000000" w:themeColor="text1"/>
          <w:lang w:val="sr-Cyrl-RS"/>
        </w:rPr>
        <w:t>м и коту слемена 1</w:t>
      </w:r>
      <w:r w:rsidR="00B45223" w:rsidRPr="00B45223">
        <w:rPr>
          <w:rFonts w:asciiTheme="minorHAnsi" w:eastAsia="Arial" w:hAnsiTheme="minorHAnsi" w:cstheme="minorHAnsi"/>
          <w:color w:val="000000" w:themeColor="text1"/>
          <w:lang w:val="sr-Cyrl-RS"/>
        </w:rPr>
        <w:t>4</w:t>
      </w:r>
      <w:r w:rsidR="00EC6AF2" w:rsidRPr="00B45223">
        <w:rPr>
          <w:rFonts w:asciiTheme="minorHAnsi" w:eastAsia="Arial" w:hAnsiTheme="minorHAnsi" w:cstheme="minorHAnsi"/>
          <w:color w:val="000000" w:themeColor="text1"/>
          <w:lang w:val="sr-Cyrl-RS"/>
        </w:rPr>
        <w:t>.</w:t>
      </w:r>
      <w:r w:rsidR="00B45223" w:rsidRPr="00B45223">
        <w:rPr>
          <w:rFonts w:asciiTheme="minorHAnsi" w:eastAsia="Arial" w:hAnsiTheme="minorHAnsi" w:cstheme="minorHAnsi"/>
          <w:color w:val="000000" w:themeColor="text1"/>
          <w:lang w:val="sr-Cyrl-RS"/>
        </w:rPr>
        <w:t>93</w:t>
      </w:r>
      <w:r w:rsidR="00EC6AF2" w:rsidRPr="00B45223">
        <w:rPr>
          <w:rFonts w:asciiTheme="minorHAnsi" w:eastAsia="Arial" w:hAnsiTheme="minorHAnsi" w:cstheme="minorHAnsi"/>
          <w:color w:val="000000" w:themeColor="text1"/>
          <w:lang w:val="sr-Cyrl-RS"/>
        </w:rPr>
        <w:t xml:space="preserve">м </w:t>
      </w:r>
    </w:p>
    <w:p w:rsidR="007166D9" w:rsidRPr="007166D9" w:rsidRDefault="007166D9" w:rsidP="007166D9">
      <w:pPr>
        <w:spacing w:line="236" w:lineRule="auto"/>
        <w:ind w:left="360" w:right="140"/>
        <w:jc w:val="both"/>
        <w:rPr>
          <w:rFonts w:asciiTheme="minorHAnsi" w:eastAsia="Arial" w:hAnsiTheme="minorHAnsi" w:cstheme="minorHAnsi"/>
          <w:lang w:val="sr-Cyrl-CS"/>
        </w:rPr>
      </w:pPr>
    </w:p>
    <w:p w:rsidR="002C403B" w:rsidRPr="00265400" w:rsidRDefault="00EC6AF2" w:rsidP="00C923EB">
      <w:pPr>
        <w:pStyle w:val="ListParagraph"/>
        <w:numPr>
          <w:ilvl w:val="0"/>
          <w:numId w:val="8"/>
        </w:numPr>
        <w:spacing w:line="236" w:lineRule="auto"/>
        <w:ind w:right="140"/>
        <w:jc w:val="both"/>
        <w:rPr>
          <w:rFonts w:asciiTheme="minorHAnsi" w:eastAsia="Arial" w:hAnsiTheme="minorHAnsi" w:cstheme="minorHAnsi"/>
          <w:lang w:val="sr-Cyrl-CS"/>
        </w:rPr>
      </w:pPr>
      <w:r w:rsidRPr="00761E8C">
        <w:rPr>
          <w:rFonts w:asciiTheme="minorHAnsi" w:hAnsiTheme="minorHAnsi" w:cstheme="minorHAnsi"/>
          <w:color w:val="000000" w:themeColor="text1"/>
          <w:lang w:val="sr-Cyrl-RS"/>
        </w:rPr>
        <w:t>Максимални д</w:t>
      </w:r>
      <w:r w:rsidR="00A6704A" w:rsidRPr="00761E8C">
        <w:rPr>
          <w:rFonts w:asciiTheme="minorHAnsi" w:hAnsiTheme="minorHAnsi" w:cstheme="minorHAnsi"/>
          <w:color w:val="000000" w:themeColor="text1"/>
        </w:rPr>
        <w:t>озвољен</w:t>
      </w:r>
      <w:r w:rsidRPr="00761E8C">
        <w:rPr>
          <w:rFonts w:asciiTheme="minorHAnsi" w:hAnsiTheme="minorHAnsi" w:cstheme="minorHAnsi"/>
          <w:color w:val="000000" w:themeColor="text1"/>
          <w:lang w:val="sr-Cyrl-RS"/>
        </w:rPr>
        <w:t>и</w:t>
      </w:r>
      <w:r w:rsidR="00A6704A" w:rsidRPr="00761E8C">
        <w:rPr>
          <w:rFonts w:asciiTheme="minorHAnsi" w:hAnsiTheme="minorHAnsi" w:cstheme="minorHAnsi"/>
          <w:color w:val="000000" w:themeColor="text1"/>
          <w:lang w:val="sr-Cyrl-RS"/>
        </w:rPr>
        <w:t xml:space="preserve"> индекс</w:t>
      </w:r>
      <w:r w:rsidR="00A6704A" w:rsidRPr="00761E8C">
        <w:rPr>
          <w:rFonts w:asciiTheme="minorHAnsi" w:hAnsiTheme="minorHAnsi" w:cstheme="minorHAnsi"/>
          <w:color w:val="000000" w:themeColor="text1"/>
        </w:rPr>
        <w:t xml:space="preserve"> заузетости износи </w:t>
      </w:r>
      <w:r w:rsidRPr="00761E8C">
        <w:rPr>
          <w:rFonts w:asciiTheme="minorHAnsi" w:hAnsiTheme="minorHAnsi" w:cstheme="minorHAnsi"/>
          <w:color w:val="000000" w:themeColor="text1"/>
          <w:lang w:val="sr-Cyrl-RS"/>
        </w:rPr>
        <w:t>7</w:t>
      </w:r>
      <w:r w:rsidR="00A6704A" w:rsidRPr="00761E8C">
        <w:rPr>
          <w:rFonts w:asciiTheme="minorHAnsi" w:hAnsiTheme="minorHAnsi" w:cstheme="minorHAnsi"/>
          <w:color w:val="000000" w:themeColor="text1"/>
        </w:rPr>
        <w:t xml:space="preserve">0%, </w:t>
      </w:r>
      <w:r w:rsidR="00A6704A" w:rsidRPr="00761E8C">
        <w:rPr>
          <w:rFonts w:asciiTheme="minorHAnsi" w:hAnsiTheme="minorHAnsi" w:cstheme="minorHAnsi"/>
          <w:color w:val="000000" w:themeColor="text1"/>
          <w:lang w:val="sr-Cyrl-CS"/>
        </w:rPr>
        <w:t xml:space="preserve">у предметном УП-у </w:t>
      </w:r>
      <w:r w:rsidR="00E5097E" w:rsidRPr="00761E8C">
        <w:rPr>
          <w:rFonts w:asciiTheme="minorHAnsi" w:hAnsiTheme="minorHAnsi" w:cstheme="minorHAnsi"/>
          <w:color w:val="000000" w:themeColor="text1"/>
          <w:lang w:val="sr-Cyrl-CS"/>
        </w:rPr>
        <w:t>површина под објект</w:t>
      </w:r>
      <w:r w:rsidRPr="00761E8C">
        <w:rPr>
          <w:rFonts w:asciiTheme="minorHAnsi" w:hAnsiTheme="minorHAnsi" w:cstheme="minorHAnsi"/>
          <w:color w:val="000000" w:themeColor="text1"/>
          <w:lang w:val="sr-Cyrl-CS"/>
        </w:rPr>
        <w:t>ом</w:t>
      </w:r>
      <w:r w:rsidR="00E5097E" w:rsidRPr="00761E8C">
        <w:rPr>
          <w:rFonts w:asciiTheme="minorHAnsi" w:hAnsiTheme="minorHAnsi" w:cstheme="minorHAnsi"/>
          <w:color w:val="000000" w:themeColor="text1"/>
          <w:lang w:val="sr-Cyrl-CS"/>
        </w:rPr>
        <w:t xml:space="preserve"> </w:t>
      </w:r>
      <w:r w:rsidR="00A6704A" w:rsidRPr="00761E8C">
        <w:rPr>
          <w:rFonts w:asciiTheme="minorHAnsi" w:hAnsiTheme="minorHAnsi" w:cstheme="minorHAnsi"/>
          <w:color w:val="000000" w:themeColor="text1"/>
          <w:lang w:val="sr-Cyrl-CS"/>
        </w:rPr>
        <w:t>износи</w:t>
      </w:r>
      <w:r w:rsidR="00A6704A" w:rsidRPr="00761E8C">
        <w:rPr>
          <w:rFonts w:asciiTheme="minorHAnsi" w:hAnsiTheme="minorHAnsi" w:cstheme="minorHAnsi"/>
          <w:color w:val="000000" w:themeColor="text1"/>
          <w:lang w:val="sr-Cyrl-RS"/>
        </w:rPr>
        <w:t xml:space="preserve"> </w:t>
      </w:r>
      <w:r w:rsidRPr="00761E8C">
        <w:rPr>
          <w:rFonts w:asciiTheme="minorHAnsi" w:hAnsiTheme="minorHAnsi" w:cstheme="minorHAnsi"/>
          <w:color w:val="000000" w:themeColor="text1"/>
          <w:lang w:val="sr-Cyrl-RS"/>
        </w:rPr>
        <w:t>6</w:t>
      </w:r>
      <w:r w:rsidR="008A42B9" w:rsidRPr="00761E8C">
        <w:rPr>
          <w:rFonts w:asciiTheme="minorHAnsi" w:hAnsiTheme="minorHAnsi" w:cstheme="minorHAnsi"/>
          <w:color w:val="000000" w:themeColor="text1"/>
          <w:lang w:val="sr-Cyrl-RS"/>
        </w:rPr>
        <w:t>9</w:t>
      </w:r>
      <w:r w:rsidR="006E68FE" w:rsidRPr="00761E8C">
        <w:rPr>
          <w:rFonts w:asciiTheme="minorHAnsi" w:hAnsiTheme="minorHAnsi" w:cstheme="minorHAnsi"/>
          <w:color w:val="000000" w:themeColor="text1"/>
          <w:lang w:val="sr-Cyrl-RS"/>
        </w:rPr>
        <w:t>.</w:t>
      </w:r>
      <w:r w:rsidR="00B45223" w:rsidRPr="00761E8C">
        <w:rPr>
          <w:rFonts w:asciiTheme="minorHAnsi" w:hAnsiTheme="minorHAnsi" w:cstheme="minorHAnsi"/>
          <w:color w:val="000000" w:themeColor="text1"/>
          <w:lang w:val="sr-Cyrl-RS"/>
        </w:rPr>
        <w:t>87</w:t>
      </w:r>
      <w:r w:rsidR="00A6704A" w:rsidRPr="00761E8C">
        <w:rPr>
          <w:rFonts w:asciiTheme="minorHAnsi" w:hAnsiTheme="minorHAnsi" w:cstheme="minorHAnsi"/>
          <w:color w:val="000000" w:themeColor="text1"/>
        </w:rPr>
        <w:t>%</w:t>
      </w:r>
      <w:r w:rsidR="00B45223" w:rsidRPr="00761E8C">
        <w:rPr>
          <w:rFonts w:asciiTheme="minorHAnsi" w:hAnsiTheme="minorHAnsi" w:cstheme="minorHAnsi"/>
          <w:color w:val="000000" w:themeColor="text1"/>
          <w:lang w:val="sr-Cyrl-RS"/>
        </w:rPr>
        <w:t xml:space="preserve">, односно </w:t>
      </w:r>
      <w:r w:rsidR="00761E8C" w:rsidRPr="00761E8C">
        <w:rPr>
          <w:rFonts w:asciiTheme="minorHAnsi" w:hAnsiTheme="minorHAnsi" w:cstheme="minorHAnsi"/>
          <w:color w:val="000000" w:themeColor="text1"/>
          <w:lang w:val="sr-Cyrl-RS"/>
        </w:rPr>
        <w:t>752.46</w:t>
      </w:r>
      <w:r w:rsidRPr="00761E8C">
        <w:rPr>
          <w:rFonts w:asciiTheme="minorHAnsi" w:hAnsiTheme="minorHAnsi" w:cstheme="minorHAnsi"/>
          <w:color w:val="000000" w:themeColor="text1"/>
          <w:lang w:val="sr-Cyrl-RS"/>
        </w:rPr>
        <w:t xml:space="preserve">м2. </w:t>
      </w:r>
      <w:r w:rsidR="00E5097E" w:rsidRPr="00761E8C">
        <w:rPr>
          <w:rFonts w:asciiTheme="minorHAnsi" w:hAnsiTheme="minorHAnsi" w:cstheme="minorHAnsi"/>
          <w:color w:val="000000" w:themeColor="text1"/>
          <w:lang w:val="sr-Cyrl-RS"/>
        </w:rPr>
        <w:t xml:space="preserve">Површина </w:t>
      </w:r>
      <w:r w:rsidR="008A42B9" w:rsidRPr="00761E8C">
        <w:rPr>
          <w:rFonts w:asciiTheme="minorHAnsi" w:hAnsiTheme="minorHAnsi" w:cstheme="minorHAnsi"/>
          <w:color w:val="000000" w:themeColor="text1"/>
          <w:lang w:val="sr-Cyrl-RS"/>
        </w:rPr>
        <w:t xml:space="preserve">поплочаних површина износи </w:t>
      </w:r>
      <w:r w:rsidR="00761E8C" w:rsidRPr="00761E8C">
        <w:rPr>
          <w:rFonts w:asciiTheme="minorHAnsi" w:hAnsiTheme="minorHAnsi" w:cstheme="minorHAnsi"/>
          <w:color w:val="000000" w:themeColor="text1"/>
          <w:lang w:val="sr-Cyrl-RS"/>
        </w:rPr>
        <w:t>0.00</w:t>
      </w:r>
      <w:r w:rsidR="00E5097E" w:rsidRPr="00761E8C">
        <w:rPr>
          <w:rFonts w:asciiTheme="minorHAnsi" w:hAnsiTheme="minorHAnsi" w:cstheme="minorHAnsi"/>
          <w:color w:val="000000" w:themeColor="text1"/>
          <w:lang w:val="sr-Cyrl-RS"/>
        </w:rPr>
        <w:t>%</w:t>
      </w:r>
      <w:r w:rsidRPr="00761E8C">
        <w:rPr>
          <w:rFonts w:asciiTheme="minorHAnsi" w:hAnsiTheme="minorHAnsi" w:cstheme="minorHAnsi"/>
          <w:color w:val="000000" w:themeColor="text1"/>
          <w:lang w:val="sr-Cyrl-RS"/>
        </w:rPr>
        <w:t xml:space="preserve">, </w:t>
      </w:r>
      <w:r w:rsidRPr="00761E8C">
        <w:rPr>
          <w:rFonts w:asciiTheme="minorHAnsi" w:hAnsiTheme="minorHAnsi" w:cstheme="minorHAnsi"/>
          <w:color w:val="000000" w:themeColor="text1"/>
          <w:lang w:val="sr-Cyrl-RS"/>
        </w:rPr>
        <w:lastRenderedPageBreak/>
        <w:t>односно</w:t>
      </w:r>
      <w:r w:rsidR="00761E8C" w:rsidRPr="00761E8C">
        <w:rPr>
          <w:rFonts w:asciiTheme="minorHAnsi" w:hAnsiTheme="minorHAnsi" w:cstheme="minorHAnsi"/>
          <w:color w:val="000000" w:themeColor="text1"/>
          <w:lang w:val="sr-Cyrl-RS"/>
        </w:rPr>
        <w:t xml:space="preserve"> 0.00</w:t>
      </w:r>
      <w:r w:rsidRPr="00761E8C">
        <w:rPr>
          <w:rFonts w:asciiTheme="minorHAnsi" w:hAnsiTheme="minorHAnsi" w:cstheme="minorHAnsi"/>
          <w:color w:val="000000" w:themeColor="text1"/>
          <w:lang w:val="sr-Cyrl-RS"/>
        </w:rPr>
        <w:t>м2.</w:t>
      </w:r>
      <w:r w:rsidR="00E5097E" w:rsidRPr="00761E8C">
        <w:rPr>
          <w:rFonts w:asciiTheme="minorHAnsi" w:hAnsiTheme="minorHAnsi" w:cstheme="minorHAnsi"/>
          <w:color w:val="000000" w:themeColor="text1"/>
          <w:lang w:val="sr-Cyrl-RS"/>
        </w:rPr>
        <w:t xml:space="preserve"> </w:t>
      </w:r>
      <w:r w:rsidR="00A6704A" w:rsidRPr="003C4DA1">
        <w:rPr>
          <w:rFonts w:asciiTheme="minorHAnsi" w:hAnsiTheme="minorHAnsi" w:cstheme="minorHAnsi"/>
        </w:rPr>
        <w:t xml:space="preserve">Минималан проценат под зеленим незастртим површинама је </w:t>
      </w:r>
      <w:r>
        <w:rPr>
          <w:rFonts w:asciiTheme="minorHAnsi" w:hAnsiTheme="minorHAnsi" w:cstheme="minorHAnsi"/>
          <w:lang w:val="sr-Cyrl-RS"/>
        </w:rPr>
        <w:t>3</w:t>
      </w:r>
      <w:r w:rsidR="009447F3" w:rsidRPr="003C4DA1">
        <w:rPr>
          <w:rFonts w:asciiTheme="minorHAnsi" w:hAnsiTheme="minorHAnsi" w:cstheme="minorHAnsi"/>
          <w:lang w:val="sr-Cyrl-RS"/>
        </w:rPr>
        <w:t>0</w:t>
      </w:r>
      <w:r w:rsidR="00A6704A" w:rsidRPr="003C4DA1">
        <w:rPr>
          <w:rFonts w:asciiTheme="minorHAnsi" w:hAnsiTheme="minorHAnsi" w:cstheme="minorHAnsi"/>
        </w:rPr>
        <w:t xml:space="preserve">%, </w:t>
      </w:r>
      <w:r w:rsidR="00A6704A" w:rsidRPr="003C4DA1">
        <w:rPr>
          <w:rFonts w:asciiTheme="minorHAnsi" w:hAnsiTheme="minorHAnsi" w:cstheme="minorHAnsi"/>
          <w:lang w:val="sr-Cyrl-CS"/>
        </w:rPr>
        <w:t xml:space="preserve">у предметном УП-у </w:t>
      </w:r>
      <w:r w:rsidR="00A6704A" w:rsidRPr="00761E8C">
        <w:rPr>
          <w:rFonts w:asciiTheme="minorHAnsi" w:hAnsiTheme="minorHAnsi" w:cstheme="minorHAnsi"/>
          <w:color w:val="000000" w:themeColor="text1"/>
          <w:lang w:val="sr-Cyrl-CS"/>
        </w:rPr>
        <w:t>износи</w:t>
      </w:r>
      <w:r w:rsidR="00A6704A" w:rsidRPr="00761E8C">
        <w:rPr>
          <w:rFonts w:asciiTheme="minorHAnsi" w:hAnsiTheme="minorHAnsi" w:cstheme="minorHAnsi"/>
          <w:color w:val="000000" w:themeColor="text1"/>
        </w:rPr>
        <w:t xml:space="preserve"> </w:t>
      </w:r>
      <w:r w:rsidRPr="00761E8C">
        <w:rPr>
          <w:rFonts w:asciiTheme="minorHAnsi" w:hAnsiTheme="minorHAnsi" w:cstheme="minorHAnsi"/>
          <w:color w:val="000000" w:themeColor="text1"/>
          <w:lang w:val="sr-Cyrl-RS"/>
        </w:rPr>
        <w:t>30</w:t>
      </w:r>
      <w:r w:rsidR="007166D9" w:rsidRPr="00761E8C">
        <w:rPr>
          <w:rFonts w:asciiTheme="minorHAnsi" w:hAnsiTheme="minorHAnsi" w:cstheme="minorHAnsi"/>
          <w:color w:val="000000" w:themeColor="text1"/>
          <w:lang w:val="sr-Cyrl-RS"/>
        </w:rPr>
        <w:t>.</w:t>
      </w:r>
      <w:r w:rsidR="00761E8C" w:rsidRPr="00761E8C">
        <w:rPr>
          <w:rFonts w:asciiTheme="minorHAnsi" w:hAnsiTheme="minorHAnsi" w:cstheme="minorHAnsi"/>
          <w:color w:val="000000" w:themeColor="text1"/>
          <w:lang w:val="sr-Cyrl-RS"/>
        </w:rPr>
        <w:t>13</w:t>
      </w:r>
      <w:r w:rsidR="00172471" w:rsidRPr="00761E8C">
        <w:rPr>
          <w:rFonts w:asciiTheme="minorHAnsi" w:hAnsiTheme="minorHAnsi" w:cstheme="minorHAnsi"/>
          <w:color w:val="000000" w:themeColor="text1"/>
          <w:lang w:val="sr-Cyrl-RS"/>
        </w:rPr>
        <w:t>%</w:t>
      </w:r>
      <w:r w:rsidR="008A42B9" w:rsidRPr="00761E8C">
        <w:rPr>
          <w:rFonts w:asciiTheme="minorHAnsi" w:hAnsiTheme="minorHAnsi" w:cstheme="minorHAnsi"/>
          <w:color w:val="000000" w:themeColor="text1"/>
          <w:lang w:val="sr-Cyrl-RS"/>
        </w:rPr>
        <w:t xml:space="preserve">, </w:t>
      </w:r>
      <w:r w:rsidRPr="00761E8C">
        <w:rPr>
          <w:rFonts w:asciiTheme="minorHAnsi" w:hAnsiTheme="minorHAnsi" w:cstheme="minorHAnsi"/>
          <w:color w:val="000000" w:themeColor="text1"/>
          <w:lang w:val="sr-Cyrl-RS"/>
        </w:rPr>
        <w:t xml:space="preserve">односно </w:t>
      </w:r>
      <w:r w:rsidR="00761E8C" w:rsidRPr="00761E8C">
        <w:rPr>
          <w:rFonts w:asciiTheme="minorHAnsi" w:hAnsiTheme="minorHAnsi" w:cstheme="minorHAnsi"/>
          <w:color w:val="000000" w:themeColor="text1"/>
          <w:lang w:val="sr-Cyrl-RS"/>
        </w:rPr>
        <w:t>324.54</w:t>
      </w:r>
      <w:r w:rsidRPr="00761E8C">
        <w:rPr>
          <w:rFonts w:asciiTheme="minorHAnsi" w:hAnsiTheme="minorHAnsi" w:cstheme="minorHAnsi"/>
          <w:color w:val="000000" w:themeColor="text1"/>
          <w:lang w:val="sr-Cyrl-RS"/>
        </w:rPr>
        <w:t xml:space="preserve">м2. </w:t>
      </w:r>
      <w:r w:rsidR="00172471" w:rsidRPr="00761E8C">
        <w:rPr>
          <w:rFonts w:asciiTheme="minorHAnsi" w:hAnsiTheme="minorHAnsi" w:cstheme="minorHAnsi"/>
          <w:color w:val="000000" w:themeColor="text1"/>
          <w:lang w:val="sr-Cyrl-RS"/>
        </w:rPr>
        <w:t xml:space="preserve">Индекс </w:t>
      </w:r>
      <w:r w:rsidR="00172471" w:rsidRPr="003C4DA1">
        <w:rPr>
          <w:rFonts w:asciiTheme="minorHAnsi" w:hAnsiTheme="minorHAnsi" w:cstheme="minorHAnsi"/>
          <w:lang w:val="sr-Cyrl-RS"/>
        </w:rPr>
        <w:t xml:space="preserve">изграђености </w:t>
      </w:r>
      <w:r w:rsidR="00172471" w:rsidRPr="00761E8C">
        <w:rPr>
          <w:rFonts w:asciiTheme="minorHAnsi" w:hAnsiTheme="minorHAnsi" w:cstheme="minorHAnsi"/>
          <w:color w:val="000000" w:themeColor="text1"/>
          <w:lang w:val="sr-Cyrl-RS"/>
        </w:rPr>
        <w:t xml:space="preserve">износи </w:t>
      </w:r>
      <w:r w:rsidR="001B3DB3" w:rsidRPr="00761E8C">
        <w:rPr>
          <w:rFonts w:asciiTheme="minorHAnsi" w:hAnsiTheme="minorHAnsi" w:cstheme="minorHAnsi"/>
          <w:color w:val="000000" w:themeColor="text1"/>
          <w:lang w:val="sr-Cyrl-RS"/>
        </w:rPr>
        <w:t>3.</w:t>
      </w:r>
      <w:r w:rsidR="00761E8C" w:rsidRPr="00761E8C">
        <w:rPr>
          <w:rFonts w:asciiTheme="minorHAnsi" w:hAnsiTheme="minorHAnsi" w:cstheme="minorHAnsi"/>
          <w:color w:val="000000" w:themeColor="text1"/>
          <w:lang w:val="sr-Cyrl-RS"/>
        </w:rPr>
        <w:t>2</w:t>
      </w:r>
      <w:r w:rsidR="003C4DA1" w:rsidRPr="00761E8C">
        <w:rPr>
          <w:rFonts w:asciiTheme="minorHAnsi" w:hAnsiTheme="minorHAnsi" w:cstheme="minorHAnsi"/>
          <w:color w:val="000000" w:themeColor="text1"/>
          <w:lang w:val="sr-Cyrl-RS"/>
        </w:rPr>
        <w:t>1</w:t>
      </w:r>
      <w:r w:rsidR="00172471" w:rsidRPr="00761E8C">
        <w:rPr>
          <w:rFonts w:asciiTheme="minorHAnsi" w:hAnsiTheme="minorHAnsi" w:cstheme="minorHAnsi"/>
          <w:color w:val="000000" w:themeColor="text1"/>
          <w:lang w:val="sr-Cyrl-RS"/>
        </w:rPr>
        <w:t>.</w:t>
      </w:r>
    </w:p>
    <w:p w:rsidR="00265400" w:rsidRPr="003C4DA1" w:rsidRDefault="00265400" w:rsidP="00265400">
      <w:pPr>
        <w:pStyle w:val="ListParagraph"/>
        <w:spacing w:line="236" w:lineRule="auto"/>
        <w:ind w:right="140"/>
        <w:jc w:val="both"/>
        <w:rPr>
          <w:rFonts w:asciiTheme="minorHAnsi" w:eastAsia="Arial" w:hAnsiTheme="minorHAnsi" w:cstheme="minorHAnsi"/>
          <w:lang w:val="sr-Cyrl-CS"/>
        </w:rPr>
      </w:pPr>
    </w:p>
    <w:p w:rsidR="00172471" w:rsidRPr="00273780" w:rsidRDefault="00172471" w:rsidP="00C923EB">
      <w:pPr>
        <w:pStyle w:val="ListParagraph"/>
        <w:numPr>
          <w:ilvl w:val="0"/>
          <w:numId w:val="8"/>
        </w:numPr>
        <w:spacing w:line="236" w:lineRule="auto"/>
        <w:ind w:right="-3"/>
        <w:jc w:val="both"/>
        <w:rPr>
          <w:rFonts w:asciiTheme="minorHAnsi" w:eastAsia="Arial" w:hAnsiTheme="minorHAnsi" w:cstheme="minorHAnsi"/>
          <w:w w:val="98"/>
          <w:lang w:val="sr-Cyrl-RS"/>
        </w:rPr>
      </w:pPr>
      <w:r w:rsidRPr="003C4DA1">
        <w:rPr>
          <w:rFonts w:asciiTheme="minorHAnsi" w:eastAsia="Arial" w:hAnsiTheme="minorHAnsi" w:cstheme="minorHAnsi"/>
          <w:u w:val="single"/>
          <w:lang w:val="sr-Cyrl-RS"/>
        </w:rPr>
        <w:t>Грађеви</w:t>
      </w:r>
      <w:r w:rsidRPr="00273780">
        <w:rPr>
          <w:rFonts w:asciiTheme="minorHAnsi" w:eastAsia="Arial" w:hAnsiTheme="minorHAnsi" w:cstheme="minorHAnsi"/>
          <w:u w:val="single"/>
          <w:lang w:val="sr-Cyrl-RS"/>
        </w:rPr>
        <w:t>нски елементи на уличној фасади</w:t>
      </w:r>
      <w:r w:rsidRPr="00273780">
        <w:rPr>
          <w:rFonts w:asciiTheme="minorHAnsi" w:eastAsia="Arial" w:hAnsiTheme="minorHAnsi" w:cstheme="minorHAnsi"/>
          <w:u w:val="single"/>
        </w:rPr>
        <w:t>:</w:t>
      </w:r>
    </w:p>
    <w:p w:rsidR="00172471" w:rsidRPr="00601FA6" w:rsidRDefault="00172471" w:rsidP="00C923EB">
      <w:pPr>
        <w:pStyle w:val="ListParagraph"/>
        <w:numPr>
          <w:ilvl w:val="0"/>
          <w:numId w:val="11"/>
        </w:numPr>
        <w:spacing w:line="239" w:lineRule="auto"/>
        <w:jc w:val="both"/>
        <w:rPr>
          <w:rFonts w:asciiTheme="minorHAnsi" w:eastAsia="Arial" w:hAnsiTheme="minorHAnsi" w:cstheme="minorHAnsi"/>
          <w:color w:val="000000" w:themeColor="text1"/>
          <w:lang w:val="sr-Cyrl-RS"/>
        </w:rPr>
      </w:pPr>
      <w:r w:rsidRPr="00601FA6">
        <w:rPr>
          <w:rFonts w:asciiTheme="minorHAnsi" w:eastAsia="Arial" w:hAnsiTheme="minorHAnsi" w:cstheme="minorHAnsi"/>
          <w:color w:val="000000" w:themeColor="text1"/>
          <w:lang w:val="sr-Cyrl-RS"/>
        </w:rPr>
        <w:t xml:space="preserve">у уличном фронту ширем од 10м дозвољени су испади и еркери максимално 1,2м; минималне висине над регулацијом 3,0м; заузеће </w:t>
      </w:r>
      <w:r w:rsidR="00216155" w:rsidRPr="00601FA6">
        <w:rPr>
          <w:rFonts w:asciiTheme="minorHAnsi" w:eastAsia="Arial" w:hAnsiTheme="minorHAnsi" w:cstheme="minorHAnsi"/>
          <w:color w:val="000000" w:themeColor="text1"/>
          <w:lang w:val="sr-Cyrl-RS"/>
        </w:rPr>
        <w:t>4</w:t>
      </w:r>
      <w:r w:rsidRPr="00601FA6">
        <w:rPr>
          <w:rFonts w:asciiTheme="minorHAnsi" w:eastAsia="Arial" w:hAnsiTheme="minorHAnsi" w:cstheme="minorHAnsi"/>
          <w:color w:val="000000" w:themeColor="text1"/>
          <w:lang w:val="sr-Cyrl-RS"/>
        </w:rPr>
        <w:t>0%</w:t>
      </w:r>
      <w:r w:rsidRPr="00601FA6">
        <w:rPr>
          <w:rFonts w:asciiTheme="minorHAnsi" w:eastAsia="Arial" w:hAnsiTheme="minorHAnsi" w:cstheme="minorHAnsi"/>
          <w:color w:val="000000" w:themeColor="text1"/>
        </w:rPr>
        <w:t xml:space="preserve"> </w:t>
      </w:r>
      <w:r w:rsidRPr="00601FA6">
        <w:rPr>
          <w:rFonts w:asciiTheme="minorHAnsi" w:eastAsia="Arial" w:hAnsiTheme="minorHAnsi" w:cstheme="minorHAnsi"/>
          <w:color w:val="000000" w:themeColor="text1"/>
          <w:lang w:val="sr-Cyrl-RS"/>
        </w:rPr>
        <w:t>уз услов да положај испада буде усклађен са положајима осталих отвора на фасади, као и осталим њеним елементима</w:t>
      </w:r>
    </w:p>
    <w:p w:rsidR="00172471" w:rsidRPr="00601FA6" w:rsidRDefault="00172471" w:rsidP="00C923EB">
      <w:pPr>
        <w:pStyle w:val="ListParagraph"/>
        <w:numPr>
          <w:ilvl w:val="0"/>
          <w:numId w:val="11"/>
        </w:numPr>
        <w:spacing w:line="239" w:lineRule="auto"/>
        <w:jc w:val="both"/>
        <w:rPr>
          <w:rFonts w:asciiTheme="minorHAnsi" w:eastAsia="Arial" w:hAnsiTheme="minorHAnsi" w:cstheme="minorHAnsi"/>
          <w:color w:val="000000" w:themeColor="text1"/>
          <w:lang w:val="sr-Cyrl-RS"/>
        </w:rPr>
      </w:pPr>
      <w:r w:rsidRPr="00601FA6">
        <w:rPr>
          <w:rFonts w:asciiTheme="minorHAnsi" w:eastAsia="Arial" w:hAnsiTheme="minorHAnsi" w:cstheme="minorHAnsi"/>
          <w:color w:val="000000" w:themeColor="text1"/>
          <w:lang w:val="sr-Cyrl-RS"/>
        </w:rPr>
        <w:t>ни један испуст не сме угрожавати приватност суседних објеката</w:t>
      </w:r>
    </w:p>
    <w:p w:rsidR="00857EC7" w:rsidRPr="00532183" w:rsidRDefault="00B02F81" w:rsidP="00172471">
      <w:pPr>
        <w:pStyle w:val="ListParagraph"/>
        <w:spacing w:line="239" w:lineRule="auto"/>
        <w:ind w:left="1080"/>
        <w:jc w:val="both"/>
        <w:rPr>
          <w:rFonts w:asciiTheme="minorHAnsi" w:eastAsia="Arial" w:hAnsiTheme="minorHAnsi" w:cstheme="minorHAnsi"/>
          <w:color w:val="000000" w:themeColor="text1"/>
          <w:lang w:val="sr-Cyrl-RS"/>
        </w:rPr>
      </w:pPr>
      <w:r w:rsidRPr="00532183">
        <w:rPr>
          <w:rFonts w:asciiTheme="minorHAnsi" w:eastAsia="Arial" w:hAnsiTheme="minorHAnsi" w:cstheme="minorHAnsi"/>
          <w:color w:val="000000" w:themeColor="text1"/>
          <w:lang w:val="sr-Cyrl-RS"/>
        </w:rPr>
        <w:t>Идејним решењем је предви</w:t>
      </w:r>
      <w:r w:rsidR="00B05333" w:rsidRPr="00532183">
        <w:rPr>
          <w:rFonts w:asciiTheme="minorHAnsi" w:eastAsia="Arial" w:hAnsiTheme="minorHAnsi" w:cstheme="minorHAnsi"/>
          <w:color w:val="000000" w:themeColor="text1"/>
          <w:lang w:val="sr-Cyrl-RS"/>
        </w:rPr>
        <w:t xml:space="preserve">ђено да </w:t>
      </w:r>
      <w:r w:rsidR="00C43087" w:rsidRPr="00532183">
        <w:rPr>
          <w:rFonts w:asciiTheme="minorHAnsi" w:eastAsia="Arial" w:hAnsiTheme="minorHAnsi" w:cstheme="minorHAnsi"/>
          <w:color w:val="000000" w:themeColor="text1"/>
          <w:lang w:val="sr-Cyrl-RS"/>
        </w:rPr>
        <w:t>фасада</w:t>
      </w:r>
      <w:r w:rsidR="00E5097E" w:rsidRPr="00532183">
        <w:rPr>
          <w:rFonts w:asciiTheme="minorHAnsi" w:eastAsia="Arial" w:hAnsiTheme="minorHAnsi" w:cstheme="minorHAnsi"/>
          <w:color w:val="000000" w:themeColor="text1"/>
          <w:lang w:val="sr-Cyrl-RS"/>
        </w:rPr>
        <w:t xml:space="preserve"> објекта </w:t>
      </w:r>
      <w:r w:rsidR="00C43087" w:rsidRPr="00532183">
        <w:rPr>
          <w:rFonts w:asciiTheme="minorHAnsi" w:eastAsia="Arial" w:hAnsiTheme="minorHAnsi" w:cstheme="minorHAnsi"/>
          <w:color w:val="000000" w:themeColor="text1"/>
          <w:lang w:val="sr-Cyrl-RS"/>
        </w:rPr>
        <w:t>која је ор</w:t>
      </w:r>
      <w:r w:rsidR="006E20AA" w:rsidRPr="00532183">
        <w:rPr>
          <w:rFonts w:asciiTheme="minorHAnsi" w:eastAsia="Arial" w:hAnsiTheme="minorHAnsi" w:cstheme="minorHAnsi"/>
          <w:color w:val="000000" w:themeColor="text1"/>
          <w:lang w:val="sr-Cyrl-RS"/>
        </w:rPr>
        <w:t>и</w:t>
      </w:r>
      <w:r w:rsidR="00C43087" w:rsidRPr="00532183">
        <w:rPr>
          <w:rFonts w:asciiTheme="minorHAnsi" w:eastAsia="Arial" w:hAnsiTheme="minorHAnsi" w:cstheme="minorHAnsi"/>
          <w:color w:val="000000" w:themeColor="text1"/>
          <w:lang w:val="sr-Cyrl-RS"/>
        </w:rPr>
        <w:t>јентисана ка р</w:t>
      </w:r>
      <w:r w:rsidR="0074217F" w:rsidRPr="00532183">
        <w:rPr>
          <w:rFonts w:asciiTheme="minorHAnsi" w:eastAsia="Arial" w:hAnsiTheme="minorHAnsi" w:cstheme="minorHAnsi"/>
          <w:color w:val="000000" w:themeColor="text1"/>
          <w:lang w:val="sr-Cyrl-RS"/>
        </w:rPr>
        <w:t>егулационој линији, ка</w:t>
      </w:r>
      <w:r w:rsidR="00C43087" w:rsidRPr="00532183">
        <w:rPr>
          <w:rFonts w:asciiTheme="minorHAnsi" w:eastAsia="Arial" w:hAnsiTheme="minorHAnsi" w:cstheme="minorHAnsi"/>
          <w:color w:val="000000" w:themeColor="text1"/>
          <w:lang w:val="sr-Cyrl-RS"/>
        </w:rPr>
        <w:t xml:space="preserve"> улици</w:t>
      </w:r>
      <w:r w:rsidR="0074217F" w:rsidRPr="00532183">
        <w:rPr>
          <w:rFonts w:asciiTheme="minorHAnsi" w:eastAsia="Arial" w:hAnsiTheme="minorHAnsi" w:cstheme="minorHAnsi"/>
          <w:color w:val="000000" w:themeColor="text1"/>
          <w:lang w:val="sr-Cyrl-RS"/>
        </w:rPr>
        <w:t xml:space="preserve"> </w:t>
      </w:r>
      <w:r w:rsidR="002549A6" w:rsidRPr="00532183">
        <w:rPr>
          <w:rFonts w:asciiTheme="minorHAnsi" w:eastAsia="Arial" w:hAnsiTheme="minorHAnsi" w:cstheme="minorHAnsi"/>
          <w:color w:val="000000" w:themeColor="text1"/>
          <w:lang w:val="sr-Cyrl-RS"/>
        </w:rPr>
        <w:t>Бранка Радичевића</w:t>
      </w:r>
      <w:r w:rsidR="008D17D8" w:rsidRPr="00532183">
        <w:rPr>
          <w:rFonts w:asciiTheme="minorHAnsi" w:eastAsia="Arial" w:hAnsiTheme="minorHAnsi" w:cstheme="minorHAnsi"/>
          <w:color w:val="000000" w:themeColor="text1"/>
          <w:lang w:val="sr-Cyrl-RS"/>
        </w:rPr>
        <w:t>,</w:t>
      </w:r>
      <w:r w:rsidR="00C43087" w:rsidRPr="00532183">
        <w:rPr>
          <w:rFonts w:asciiTheme="minorHAnsi" w:eastAsia="Arial" w:hAnsiTheme="minorHAnsi" w:cstheme="minorHAnsi"/>
          <w:color w:val="000000" w:themeColor="text1"/>
          <w:lang w:val="sr-Cyrl-RS"/>
        </w:rPr>
        <w:t xml:space="preserve"> има проценат препуста </w:t>
      </w:r>
      <w:r w:rsidR="00532183" w:rsidRPr="00532183">
        <w:rPr>
          <w:rFonts w:asciiTheme="minorHAnsi" w:eastAsia="Arial" w:hAnsiTheme="minorHAnsi" w:cstheme="minorHAnsi"/>
          <w:color w:val="000000" w:themeColor="text1"/>
          <w:lang w:val="sr-Cyrl-RS"/>
        </w:rPr>
        <w:t>17.46</w:t>
      </w:r>
      <w:r w:rsidR="00C43087" w:rsidRPr="00532183">
        <w:rPr>
          <w:rFonts w:asciiTheme="minorHAnsi" w:eastAsia="Arial" w:hAnsiTheme="minorHAnsi" w:cstheme="minorHAnsi"/>
          <w:color w:val="000000" w:themeColor="text1"/>
          <w:lang w:val="sr-Cyrl-RS"/>
        </w:rPr>
        <w:t>%</w:t>
      </w:r>
      <w:r w:rsidR="00303138" w:rsidRPr="00532183">
        <w:rPr>
          <w:rFonts w:asciiTheme="minorHAnsi" w:eastAsia="Arial" w:hAnsiTheme="minorHAnsi" w:cstheme="minorHAnsi"/>
          <w:color w:val="000000" w:themeColor="text1"/>
          <w:lang w:val="sr-Cyrl-RS"/>
        </w:rPr>
        <w:t xml:space="preserve"> што је</w:t>
      </w:r>
      <w:r w:rsidR="00E5097E" w:rsidRPr="00532183">
        <w:rPr>
          <w:rFonts w:asciiTheme="minorHAnsi" w:eastAsia="Arial" w:hAnsiTheme="minorHAnsi" w:cstheme="minorHAnsi"/>
          <w:color w:val="000000" w:themeColor="text1"/>
          <w:lang w:val="sr-Cyrl-RS"/>
        </w:rPr>
        <w:t xml:space="preserve"> </w:t>
      </w:r>
      <w:r w:rsidR="00532183" w:rsidRPr="00532183">
        <w:rPr>
          <w:rFonts w:asciiTheme="minorHAnsi" w:eastAsia="Arial" w:hAnsiTheme="minorHAnsi" w:cstheme="minorHAnsi"/>
          <w:color w:val="000000" w:themeColor="text1"/>
          <w:lang w:val="sr-Cyrl-RS"/>
        </w:rPr>
        <w:t>65.00</w:t>
      </w:r>
      <w:r w:rsidR="005C501B" w:rsidRPr="00532183">
        <w:rPr>
          <w:rFonts w:asciiTheme="minorHAnsi" w:eastAsia="Arial" w:hAnsiTheme="minorHAnsi" w:cstheme="minorHAnsi"/>
          <w:color w:val="000000" w:themeColor="text1"/>
          <w:lang w:val="sr-Cyrl-RS"/>
        </w:rPr>
        <w:t>м2</w:t>
      </w:r>
      <w:r w:rsidR="00363BB9" w:rsidRPr="00532183">
        <w:rPr>
          <w:rFonts w:asciiTheme="minorHAnsi" w:eastAsia="Arial" w:hAnsiTheme="minorHAnsi" w:cstheme="minorHAnsi"/>
          <w:color w:val="000000" w:themeColor="text1"/>
          <w:lang w:val="sr-Cyrl-RS"/>
        </w:rPr>
        <w:t>,</w:t>
      </w:r>
      <w:r w:rsidR="008D17D8" w:rsidRPr="00532183">
        <w:rPr>
          <w:rFonts w:asciiTheme="minorHAnsi" w:eastAsia="Arial" w:hAnsiTheme="minorHAnsi" w:cstheme="minorHAnsi"/>
          <w:color w:val="000000" w:themeColor="text1"/>
          <w:lang w:val="sr-Cyrl-RS"/>
        </w:rPr>
        <w:t xml:space="preserve"> у односу на површину предметне фасаде која је </w:t>
      </w:r>
      <w:r w:rsidR="00532183" w:rsidRPr="00532183">
        <w:rPr>
          <w:rFonts w:asciiTheme="minorHAnsi" w:eastAsia="Arial" w:hAnsiTheme="minorHAnsi" w:cstheme="minorHAnsi"/>
          <w:color w:val="000000" w:themeColor="text1"/>
          <w:lang w:val="sr-Cyrl-RS"/>
        </w:rPr>
        <w:t>372.26</w:t>
      </w:r>
      <w:r w:rsidR="008D17D8" w:rsidRPr="00532183">
        <w:rPr>
          <w:rFonts w:asciiTheme="minorHAnsi" w:eastAsia="Arial" w:hAnsiTheme="minorHAnsi" w:cstheme="minorHAnsi"/>
          <w:color w:val="000000" w:themeColor="text1"/>
          <w:lang w:val="sr-Cyrl-RS"/>
        </w:rPr>
        <w:t>м2,</w:t>
      </w:r>
      <w:r w:rsidR="00363BB9" w:rsidRPr="00532183">
        <w:rPr>
          <w:rFonts w:asciiTheme="minorHAnsi" w:eastAsia="Arial" w:hAnsiTheme="minorHAnsi" w:cstheme="minorHAnsi"/>
          <w:color w:val="000000" w:themeColor="text1"/>
          <w:lang w:val="sr-Cyrl-RS"/>
        </w:rPr>
        <w:t xml:space="preserve"> на висини од </w:t>
      </w:r>
      <w:r w:rsidR="00532183" w:rsidRPr="00532183">
        <w:rPr>
          <w:rFonts w:asciiTheme="minorHAnsi" w:eastAsia="Arial" w:hAnsiTheme="minorHAnsi" w:cstheme="minorHAnsi"/>
          <w:color w:val="000000" w:themeColor="text1"/>
          <w:lang w:val="sr-Cyrl-RS"/>
        </w:rPr>
        <w:t>5</w:t>
      </w:r>
      <w:r w:rsidR="00363BB9" w:rsidRPr="00532183">
        <w:rPr>
          <w:rFonts w:asciiTheme="minorHAnsi" w:eastAsia="Arial" w:hAnsiTheme="minorHAnsi" w:cstheme="minorHAnsi"/>
          <w:color w:val="000000" w:themeColor="text1"/>
          <w:lang w:val="sr-Cyrl-RS"/>
        </w:rPr>
        <w:t>.</w:t>
      </w:r>
      <w:r w:rsidR="00532183" w:rsidRPr="00532183">
        <w:rPr>
          <w:rFonts w:asciiTheme="minorHAnsi" w:eastAsia="Arial" w:hAnsiTheme="minorHAnsi" w:cstheme="minorHAnsi"/>
          <w:color w:val="000000" w:themeColor="text1"/>
          <w:lang w:val="sr-Cyrl-RS"/>
        </w:rPr>
        <w:t>29</w:t>
      </w:r>
      <w:r w:rsidR="00363BB9" w:rsidRPr="00532183">
        <w:rPr>
          <w:rFonts w:asciiTheme="minorHAnsi" w:eastAsia="Arial" w:hAnsiTheme="minorHAnsi" w:cstheme="minorHAnsi"/>
          <w:color w:val="000000" w:themeColor="text1"/>
          <w:lang w:val="sr-Cyrl-RS"/>
        </w:rPr>
        <w:t xml:space="preserve">м од коте терена. </w:t>
      </w:r>
    </w:p>
    <w:p w:rsidR="00B05333" w:rsidRPr="00273780" w:rsidRDefault="00B05333" w:rsidP="00172471">
      <w:pPr>
        <w:pStyle w:val="ListParagraph"/>
        <w:spacing w:line="239" w:lineRule="auto"/>
        <w:ind w:left="1080"/>
        <w:jc w:val="both"/>
        <w:rPr>
          <w:rFonts w:asciiTheme="minorHAnsi" w:eastAsia="Arial" w:hAnsiTheme="minorHAnsi" w:cstheme="minorHAnsi"/>
          <w:lang w:val="sr-Cyrl-RS"/>
        </w:rPr>
      </w:pPr>
    </w:p>
    <w:p w:rsidR="00857EC7" w:rsidRPr="00273780" w:rsidRDefault="00857EC7" w:rsidP="00C923EB">
      <w:pPr>
        <w:pStyle w:val="ListParagraph"/>
        <w:numPr>
          <w:ilvl w:val="0"/>
          <w:numId w:val="12"/>
        </w:numPr>
        <w:spacing w:line="239" w:lineRule="auto"/>
        <w:jc w:val="both"/>
        <w:rPr>
          <w:rFonts w:asciiTheme="minorHAnsi" w:eastAsia="Arial" w:hAnsiTheme="minorHAnsi" w:cstheme="minorHAnsi"/>
          <w:u w:val="single"/>
        </w:rPr>
      </w:pPr>
      <w:r w:rsidRPr="00273780">
        <w:rPr>
          <w:rFonts w:asciiTheme="minorHAnsi" w:eastAsia="Arial" w:hAnsiTheme="minorHAnsi" w:cstheme="minorHAnsi"/>
          <w:u w:val="single"/>
        </w:rPr>
        <w:t>Грађевински елементи на осталим фасадама:</w:t>
      </w:r>
    </w:p>
    <w:p w:rsidR="00857EC7" w:rsidRPr="00273780" w:rsidRDefault="00857EC7" w:rsidP="00857EC7">
      <w:pPr>
        <w:spacing w:line="239" w:lineRule="auto"/>
        <w:ind w:left="300"/>
        <w:jc w:val="both"/>
        <w:rPr>
          <w:rFonts w:asciiTheme="minorHAnsi" w:eastAsia="Arial" w:hAnsiTheme="minorHAnsi" w:cstheme="minorHAnsi"/>
        </w:rPr>
      </w:pPr>
      <w:r w:rsidRPr="00273780">
        <w:rPr>
          <w:rFonts w:asciiTheme="minorHAnsi" w:eastAsia="Arial" w:hAnsiTheme="minorHAnsi" w:cstheme="minorHAnsi"/>
        </w:rPr>
        <w:t>Грађевински елементи (еркери, доксати, балкони, улазне надстрешнице са и без стубова, надстрешнице и сл.) на нивоу првог спрата могу да пређу грађевинску, односно регулациону линију (рачунајући од основног габарита објекта до хоризонталне пројекције испада), и то:</w:t>
      </w:r>
    </w:p>
    <w:p w:rsidR="00857EC7" w:rsidRPr="00273780" w:rsidRDefault="00857EC7" w:rsidP="00C923EB">
      <w:pPr>
        <w:pStyle w:val="ListParagraph"/>
        <w:numPr>
          <w:ilvl w:val="0"/>
          <w:numId w:val="11"/>
        </w:numPr>
        <w:spacing w:line="239" w:lineRule="auto"/>
        <w:jc w:val="both"/>
        <w:rPr>
          <w:rFonts w:asciiTheme="minorHAnsi" w:eastAsia="Arial" w:hAnsiTheme="minorHAnsi" w:cstheme="minorHAnsi"/>
        </w:rPr>
      </w:pPr>
      <w:r w:rsidRPr="00273780">
        <w:rPr>
          <w:rFonts w:asciiTheme="minorHAnsi" w:eastAsia="Arial" w:hAnsiTheme="minorHAnsi" w:cstheme="minorHAnsi"/>
        </w:rPr>
        <w:t>на делу објекта према бочном дворишту (најмањег растојања од 2,50м) – 0,60 м, али укупна површина грађевинских елемената не може прећи 30% бочне фасаде изнад приземља</w:t>
      </w:r>
    </w:p>
    <w:p w:rsidR="00857EC7" w:rsidRPr="00273780" w:rsidRDefault="00857EC7" w:rsidP="00C923EB">
      <w:pPr>
        <w:pStyle w:val="ListParagraph"/>
        <w:numPr>
          <w:ilvl w:val="0"/>
          <w:numId w:val="11"/>
        </w:numPr>
        <w:spacing w:line="239" w:lineRule="auto"/>
        <w:jc w:val="both"/>
        <w:rPr>
          <w:rFonts w:asciiTheme="minorHAnsi" w:eastAsia="Arial" w:hAnsiTheme="minorHAnsi" w:cstheme="minorHAnsi"/>
        </w:rPr>
      </w:pPr>
      <w:r w:rsidRPr="00273780">
        <w:rPr>
          <w:rFonts w:asciiTheme="minorHAnsi" w:eastAsia="Arial" w:hAnsiTheme="minorHAnsi" w:cstheme="minorHAnsi"/>
        </w:rPr>
        <w:t>на делу објекта према задњем дворишту (најмањег растојања од задње линије суседне грађевинске парцеле од 5,00 м) – 1,20 м, али укупна површина грађевинских елемената не може прећи 30% задње фасаде изнад приземља</w:t>
      </w:r>
    </w:p>
    <w:p w:rsidR="00857EC7" w:rsidRDefault="00857EC7" w:rsidP="00857EC7">
      <w:pPr>
        <w:spacing w:line="239" w:lineRule="auto"/>
        <w:ind w:left="720"/>
        <w:jc w:val="both"/>
        <w:rPr>
          <w:rFonts w:asciiTheme="minorHAnsi" w:eastAsia="Arial" w:hAnsiTheme="minorHAnsi" w:cstheme="minorHAnsi"/>
          <w:color w:val="000000" w:themeColor="text1"/>
          <w:lang w:val="sr-Cyrl-RS"/>
        </w:rPr>
      </w:pPr>
      <w:r w:rsidRPr="00C65208">
        <w:rPr>
          <w:rFonts w:asciiTheme="minorHAnsi" w:eastAsia="Arial" w:hAnsiTheme="minorHAnsi" w:cstheme="minorHAnsi"/>
          <w:color w:val="000000" w:themeColor="text1"/>
          <w:lang w:val="sr-Cyrl-RS"/>
        </w:rPr>
        <w:t>Идејним решењем је предвиђено</w:t>
      </w:r>
      <w:r w:rsidR="00E727F8" w:rsidRPr="00C65208">
        <w:rPr>
          <w:rFonts w:asciiTheme="minorHAnsi" w:eastAsia="Arial" w:hAnsiTheme="minorHAnsi" w:cstheme="minorHAnsi"/>
          <w:color w:val="000000" w:themeColor="text1"/>
          <w:lang w:val="sr-Cyrl-RS"/>
        </w:rPr>
        <w:t xml:space="preserve"> да</w:t>
      </w:r>
      <w:r w:rsidR="00B05333" w:rsidRPr="00C65208">
        <w:rPr>
          <w:rFonts w:asciiTheme="minorHAnsi" w:eastAsia="Arial" w:hAnsiTheme="minorHAnsi" w:cstheme="minorHAnsi"/>
          <w:color w:val="000000" w:themeColor="text1"/>
          <w:lang w:val="sr-Cyrl-RS"/>
        </w:rPr>
        <w:t xml:space="preserve"> фасада </w:t>
      </w:r>
      <w:r w:rsidR="00C65208" w:rsidRPr="00C65208">
        <w:rPr>
          <w:rFonts w:asciiTheme="minorHAnsi" w:eastAsia="Arial" w:hAnsiTheme="minorHAnsi" w:cstheme="minorHAnsi"/>
          <w:color w:val="000000" w:themeColor="text1"/>
          <w:lang w:val="sr-Cyrl-RS"/>
        </w:rPr>
        <w:t>објекта</w:t>
      </w:r>
      <w:r w:rsidR="00E5097E" w:rsidRPr="00C65208">
        <w:rPr>
          <w:rFonts w:asciiTheme="minorHAnsi" w:eastAsia="Arial" w:hAnsiTheme="minorHAnsi" w:cstheme="minorHAnsi"/>
          <w:color w:val="000000" w:themeColor="text1"/>
          <w:lang w:val="sr-Cyrl-RS"/>
        </w:rPr>
        <w:t xml:space="preserve"> </w:t>
      </w:r>
      <w:r w:rsidR="00B05333" w:rsidRPr="00C65208">
        <w:rPr>
          <w:rFonts w:asciiTheme="minorHAnsi" w:eastAsia="Arial" w:hAnsiTheme="minorHAnsi" w:cstheme="minorHAnsi"/>
          <w:color w:val="000000" w:themeColor="text1"/>
          <w:lang w:val="sr-Cyrl-RS"/>
        </w:rPr>
        <w:t>ор</w:t>
      </w:r>
      <w:r w:rsidR="00363BB9" w:rsidRPr="00C65208">
        <w:rPr>
          <w:rFonts w:asciiTheme="minorHAnsi" w:eastAsia="Arial" w:hAnsiTheme="minorHAnsi" w:cstheme="minorHAnsi"/>
          <w:color w:val="000000" w:themeColor="text1"/>
          <w:lang w:val="sr-Cyrl-RS"/>
        </w:rPr>
        <w:t>и</w:t>
      </w:r>
      <w:r w:rsidR="00B05333" w:rsidRPr="00C65208">
        <w:rPr>
          <w:rFonts w:asciiTheme="minorHAnsi" w:eastAsia="Arial" w:hAnsiTheme="minorHAnsi" w:cstheme="minorHAnsi"/>
          <w:color w:val="000000" w:themeColor="text1"/>
          <w:lang w:val="sr-Cyrl-RS"/>
        </w:rPr>
        <w:t>јентисана ка задњој граници парцеле</w:t>
      </w:r>
      <w:r w:rsidR="00EF1F8E" w:rsidRPr="00C65208">
        <w:rPr>
          <w:rFonts w:asciiTheme="minorHAnsi" w:eastAsia="Arial" w:hAnsiTheme="minorHAnsi" w:cstheme="minorHAnsi"/>
          <w:color w:val="000000" w:themeColor="text1"/>
          <w:lang w:val="sr-Cyrl-RS"/>
        </w:rPr>
        <w:t>, остварује проценат препуста од</w:t>
      </w:r>
      <w:r w:rsidR="00221B6B" w:rsidRPr="00C65208">
        <w:rPr>
          <w:rFonts w:asciiTheme="minorHAnsi" w:eastAsia="Arial" w:hAnsiTheme="minorHAnsi" w:cstheme="minorHAnsi"/>
          <w:color w:val="000000" w:themeColor="text1"/>
          <w:lang w:val="sr-Cyrl-RS"/>
        </w:rPr>
        <w:t xml:space="preserve"> </w:t>
      </w:r>
      <w:r w:rsidR="00C65208" w:rsidRPr="00C65208">
        <w:rPr>
          <w:rFonts w:asciiTheme="minorHAnsi" w:eastAsia="Arial" w:hAnsiTheme="minorHAnsi" w:cstheme="minorHAnsi"/>
          <w:color w:val="000000" w:themeColor="text1"/>
          <w:lang w:val="sr-Cyrl-RS"/>
        </w:rPr>
        <w:t>0</w:t>
      </w:r>
      <w:r w:rsidR="00221B6B" w:rsidRPr="00C65208">
        <w:rPr>
          <w:rFonts w:asciiTheme="minorHAnsi" w:eastAsia="Arial" w:hAnsiTheme="minorHAnsi" w:cstheme="minorHAnsi"/>
          <w:color w:val="000000" w:themeColor="text1"/>
          <w:lang w:val="sr-Cyrl-RS"/>
        </w:rPr>
        <w:t>.</w:t>
      </w:r>
      <w:r w:rsidR="00C65208" w:rsidRPr="00C65208">
        <w:rPr>
          <w:rFonts w:asciiTheme="minorHAnsi" w:eastAsia="Arial" w:hAnsiTheme="minorHAnsi" w:cstheme="minorHAnsi"/>
          <w:color w:val="000000" w:themeColor="text1"/>
          <w:lang w:val="sr-Cyrl-RS"/>
        </w:rPr>
        <w:t>00</w:t>
      </w:r>
      <w:r w:rsidR="00B05333" w:rsidRPr="00C65208">
        <w:rPr>
          <w:rFonts w:asciiTheme="minorHAnsi" w:eastAsia="Arial" w:hAnsiTheme="minorHAnsi" w:cstheme="minorHAnsi"/>
          <w:color w:val="000000" w:themeColor="text1"/>
          <w:lang w:val="sr-Cyrl-RS"/>
        </w:rPr>
        <w:t>%</w:t>
      </w:r>
      <w:r w:rsidR="00221B6B" w:rsidRPr="00C65208">
        <w:rPr>
          <w:rFonts w:asciiTheme="minorHAnsi" w:eastAsia="Arial" w:hAnsiTheme="minorHAnsi" w:cstheme="minorHAnsi"/>
          <w:color w:val="000000" w:themeColor="text1"/>
          <w:lang w:val="sr-Cyrl-RS"/>
        </w:rPr>
        <w:t xml:space="preserve"> што је </w:t>
      </w:r>
      <w:r w:rsidR="00C65208" w:rsidRPr="00C65208">
        <w:rPr>
          <w:rFonts w:asciiTheme="minorHAnsi" w:eastAsia="Arial" w:hAnsiTheme="minorHAnsi" w:cstheme="minorHAnsi"/>
          <w:color w:val="000000" w:themeColor="text1"/>
          <w:lang w:val="sr-Cyrl-RS"/>
        </w:rPr>
        <w:t>0</w:t>
      </w:r>
      <w:r w:rsidR="00221B6B" w:rsidRPr="00C65208">
        <w:rPr>
          <w:rFonts w:asciiTheme="minorHAnsi" w:eastAsia="Arial" w:hAnsiTheme="minorHAnsi" w:cstheme="minorHAnsi"/>
          <w:color w:val="000000" w:themeColor="text1"/>
          <w:lang w:val="sr-Cyrl-RS"/>
        </w:rPr>
        <w:t>.</w:t>
      </w:r>
      <w:r w:rsidR="00C65208" w:rsidRPr="00C65208">
        <w:rPr>
          <w:rFonts w:asciiTheme="minorHAnsi" w:eastAsia="Arial" w:hAnsiTheme="minorHAnsi" w:cstheme="minorHAnsi"/>
          <w:color w:val="000000" w:themeColor="text1"/>
          <w:lang w:val="sr-Cyrl-RS"/>
        </w:rPr>
        <w:t>00</w:t>
      </w:r>
      <w:r w:rsidR="00221B6B" w:rsidRPr="00C65208">
        <w:rPr>
          <w:rFonts w:asciiTheme="minorHAnsi" w:eastAsia="Arial" w:hAnsiTheme="minorHAnsi" w:cstheme="minorHAnsi"/>
          <w:color w:val="000000" w:themeColor="text1"/>
          <w:lang w:val="sr-Cyrl-RS"/>
        </w:rPr>
        <w:t>м2</w:t>
      </w:r>
      <w:r w:rsidR="008D17D8" w:rsidRPr="00C65208">
        <w:rPr>
          <w:rFonts w:asciiTheme="minorHAnsi" w:eastAsia="Arial" w:hAnsiTheme="minorHAnsi" w:cstheme="minorHAnsi"/>
          <w:color w:val="000000" w:themeColor="text1"/>
          <w:lang w:val="sr-Cyrl-RS"/>
        </w:rPr>
        <w:t>, у односу на површ</w:t>
      </w:r>
      <w:r w:rsidR="00C65208" w:rsidRPr="00C65208">
        <w:rPr>
          <w:rFonts w:asciiTheme="minorHAnsi" w:eastAsia="Arial" w:hAnsiTheme="minorHAnsi" w:cstheme="minorHAnsi"/>
          <w:color w:val="000000" w:themeColor="text1"/>
          <w:lang w:val="sr-Cyrl-RS"/>
        </w:rPr>
        <w:t>ину предметне фасаде која је 0.00</w:t>
      </w:r>
      <w:r w:rsidR="008D17D8" w:rsidRPr="00C65208">
        <w:rPr>
          <w:rFonts w:asciiTheme="minorHAnsi" w:eastAsia="Arial" w:hAnsiTheme="minorHAnsi" w:cstheme="minorHAnsi"/>
          <w:color w:val="000000" w:themeColor="text1"/>
          <w:lang w:val="sr-Cyrl-RS"/>
        </w:rPr>
        <w:t>м2.</w:t>
      </w:r>
      <w:r w:rsidR="001005DD">
        <w:rPr>
          <w:rFonts w:asciiTheme="minorHAnsi" w:eastAsia="Arial" w:hAnsiTheme="minorHAnsi" w:cstheme="minorHAnsi"/>
          <w:color w:val="000000" w:themeColor="text1"/>
        </w:rPr>
        <w:t xml:space="preserve"> </w:t>
      </w:r>
      <w:r w:rsidR="001005DD">
        <w:rPr>
          <w:rFonts w:asciiTheme="minorHAnsi" w:eastAsia="Arial" w:hAnsiTheme="minorHAnsi" w:cstheme="minorHAnsi"/>
          <w:color w:val="000000" w:themeColor="text1"/>
          <w:lang w:val="sr-Cyrl-RS"/>
        </w:rPr>
        <w:t xml:space="preserve">Фасада оријентисана ка једној бочној граници парцеле остварује проценат </w:t>
      </w:r>
      <w:r w:rsidR="001005DD" w:rsidRPr="001005DD">
        <w:rPr>
          <w:rFonts w:asciiTheme="minorHAnsi" w:eastAsia="Arial" w:hAnsiTheme="minorHAnsi" w:cstheme="minorHAnsi"/>
          <w:color w:val="000000" w:themeColor="text1"/>
          <w:lang w:val="sr-Cyrl-RS"/>
        </w:rPr>
        <w:t>од 0.00% што је 0.00м2</w:t>
      </w:r>
      <w:r w:rsidR="001005DD">
        <w:rPr>
          <w:rFonts w:asciiTheme="minorHAnsi" w:eastAsia="Arial" w:hAnsiTheme="minorHAnsi" w:cstheme="minorHAnsi"/>
          <w:color w:val="000000" w:themeColor="text1"/>
          <w:lang w:val="sr-Cyrl-RS"/>
        </w:rPr>
        <w:t>, док фасада оријентисана ка другој бочној граници парцеле остварује проценат од 28.44% што јр 65.74м2.</w:t>
      </w:r>
    </w:p>
    <w:p w:rsidR="00857EC7" w:rsidRPr="002E3B00" w:rsidRDefault="00857EC7" w:rsidP="00857EC7">
      <w:pPr>
        <w:spacing w:line="239" w:lineRule="auto"/>
        <w:ind w:left="720"/>
        <w:jc w:val="both"/>
        <w:rPr>
          <w:rFonts w:asciiTheme="minorHAnsi" w:eastAsia="Arial" w:hAnsiTheme="minorHAnsi" w:cstheme="minorHAnsi"/>
          <w:color w:val="FF0000"/>
          <w:lang w:val="sr-Cyrl-RS"/>
        </w:rPr>
      </w:pPr>
    </w:p>
    <w:p w:rsidR="004D5755" w:rsidRPr="00273780" w:rsidRDefault="00857EC7" w:rsidP="00C923EB">
      <w:pPr>
        <w:pStyle w:val="ListParagraph"/>
        <w:numPr>
          <w:ilvl w:val="0"/>
          <w:numId w:val="12"/>
        </w:numPr>
        <w:spacing w:line="239" w:lineRule="auto"/>
        <w:jc w:val="both"/>
        <w:rPr>
          <w:rFonts w:asciiTheme="minorHAnsi" w:eastAsia="Arial" w:hAnsiTheme="minorHAnsi" w:cstheme="minorHAnsi"/>
          <w:lang w:val="sr-Latn-RS"/>
        </w:rPr>
      </w:pPr>
      <w:r w:rsidRPr="00273780">
        <w:rPr>
          <w:rFonts w:asciiTheme="minorHAnsi" w:eastAsia="Arial" w:hAnsiTheme="minorHAnsi" w:cstheme="minorHAnsi"/>
          <w:lang w:val="sr-Latn-RS"/>
        </w:rPr>
        <w:t>O</w:t>
      </w:r>
      <w:r w:rsidRPr="00273780">
        <w:rPr>
          <w:rFonts w:asciiTheme="minorHAnsi" w:eastAsia="Arial" w:hAnsiTheme="minorHAnsi" w:cstheme="minorHAnsi"/>
          <w:lang w:val="sr-Cyrl-RS"/>
        </w:rPr>
        <w:t xml:space="preserve">твори на планираном објекту, њихов положај и висина парапета у односу на предњу и задњу границу парцеле, положај темеља у односу на регулациону линију и бочне границе парцеле, су у складу са важећим Планским документом и  дефинисани су у графичким прилозима Идејног решења које је саставни део овог Урбанистичког пројекта. </w:t>
      </w:r>
    </w:p>
    <w:p w:rsidR="002549A6" w:rsidRDefault="002549A6" w:rsidP="00A0385C">
      <w:pPr>
        <w:spacing w:line="239" w:lineRule="auto"/>
        <w:jc w:val="both"/>
        <w:rPr>
          <w:rFonts w:asciiTheme="minorHAnsi" w:eastAsia="Arial" w:hAnsiTheme="minorHAnsi" w:cstheme="minorHAnsi"/>
          <w:lang w:val="sr-Cyrl-RS"/>
        </w:rPr>
      </w:pPr>
    </w:p>
    <w:p w:rsidR="00A37243" w:rsidRPr="00A0385C" w:rsidRDefault="00A37243" w:rsidP="00A0385C">
      <w:pPr>
        <w:spacing w:line="239" w:lineRule="auto"/>
        <w:jc w:val="both"/>
        <w:rPr>
          <w:rFonts w:asciiTheme="minorHAnsi" w:eastAsia="Arial" w:hAnsiTheme="minorHAnsi" w:cstheme="minorHAnsi"/>
          <w:lang w:val="sr-Cyrl-RS"/>
        </w:rPr>
      </w:pPr>
    </w:p>
    <w:p w:rsidR="00C33B0F" w:rsidRPr="00AD49E4" w:rsidRDefault="00C33B0F" w:rsidP="00FA1C73">
      <w:pPr>
        <w:spacing w:line="239" w:lineRule="auto"/>
        <w:ind w:left="1440"/>
        <w:rPr>
          <w:rFonts w:asciiTheme="minorHAnsi" w:eastAsia="Arial" w:hAnsiTheme="minorHAnsi" w:cstheme="minorHAnsi"/>
          <w:b/>
          <w:sz w:val="22"/>
          <w:lang w:val="sr-Cyrl-RS"/>
        </w:rPr>
      </w:pPr>
      <w:r w:rsidRPr="00AD49E4">
        <w:rPr>
          <w:rFonts w:asciiTheme="minorHAnsi" w:eastAsia="Arial" w:hAnsiTheme="minorHAnsi" w:cstheme="minorHAnsi"/>
          <w:b/>
          <w:sz w:val="22"/>
        </w:rPr>
        <w:t>ТАБЕЛАРНИ ПРИКАЗ ОСТ</w:t>
      </w:r>
      <w:r w:rsidR="00FA1C73" w:rsidRPr="00AD49E4">
        <w:rPr>
          <w:rFonts w:asciiTheme="minorHAnsi" w:eastAsia="Arial" w:hAnsiTheme="minorHAnsi" w:cstheme="minorHAnsi"/>
          <w:b/>
          <w:sz w:val="22"/>
        </w:rPr>
        <w:t>ВАРЕНИХ УРБАНИСТИЧКИХ П</w:t>
      </w:r>
      <w:r w:rsidR="00C134E8">
        <w:rPr>
          <w:rFonts w:asciiTheme="minorHAnsi" w:eastAsia="Arial" w:hAnsiTheme="minorHAnsi" w:cstheme="minorHAnsi"/>
          <w:b/>
          <w:sz w:val="22"/>
          <w:lang w:val="sr-Cyrl-RS"/>
        </w:rPr>
        <w:t>А</w:t>
      </w:r>
      <w:r w:rsidR="00FA1C73" w:rsidRPr="00AD49E4">
        <w:rPr>
          <w:rFonts w:asciiTheme="minorHAnsi" w:eastAsia="Arial" w:hAnsiTheme="minorHAnsi" w:cstheme="minorHAnsi"/>
          <w:b/>
          <w:sz w:val="22"/>
        </w:rPr>
        <w:t>РАМЕТАРА</w:t>
      </w:r>
    </w:p>
    <w:tbl>
      <w:tblPr>
        <w:tblW w:w="9140" w:type="dxa"/>
        <w:tblInd w:w="10" w:type="dxa"/>
        <w:tblLayout w:type="fixed"/>
        <w:tblCellMar>
          <w:left w:w="0" w:type="dxa"/>
          <w:right w:w="0" w:type="dxa"/>
        </w:tblCellMar>
        <w:tblLook w:val="0000" w:firstRow="0" w:lastRow="0" w:firstColumn="0" w:lastColumn="0" w:noHBand="0" w:noVBand="0"/>
      </w:tblPr>
      <w:tblGrid>
        <w:gridCol w:w="4580"/>
        <w:gridCol w:w="1720"/>
        <w:gridCol w:w="2840"/>
      </w:tblGrid>
      <w:tr w:rsidR="00C33B0F" w:rsidRPr="002E3B00" w:rsidTr="005B77A9">
        <w:trPr>
          <w:trHeight w:val="339"/>
        </w:trPr>
        <w:tc>
          <w:tcPr>
            <w:tcW w:w="6300" w:type="dxa"/>
            <w:gridSpan w:val="2"/>
            <w:tcBorders>
              <w:top w:val="single" w:sz="8" w:space="0" w:color="auto"/>
              <w:left w:val="single" w:sz="8" w:space="0" w:color="auto"/>
              <w:right w:val="single" w:sz="8" w:space="0" w:color="auto"/>
            </w:tcBorders>
            <w:shd w:val="clear" w:color="auto" w:fill="BFBFBF"/>
            <w:vAlign w:val="bottom"/>
          </w:tcPr>
          <w:p w:rsidR="00C33B0F" w:rsidRPr="00AD49E4" w:rsidRDefault="00C33B0F" w:rsidP="00FA1C73">
            <w:pPr>
              <w:jc w:val="center"/>
              <w:rPr>
                <w:rFonts w:asciiTheme="minorHAnsi" w:hAnsiTheme="minorHAnsi" w:cstheme="minorHAnsi"/>
                <w:b/>
                <w:highlight w:val="lightGray"/>
                <w:lang w:val="sr-Cyrl-RS"/>
              </w:rPr>
            </w:pPr>
            <w:r w:rsidRPr="00AD49E4">
              <w:rPr>
                <w:rFonts w:asciiTheme="minorHAnsi" w:hAnsiTheme="minorHAnsi" w:cstheme="minorHAnsi"/>
                <w:b/>
              </w:rPr>
              <w:t>Парам</w:t>
            </w:r>
            <w:r w:rsidR="00C74AA6" w:rsidRPr="00AD49E4">
              <w:rPr>
                <w:rFonts w:asciiTheme="minorHAnsi" w:hAnsiTheme="minorHAnsi" w:cstheme="minorHAnsi"/>
                <w:b/>
              </w:rPr>
              <w:t>етри o</w:t>
            </w:r>
            <w:r w:rsidRPr="00AD49E4">
              <w:rPr>
                <w:rFonts w:asciiTheme="minorHAnsi" w:hAnsiTheme="minorHAnsi" w:cstheme="minorHAnsi"/>
                <w:b/>
              </w:rPr>
              <w:t xml:space="preserve"> могућностима</w:t>
            </w:r>
            <w:r w:rsidR="002057F6" w:rsidRPr="00AD49E4">
              <w:rPr>
                <w:rFonts w:asciiTheme="minorHAnsi" w:hAnsiTheme="minorHAnsi" w:cstheme="minorHAnsi"/>
                <w:b/>
                <w:lang w:val="sr-Cyrl-RS"/>
              </w:rPr>
              <w:t xml:space="preserve"> и ограничењима изградње</w:t>
            </w:r>
          </w:p>
        </w:tc>
        <w:tc>
          <w:tcPr>
            <w:tcW w:w="2840" w:type="dxa"/>
            <w:tcBorders>
              <w:top w:val="single" w:sz="8" w:space="0" w:color="auto"/>
              <w:right w:val="single" w:sz="8" w:space="0" w:color="auto"/>
            </w:tcBorders>
            <w:shd w:val="clear" w:color="auto" w:fill="BFBFBF"/>
            <w:vAlign w:val="bottom"/>
          </w:tcPr>
          <w:p w:rsidR="00C33B0F" w:rsidRPr="00AD49E4" w:rsidRDefault="00C33B0F" w:rsidP="00FA1C73">
            <w:pPr>
              <w:jc w:val="center"/>
              <w:rPr>
                <w:rFonts w:asciiTheme="minorHAnsi" w:hAnsiTheme="minorHAnsi" w:cstheme="minorHAnsi"/>
                <w:b/>
                <w:lang w:val="sr-Cyrl-RS"/>
              </w:rPr>
            </w:pPr>
            <w:r w:rsidRPr="00AD49E4">
              <w:rPr>
                <w:rFonts w:asciiTheme="minorHAnsi" w:hAnsiTheme="minorHAnsi" w:cstheme="minorHAnsi"/>
                <w:b/>
              </w:rPr>
              <w:t>Остварени</w:t>
            </w:r>
            <w:r w:rsidR="00B92AD2" w:rsidRPr="00AD49E4">
              <w:rPr>
                <w:rFonts w:asciiTheme="minorHAnsi" w:hAnsiTheme="minorHAnsi" w:cstheme="minorHAnsi"/>
                <w:b/>
                <w:lang w:val="sr-Cyrl-RS"/>
              </w:rPr>
              <w:t xml:space="preserve"> параметри</w:t>
            </w:r>
          </w:p>
        </w:tc>
      </w:tr>
      <w:tr w:rsidR="00C33B0F" w:rsidRPr="002E3B00" w:rsidTr="005B77A9">
        <w:trPr>
          <w:trHeight w:val="252"/>
        </w:trPr>
        <w:tc>
          <w:tcPr>
            <w:tcW w:w="4580" w:type="dxa"/>
            <w:tcBorders>
              <w:left w:val="single" w:sz="8" w:space="0" w:color="auto"/>
              <w:bottom w:val="single" w:sz="4" w:space="0" w:color="auto"/>
              <w:right w:val="single" w:sz="8" w:space="0" w:color="BFBFBF"/>
            </w:tcBorders>
            <w:shd w:val="clear" w:color="auto" w:fill="BFBFBF"/>
            <w:vAlign w:val="bottom"/>
          </w:tcPr>
          <w:p w:rsidR="00C33B0F" w:rsidRPr="00AD49E4" w:rsidRDefault="00C33B0F" w:rsidP="00FA1C73">
            <w:pPr>
              <w:jc w:val="center"/>
              <w:rPr>
                <w:rFonts w:asciiTheme="minorHAnsi" w:hAnsiTheme="minorHAnsi" w:cstheme="minorHAnsi"/>
                <w:b/>
                <w:lang w:val="sr-Cyrl-RS"/>
              </w:rPr>
            </w:pPr>
          </w:p>
        </w:tc>
        <w:tc>
          <w:tcPr>
            <w:tcW w:w="1720" w:type="dxa"/>
            <w:tcBorders>
              <w:bottom w:val="single" w:sz="4" w:space="0" w:color="auto"/>
              <w:right w:val="single" w:sz="8" w:space="0" w:color="auto"/>
            </w:tcBorders>
            <w:shd w:val="clear" w:color="auto" w:fill="BFBFBF"/>
            <w:vAlign w:val="bottom"/>
          </w:tcPr>
          <w:p w:rsidR="00C33B0F" w:rsidRPr="00AD49E4" w:rsidRDefault="00C33B0F" w:rsidP="00FA1C73">
            <w:pPr>
              <w:jc w:val="center"/>
              <w:rPr>
                <w:rFonts w:asciiTheme="minorHAnsi" w:eastAsia="Times New Roman" w:hAnsiTheme="minorHAnsi" w:cstheme="minorHAnsi"/>
                <w:b/>
              </w:rPr>
            </w:pPr>
          </w:p>
        </w:tc>
        <w:tc>
          <w:tcPr>
            <w:tcW w:w="2840" w:type="dxa"/>
            <w:tcBorders>
              <w:bottom w:val="single" w:sz="4" w:space="0" w:color="auto"/>
              <w:right w:val="single" w:sz="8" w:space="0" w:color="auto"/>
            </w:tcBorders>
            <w:shd w:val="clear" w:color="auto" w:fill="BFBFBF"/>
            <w:vAlign w:val="bottom"/>
          </w:tcPr>
          <w:p w:rsidR="002549A6" w:rsidRDefault="00EF1F8E" w:rsidP="002549A6">
            <w:pPr>
              <w:jc w:val="center"/>
              <w:rPr>
                <w:rFonts w:asciiTheme="minorHAnsi" w:hAnsiTheme="minorHAnsi" w:cstheme="minorHAnsi"/>
                <w:b/>
                <w:lang w:val="sr-Cyrl-RS"/>
              </w:rPr>
            </w:pPr>
            <w:r>
              <w:rPr>
                <w:rFonts w:asciiTheme="minorHAnsi" w:hAnsiTheme="minorHAnsi" w:cstheme="minorHAnsi"/>
                <w:b/>
                <w:lang w:val="sr-Cyrl-RS"/>
              </w:rPr>
              <w:t>за парцел</w:t>
            </w:r>
            <w:r w:rsidR="002549A6">
              <w:rPr>
                <w:rFonts w:asciiTheme="minorHAnsi" w:hAnsiTheme="minorHAnsi" w:cstheme="minorHAnsi"/>
                <w:b/>
                <w:lang w:val="sr-Cyrl-RS"/>
              </w:rPr>
              <w:t>у</w:t>
            </w:r>
            <w:r w:rsidR="00B92AD2" w:rsidRPr="00AD49E4">
              <w:rPr>
                <w:rFonts w:asciiTheme="minorHAnsi" w:hAnsiTheme="minorHAnsi" w:cstheme="minorHAnsi"/>
                <w:b/>
                <w:lang w:val="sr-Cyrl-RS"/>
              </w:rPr>
              <w:t xml:space="preserve"> </w:t>
            </w:r>
            <w:r w:rsidR="00265400">
              <w:rPr>
                <w:rFonts w:asciiTheme="minorHAnsi" w:hAnsiTheme="minorHAnsi" w:cstheme="minorHAnsi"/>
                <w:b/>
                <w:lang w:val="sr-Cyrl-RS"/>
              </w:rPr>
              <w:t>3535/1</w:t>
            </w:r>
          </w:p>
          <w:p w:rsidR="00C33B0F" w:rsidRPr="00AD49E4" w:rsidRDefault="002057F6" w:rsidP="002549A6">
            <w:pPr>
              <w:jc w:val="center"/>
              <w:rPr>
                <w:rFonts w:asciiTheme="minorHAnsi" w:hAnsiTheme="minorHAnsi" w:cstheme="minorHAnsi"/>
                <w:b/>
                <w:lang w:val="sr-Cyrl-RS"/>
              </w:rPr>
            </w:pPr>
            <w:r w:rsidRPr="00AD49E4">
              <w:rPr>
                <w:rFonts w:asciiTheme="minorHAnsi" w:hAnsiTheme="minorHAnsi" w:cstheme="minorHAnsi"/>
                <w:b/>
                <w:lang w:val="sr-Cyrl-RS"/>
              </w:rPr>
              <w:t>К</w:t>
            </w:r>
            <w:r w:rsidR="00EF1F8E">
              <w:rPr>
                <w:rFonts w:asciiTheme="minorHAnsi" w:hAnsiTheme="minorHAnsi" w:cstheme="minorHAnsi"/>
                <w:b/>
                <w:lang w:val="sr-Cyrl-RS"/>
              </w:rPr>
              <w:t>.</w:t>
            </w:r>
            <w:r w:rsidRPr="00AD49E4">
              <w:rPr>
                <w:rFonts w:asciiTheme="minorHAnsi" w:hAnsiTheme="minorHAnsi" w:cstheme="minorHAnsi"/>
                <w:b/>
                <w:lang w:val="sr-Cyrl-RS"/>
              </w:rPr>
              <w:t>О</w:t>
            </w:r>
            <w:r w:rsidR="00EF1F8E">
              <w:rPr>
                <w:rFonts w:asciiTheme="minorHAnsi" w:hAnsiTheme="minorHAnsi" w:cstheme="minorHAnsi"/>
                <w:b/>
                <w:lang w:val="sr-Cyrl-RS"/>
              </w:rPr>
              <w:t>.</w:t>
            </w:r>
            <w:r w:rsidRPr="00AD49E4">
              <w:rPr>
                <w:rFonts w:asciiTheme="minorHAnsi" w:hAnsiTheme="minorHAnsi" w:cstheme="minorHAnsi"/>
                <w:b/>
                <w:lang w:val="sr-Cyrl-RS"/>
              </w:rPr>
              <w:t xml:space="preserve"> Панчево</w:t>
            </w:r>
          </w:p>
        </w:tc>
      </w:tr>
      <w:tr w:rsidR="000415EC" w:rsidRPr="002E3B00" w:rsidTr="00096D58">
        <w:trPr>
          <w:trHeight w:val="201"/>
        </w:trPr>
        <w:tc>
          <w:tcPr>
            <w:tcW w:w="4580" w:type="dxa"/>
            <w:tcBorders>
              <w:top w:val="single" w:sz="4" w:space="0" w:color="auto"/>
              <w:left w:val="single" w:sz="8" w:space="0" w:color="auto"/>
              <w:bottom w:val="single" w:sz="8" w:space="0" w:color="auto"/>
              <w:right w:val="single" w:sz="8" w:space="0" w:color="auto"/>
            </w:tcBorders>
            <w:shd w:val="clear" w:color="auto" w:fill="auto"/>
            <w:vAlign w:val="bottom"/>
          </w:tcPr>
          <w:p w:rsidR="001A55EE" w:rsidRDefault="000415EC" w:rsidP="00FA1C73">
            <w:pPr>
              <w:jc w:val="center"/>
              <w:rPr>
                <w:rFonts w:asciiTheme="minorHAnsi" w:hAnsiTheme="minorHAnsi" w:cstheme="minorHAnsi"/>
                <w:lang w:val="sr-Cyrl-RS"/>
              </w:rPr>
            </w:pPr>
            <w:r>
              <w:rPr>
                <w:rFonts w:asciiTheme="minorHAnsi" w:hAnsiTheme="minorHAnsi" w:cstheme="minorHAnsi"/>
                <w:lang w:val="sr-Cyrl-RS"/>
              </w:rPr>
              <w:t>Укупна површина предметн</w:t>
            </w:r>
            <w:r w:rsidR="005B77A9">
              <w:rPr>
                <w:rFonts w:asciiTheme="minorHAnsi" w:hAnsiTheme="minorHAnsi" w:cstheme="minorHAnsi"/>
                <w:lang w:val="sr-Cyrl-RS"/>
              </w:rPr>
              <w:t>е</w:t>
            </w:r>
            <w:r>
              <w:rPr>
                <w:rFonts w:asciiTheme="minorHAnsi" w:hAnsiTheme="minorHAnsi" w:cstheme="minorHAnsi"/>
                <w:lang w:val="sr-Cyrl-RS"/>
              </w:rPr>
              <w:t xml:space="preserve"> </w:t>
            </w:r>
            <w:r w:rsidR="008D17D8">
              <w:rPr>
                <w:rFonts w:asciiTheme="minorHAnsi" w:hAnsiTheme="minorHAnsi" w:cstheme="minorHAnsi"/>
                <w:lang w:val="sr-Cyrl-RS"/>
              </w:rPr>
              <w:t xml:space="preserve">катастарске </w:t>
            </w:r>
            <w:r>
              <w:rPr>
                <w:rFonts w:asciiTheme="minorHAnsi" w:hAnsiTheme="minorHAnsi" w:cstheme="minorHAnsi"/>
                <w:lang w:val="sr-Cyrl-RS"/>
              </w:rPr>
              <w:t>парце</w:t>
            </w:r>
            <w:r w:rsidR="005B77A9">
              <w:rPr>
                <w:rFonts w:asciiTheme="minorHAnsi" w:hAnsiTheme="minorHAnsi" w:cstheme="minorHAnsi"/>
                <w:lang w:val="sr-Cyrl-RS"/>
              </w:rPr>
              <w:t>ле</w:t>
            </w:r>
          </w:p>
          <w:p w:rsidR="000415EC" w:rsidRPr="000415EC" w:rsidRDefault="001A55EE" w:rsidP="002549A6">
            <w:pPr>
              <w:jc w:val="center"/>
              <w:rPr>
                <w:rFonts w:asciiTheme="minorHAnsi" w:hAnsiTheme="minorHAnsi" w:cstheme="minorHAnsi"/>
                <w:lang w:val="sr-Cyrl-RS"/>
              </w:rPr>
            </w:pPr>
            <w:r>
              <w:rPr>
                <w:rFonts w:asciiTheme="minorHAnsi" w:hAnsiTheme="minorHAnsi" w:cstheme="minorHAnsi"/>
                <w:lang w:val="sr-Cyrl-RS"/>
              </w:rPr>
              <w:t>(</w:t>
            </w:r>
            <w:r w:rsidR="00265400">
              <w:rPr>
                <w:rFonts w:asciiTheme="minorHAnsi" w:hAnsiTheme="minorHAnsi" w:cstheme="minorHAnsi"/>
                <w:lang w:val="sr-Cyrl-RS"/>
              </w:rPr>
              <w:t>3535/1</w:t>
            </w:r>
            <w:r>
              <w:rPr>
                <w:rFonts w:asciiTheme="minorHAnsi" w:hAnsiTheme="minorHAnsi" w:cstheme="minorHAnsi"/>
                <w:lang w:val="sr-Cyrl-RS"/>
              </w:rPr>
              <w:t xml:space="preserve"> К.О. Панчево)</w:t>
            </w:r>
          </w:p>
        </w:tc>
        <w:tc>
          <w:tcPr>
            <w:tcW w:w="1720" w:type="dxa"/>
            <w:tcBorders>
              <w:top w:val="single" w:sz="4" w:space="0" w:color="auto"/>
              <w:bottom w:val="single" w:sz="8" w:space="0" w:color="auto"/>
              <w:right w:val="single" w:sz="8" w:space="0" w:color="auto"/>
            </w:tcBorders>
            <w:shd w:val="clear" w:color="auto" w:fill="auto"/>
            <w:vAlign w:val="bottom"/>
          </w:tcPr>
          <w:p w:rsidR="000415EC" w:rsidRPr="002E3B00" w:rsidRDefault="000415EC" w:rsidP="002057F6">
            <w:pPr>
              <w:jc w:val="center"/>
              <w:rPr>
                <w:rFonts w:asciiTheme="minorHAnsi" w:eastAsia="Times New Roman" w:hAnsiTheme="minorHAnsi" w:cstheme="minorHAnsi"/>
                <w:color w:val="FF0000"/>
              </w:rPr>
            </w:pPr>
          </w:p>
        </w:tc>
        <w:tc>
          <w:tcPr>
            <w:tcW w:w="2840" w:type="dxa"/>
            <w:tcBorders>
              <w:top w:val="single" w:sz="4" w:space="0" w:color="auto"/>
              <w:bottom w:val="single" w:sz="8" w:space="0" w:color="auto"/>
              <w:right w:val="single" w:sz="8" w:space="0" w:color="auto"/>
            </w:tcBorders>
            <w:shd w:val="clear" w:color="auto" w:fill="auto"/>
            <w:vAlign w:val="center"/>
          </w:tcPr>
          <w:p w:rsidR="00E5097E" w:rsidRPr="00E5097E" w:rsidRDefault="002549A6" w:rsidP="00096D58">
            <w:pPr>
              <w:jc w:val="center"/>
              <w:rPr>
                <w:rFonts w:asciiTheme="minorHAnsi" w:hAnsiTheme="minorHAnsi" w:cstheme="minorHAnsi"/>
                <w:b/>
                <w:color w:val="000000" w:themeColor="text1"/>
                <w:vertAlign w:val="superscript"/>
                <w:lang w:val="sr-Cyrl-RS"/>
              </w:rPr>
            </w:pPr>
            <w:r>
              <w:rPr>
                <w:rFonts w:asciiTheme="minorHAnsi" w:hAnsiTheme="minorHAnsi" w:cstheme="minorHAnsi"/>
                <w:b/>
                <w:color w:val="000000" w:themeColor="text1"/>
                <w:lang w:val="sr-Cyrl-RS"/>
              </w:rPr>
              <w:t>1077</w:t>
            </w:r>
            <w:r w:rsidR="000415EC" w:rsidRPr="001A55EE">
              <w:rPr>
                <w:rFonts w:asciiTheme="minorHAnsi" w:hAnsiTheme="minorHAnsi" w:cstheme="minorHAnsi"/>
                <w:b/>
                <w:color w:val="000000" w:themeColor="text1"/>
              </w:rPr>
              <w:t>.</w:t>
            </w:r>
            <w:r w:rsidR="000415EC" w:rsidRPr="001A55EE">
              <w:rPr>
                <w:rFonts w:asciiTheme="minorHAnsi" w:hAnsiTheme="minorHAnsi" w:cstheme="minorHAnsi"/>
                <w:b/>
                <w:color w:val="000000" w:themeColor="text1"/>
                <w:lang w:val="sr-Cyrl-CS"/>
              </w:rPr>
              <w:t>0</w:t>
            </w:r>
            <w:r w:rsidR="000415EC" w:rsidRPr="001A55EE">
              <w:rPr>
                <w:rFonts w:asciiTheme="minorHAnsi" w:hAnsiTheme="minorHAnsi" w:cstheme="minorHAnsi"/>
                <w:b/>
                <w:color w:val="000000" w:themeColor="text1"/>
              </w:rPr>
              <w:t>0м</w:t>
            </w:r>
            <w:r w:rsidR="000415EC" w:rsidRPr="001A55EE">
              <w:rPr>
                <w:rFonts w:asciiTheme="minorHAnsi" w:hAnsiTheme="minorHAnsi" w:cstheme="minorHAnsi"/>
                <w:b/>
                <w:color w:val="000000" w:themeColor="text1"/>
                <w:vertAlign w:val="superscript"/>
              </w:rPr>
              <w:t>2</w:t>
            </w:r>
          </w:p>
        </w:tc>
      </w:tr>
      <w:tr w:rsidR="00096D58" w:rsidRPr="002E3B00" w:rsidTr="005B77A9">
        <w:trPr>
          <w:trHeight w:val="201"/>
        </w:trPr>
        <w:tc>
          <w:tcPr>
            <w:tcW w:w="4580" w:type="dxa"/>
            <w:tcBorders>
              <w:top w:val="single" w:sz="4" w:space="0" w:color="auto"/>
              <w:left w:val="single" w:sz="8" w:space="0" w:color="auto"/>
              <w:bottom w:val="single" w:sz="8" w:space="0" w:color="auto"/>
              <w:right w:val="single" w:sz="8" w:space="0" w:color="auto"/>
            </w:tcBorders>
            <w:shd w:val="clear" w:color="auto" w:fill="auto"/>
            <w:vAlign w:val="bottom"/>
          </w:tcPr>
          <w:p w:rsidR="00096D58" w:rsidRPr="00AD49E4" w:rsidRDefault="00096D58" w:rsidP="00096D58">
            <w:pPr>
              <w:jc w:val="center"/>
              <w:rPr>
                <w:rFonts w:asciiTheme="minorHAnsi" w:hAnsiTheme="minorHAnsi" w:cstheme="minorHAnsi"/>
                <w:lang w:val="sr-Cyrl-RS"/>
              </w:rPr>
            </w:pPr>
            <w:r w:rsidRPr="00AD49E4">
              <w:rPr>
                <w:rFonts w:asciiTheme="minorHAnsi" w:hAnsiTheme="minorHAnsi" w:cstheme="minorHAnsi"/>
                <w:lang w:val="sr-Cyrl-RS"/>
              </w:rPr>
              <w:t xml:space="preserve">НЕТО површина </w:t>
            </w:r>
            <w:r w:rsidRPr="00AD49E4">
              <w:rPr>
                <w:rFonts w:asciiTheme="minorHAnsi" w:hAnsiTheme="minorHAnsi" w:cstheme="minorHAnsi"/>
                <w:lang w:val="sr-Cyrl-CS"/>
              </w:rPr>
              <w:t>планиран</w:t>
            </w:r>
            <w:r>
              <w:rPr>
                <w:rFonts w:asciiTheme="minorHAnsi" w:hAnsiTheme="minorHAnsi" w:cstheme="minorHAnsi"/>
                <w:lang w:val="sr-Cyrl-CS"/>
              </w:rPr>
              <w:t>их</w:t>
            </w:r>
            <w:r w:rsidRPr="00AD49E4">
              <w:rPr>
                <w:rFonts w:asciiTheme="minorHAnsi" w:hAnsiTheme="minorHAnsi" w:cstheme="minorHAnsi"/>
                <w:lang w:val="sr-Cyrl-RS"/>
              </w:rPr>
              <w:t xml:space="preserve"> </w:t>
            </w:r>
            <w:r>
              <w:rPr>
                <w:rFonts w:asciiTheme="minorHAnsi" w:hAnsiTheme="minorHAnsi" w:cstheme="minorHAnsi"/>
                <w:lang w:val="sr-Cyrl-RS"/>
              </w:rPr>
              <w:t>објеката</w:t>
            </w:r>
          </w:p>
        </w:tc>
        <w:tc>
          <w:tcPr>
            <w:tcW w:w="1720" w:type="dxa"/>
            <w:tcBorders>
              <w:top w:val="single" w:sz="4" w:space="0" w:color="auto"/>
              <w:bottom w:val="single" w:sz="8" w:space="0" w:color="auto"/>
              <w:right w:val="single" w:sz="8" w:space="0" w:color="auto"/>
            </w:tcBorders>
            <w:shd w:val="clear" w:color="auto" w:fill="auto"/>
            <w:vAlign w:val="bottom"/>
          </w:tcPr>
          <w:p w:rsidR="00096D58" w:rsidRPr="002E3B00" w:rsidRDefault="00096D58" w:rsidP="002057F6">
            <w:pPr>
              <w:jc w:val="center"/>
              <w:rPr>
                <w:rFonts w:asciiTheme="minorHAnsi" w:eastAsia="Times New Roman" w:hAnsiTheme="minorHAnsi" w:cstheme="minorHAnsi"/>
                <w:color w:val="FF0000"/>
              </w:rPr>
            </w:pPr>
          </w:p>
        </w:tc>
        <w:tc>
          <w:tcPr>
            <w:tcW w:w="2840" w:type="dxa"/>
            <w:tcBorders>
              <w:top w:val="single" w:sz="4" w:space="0" w:color="auto"/>
              <w:bottom w:val="single" w:sz="8" w:space="0" w:color="auto"/>
              <w:right w:val="single" w:sz="8" w:space="0" w:color="auto"/>
            </w:tcBorders>
            <w:shd w:val="clear" w:color="auto" w:fill="auto"/>
            <w:vAlign w:val="bottom"/>
          </w:tcPr>
          <w:p w:rsidR="00096D58" w:rsidRPr="001005DD" w:rsidRDefault="001005DD" w:rsidP="008D62CB">
            <w:pPr>
              <w:jc w:val="center"/>
              <w:rPr>
                <w:rFonts w:asciiTheme="minorHAnsi" w:hAnsiTheme="minorHAnsi" w:cstheme="minorHAnsi"/>
                <w:color w:val="000000" w:themeColor="text1"/>
                <w:lang w:val="sr-Cyrl-CS"/>
              </w:rPr>
            </w:pPr>
            <w:r w:rsidRPr="001005DD">
              <w:rPr>
                <w:rFonts w:asciiTheme="minorHAnsi" w:hAnsiTheme="minorHAnsi" w:cstheme="minorHAnsi"/>
                <w:color w:val="000000" w:themeColor="text1"/>
                <w:lang w:val="sr-Cyrl-CS"/>
              </w:rPr>
              <w:t>3696.85</w:t>
            </w:r>
            <w:r w:rsidR="00096D58" w:rsidRPr="001005DD">
              <w:rPr>
                <w:rFonts w:asciiTheme="minorHAnsi" w:hAnsiTheme="minorHAnsi" w:cstheme="minorHAnsi"/>
                <w:color w:val="000000" w:themeColor="text1"/>
                <w:lang w:val="sr-Cyrl-CS"/>
              </w:rPr>
              <w:t>м</w:t>
            </w:r>
            <w:r w:rsidR="00096D58" w:rsidRPr="001005DD">
              <w:rPr>
                <w:rFonts w:asciiTheme="minorHAnsi" w:hAnsiTheme="minorHAnsi" w:cstheme="minorHAnsi"/>
                <w:color w:val="000000" w:themeColor="text1"/>
                <w:vertAlign w:val="superscript"/>
                <w:lang w:val="sr-Cyrl-CS"/>
              </w:rPr>
              <w:t>2</w:t>
            </w:r>
          </w:p>
        </w:tc>
      </w:tr>
      <w:tr w:rsidR="00096D58" w:rsidRPr="002E3B00" w:rsidTr="005B77A9">
        <w:trPr>
          <w:trHeight w:val="196"/>
        </w:trPr>
        <w:tc>
          <w:tcPr>
            <w:tcW w:w="4580" w:type="dxa"/>
            <w:tcBorders>
              <w:left w:val="single" w:sz="8" w:space="0" w:color="auto"/>
              <w:bottom w:val="single" w:sz="8" w:space="0" w:color="auto"/>
              <w:right w:val="single" w:sz="8" w:space="0" w:color="auto"/>
            </w:tcBorders>
            <w:shd w:val="clear" w:color="auto" w:fill="auto"/>
            <w:vAlign w:val="bottom"/>
          </w:tcPr>
          <w:p w:rsidR="00096D58" w:rsidRPr="00AD49E4" w:rsidRDefault="00096D58" w:rsidP="00096D58">
            <w:pPr>
              <w:jc w:val="center"/>
              <w:rPr>
                <w:rFonts w:asciiTheme="minorHAnsi" w:hAnsiTheme="minorHAnsi" w:cstheme="minorHAnsi"/>
                <w:lang w:val="sr-Cyrl-CS"/>
              </w:rPr>
            </w:pPr>
            <w:r w:rsidRPr="00AD49E4">
              <w:rPr>
                <w:rFonts w:asciiTheme="minorHAnsi" w:hAnsiTheme="minorHAnsi" w:cstheme="minorHAnsi"/>
              </w:rPr>
              <w:t xml:space="preserve">БРГП </w:t>
            </w:r>
            <w:r w:rsidRPr="00AD49E4">
              <w:rPr>
                <w:rFonts w:asciiTheme="minorHAnsi" w:hAnsiTheme="minorHAnsi" w:cstheme="minorHAnsi"/>
                <w:lang w:val="sr-Cyrl-CS"/>
              </w:rPr>
              <w:t>планиран</w:t>
            </w:r>
            <w:r>
              <w:rPr>
                <w:rFonts w:asciiTheme="minorHAnsi" w:hAnsiTheme="minorHAnsi" w:cstheme="minorHAnsi"/>
                <w:lang w:val="sr-Cyrl-CS"/>
              </w:rPr>
              <w:t>их</w:t>
            </w:r>
            <w:r w:rsidRPr="00AD49E4">
              <w:rPr>
                <w:rFonts w:asciiTheme="minorHAnsi" w:hAnsiTheme="minorHAnsi" w:cstheme="minorHAnsi"/>
                <w:lang w:val="sr-Cyrl-CS"/>
              </w:rPr>
              <w:t xml:space="preserve"> објек</w:t>
            </w:r>
            <w:r>
              <w:rPr>
                <w:rFonts w:asciiTheme="minorHAnsi" w:hAnsiTheme="minorHAnsi" w:cstheme="minorHAnsi"/>
                <w:lang w:val="sr-Cyrl-CS"/>
              </w:rPr>
              <w:t>а</w:t>
            </w:r>
            <w:r w:rsidRPr="00AD49E4">
              <w:rPr>
                <w:rFonts w:asciiTheme="minorHAnsi" w:hAnsiTheme="minorHAnsi" w:cstheme="minorHAnsi"/>
                <w:lang w:val="sr-Cyrl-CS"/>
              </w:rPr>
              <w:t>та</w:t>
            </w:r>
          </w:p>
        </w:tc>
        <w:tc>
          <w:tcPr>
            <w:tcW w:w="1720" w:type="dxa"/>
            <w:tcBorders>
              <w:bottom w:val="single" w:sz="8" w:space="0" w:color="auto"/>
              <w:right w:val="single" w:sz="8" w:space="0" w:color="auto"/>
            </w:tcBorders>
            <w:shd w:val="clear" w:color="auto" w:fill="auto"/>
            <w:vAlign w:val="bottom"/>
          </w:tcPr>
          <w:p w:rsidR="00096D58" w:rsidRPr="002E3B00" w:rsidRDefault="00096D58" w:rsidP="002057F6">
            <w:pPr>
              <w:jc w:val="center"/>
              <w:rPr>
                <w:rFonts w:asciiTheme="minorHAnsi" w:eastAsia="Times New Roman" w:hAnsiTheme="minorHAnsi" w:cstheme="minorHAnsi"/>
                <w:color w:val="FF0000"/>
              </w:rPr>
            </w:pPr>
          </w:p>
        </w:tc>
        <w:tc>
          <w:tcPr>
            <w:tcW w:w="2840" w:type="dxa"/>
            <w:tcBorders>
              <w:bottom w:val="single" w:sz="8" w:space="0" w:color="auto"/>
              <w:right w:val="single" w:sz="8" w:space="0" w:color="auto"/>
            </w:tcBorders>
            <w:shd w:val="clear" w:color="auto" w:fill="auto"/>
            <w:vAlign w:val="bottom"/>
          </w:tcPr>
          <w:p w:rsidR="00096D58" w:rsidRPr="001005DD" w:rsidRDefault="001005DD" w:rsidP="008D17D8">
            <w:pPr>
              <w:jc w:val="center"/>
              <w:rPr>
                <w:rFonts w:asciiTheme="minorHAnsi" w:hAnsiTheme="minorHAnsi" w:cstheme="minorHAnsi"/>
                <w:color w:val="000000" w:themeColor="text1"/>
                <w:vertAlign w:val="superscript"/>
              </w:rPr>
            </w:pPr>
            <w:r w:rsidRPr="001005DD">
              <w:rPr>
                <w:rFonts w:asciiTheme="minorHAnsi" w:hAnsiTheme="minorHAnsi" w:cstheme="minorHAnsi"/>
                <w:color w:val="000000" w:themeColor="text1"/>
                <w:lang w:val="sr-Cyrl-RS"/>
              </w:rPr>
              <w:t>4371.17</w:t>
            </w:r>
            <w:r w:rsidR="00096D58" w:rsidRPr="001005DD">
              <w:rPr>
                <w:rFonts w:asciiTheme="minorHAnsi" w:hAnsiTheme="minorHAnsi" w:cstheme="minorHAnsi"/>
                <w:color w:val="000000" w:themeColor="text1"/>
              </w:rPr>
              <w:t>м</w:t>
            </w:r>
            <w:r w:rsidR="00096D58" w:rsidRPr="001005DD">
              <w:rPr>
                <w:rFonts w:asciiTheme="minorHAnsi" w:hAnsiTheme="minorHAnsi" w:cstheme="minorHAnsi"/>
                <w:color w:val="000000" w:themeColor="text1"/>
                <w:vertAlign w:val="superscript"/>
              </w:rPr>
              <w:t>2</w:t>
            </w:r>
          </w:p>
        </w:tc>
      </w:tr>
      <w:tr w:rsidR="00096D58" w:rsidRPr="002E3B00" w:rsidTr="00F90380">
        <w:trPr>
          <w:trHeight w:val="277"/>
        </w:trPr>
        <w:tc>
          <w:tcPr>
            <w:tcW w:w="4580" w:type="dxa"/>
            <w:tcBorders>
              <w:left w:val="single" w:sz="8" w:space="0" w:color="auto"/>
              <w:bottom w:val="single" w:sz="8" w:space="0" w:color="auto"/>
              <w:right w:val="single" w:sz="8" w:space="0" w:color="auto"/>
            </w:tcBorders>
            <w:shd w:val="clear" w:color="auto" w:fill="auto"/>
            <w:vAlign w:val="center"/>
          </w:tcPr>
          <w:p w:rsidR="00096D58" w:rsidRPr="00AD49E4" w:rsidRDefault="00096D58" w:rsidP="00EF1F8E">
            <w:pPr>
              <w:jc w:val="center"/>
              <w:rPr>
                <w:rFonts w:asciiTheme="minorHAnsi" w:hAnsiTheme="minorHAnsi" w:cstheme="minorHAnsi"/>
                <w:lang w:val="sr-Cyrl-RS"/>
              </w:rPr>
            </w:pPr>
            <w:r w:rsidRPr="00AD49E4">
              <w:rPr>
                <w:rFonts w:asciiTheme="minorHAnsi" w:hAnsiTheme="minorHAnsi" w:cstheme="minorHAnsi"/>
                <w:lang w:val="sr-Cyrl-RS"/>
              </w:rPr>
              <w:t>Спратност објекта</w:t>
            </w:r>
          </w:p>
        </w:tc>
        <w:tc>
          <w:tcPr>
            <w:tcW w:w="1720" w:type="dxa"/>
            <w:tcBorders>
              <w:bottom w:val="single" w:sz="8" w:space="0" w:color="auto"/>
              <w:right w:val="single" w:sz="8" w:space="0" w:color="auto"/>
            </w:tcBorders>
            <w:shd w:val="clear" w:color="auto" w:fill="auto"/>
            <w:vAlign w:val="bottom"/>
          </w:tcPr>
          <w:p w:rsidR="00096D58" w:rsidRPr="00AD49E4" w:rsidRDefault="00096D58" w:rsidP="002057F6">
            <w:pPr>
              <w:jc w:val="center"/>
              <w:rPr>
                <w:rFonts w:asciiTheme="minorHAnsi" w:eastAsia="Times New Roman" w:hAnsiTheme="minorHAnsi" w:cstheme="minorHAnsi"/>
                <w:lang w:val="sr-Cyrl-RS"/>
              </w:rPr>
            </w:pPr>
          </w:p>
        </w:tc>
        <w:tc>
          <w:tcPr>
            <w:tcW w:w="2840" w:type="dxa"/>
            <w:tcBorders>
              <w:bottom w:val="single" w:sz="8" w:space="0" w:color="auto"/>
              <w:right w:val="single" w:sz="8" w:space="0" w:color="auto"/>
            </w:tcBorders>
            <w:shd w:val="clear" w:color="auto" w:fill="auto"/>
            <w:vAlign w:val="bottom"/>
          </w:tcPr>
          <w:p w:rsidR="00096D58" w:rsidRPr="00F90380" w:rsidRDefault="00096D58" w:rsidP="00F90380">
            <w:pPr>
              <w:jc w:val="center"/>
              <w:rPr>
                <w:rFonts w:asciiTheme="minorHAnsi" w:eastAsia="Times New Roman" w:hAnsiTheme="minorHAnsi" w:cstheme="minorHAnsi"/>
                <w:b/>
                <w:lang w:val="sr-Cyrl-RS"/>
              </w:rPr>
            </w:pPr>
            <w:r w:rsidRPr="00096D58">
              <w:rPr>
                <w:rFonts w:asciiTheme="minorHAnsi" w:eastAsia="Times New Roman" w:hAnsiTheme="minorHAnsi" w:cstheme="minorHAnsi"/>
                <w:b/>
                <w:lang w:val="sr-Cyrl-RS"/>
              </w:rPr>
              <w:t>П</w:t>
            </w:r>
            <w:r w:rsidR="002549A6">
              <w:rPr>
                <w:rFonts w:asciiTheme="minorHAnsi" w:eastAsia="Times New Roman" w:hAnsiTheme="minorHAnsi" w:cstheme="minorHAnsi"/>
                <w:b/>
                <w:lang w:val="sr-Cyrl-RS"/>
              </w:rPr>
              <w:t>о+Пр</w:t>
            </w:r>
            <w:r w:rsidRPr="00096D58">
              <w:rPr>
                <w:rFonts w:asciiTheme="minorHAnsi" w:eastAsia="Times New Roman" w:hAnsiTheme="minorHAnsi" w:cstheme="minorHAnsi"/>
                <w:b/>
                <w:lang w:val="sr-Cyrl-RS"/>
              </w:rPr>
              <w:t>+</w:t>
            </w:r>
            <w:r w:rsidR="002549A6">
              <w:rPr>
                <w:rFonts w:asciiTheme="minorHAnsi" w:eastAsia="Times New Roman" w:hAnsiTheme="minorHAnsi" w:cstheme="minorHAnsi"/>
                <w:b/>
                <w:lang w:val="sr-Cyrl-RS"/>
              </w:rPr>
              <w:t>3</w:t>
            </w:r>
            <w:r w:rsidRPr="00096D58">
              <w:rPr>
                <w:rFonts w:asciiTheme="minorHAnsi" w:eastAsia="Times New Roman" w:hAnsiTheme="minorHAnsi" w:cstheme="minorHAnsi"/>
                <w:b/>
                <w:lang w:val="sr-Cyrl-RS"/>
              </w:rPr>
              <w:t>+Пс</w:t>
            </w:r>
          </w:p>
        </w:tc>
      </w:tr>
      <w:tr w:rsidR="00096D58" w:rsidRPr="002E3B00" w:rsidTr="005B77A9">
        <w:trPr>
          <w:trHeight w:val="179"/>
        </w:trPr>
        <w:tc>
          <w:tcPr>
            <w:tcW w:w="4580" w:type="dxa"/>
            <w:tcBorders>
              <w:left w:val="single" w:sz="8" w:space="0" w:color="auto"/>
              <w:bottom w:val="single" w:sz="8" w:space="0" w:color="auto"/>
              <w:right w:val="single" w:sz="8" w:space="0" w:color="auto"/>
            </w:tcBorders>
            <w:shd w:val="clear" w:color="auto" w:fill="auto"/>
            <w:vAlign w:val="bottom"/>
          </w:tcPr>
          <w:p w:rsidR="00096D58" w:rsidRPr="00AD49E4" w:rsidRDefault="00096D58" w:rsidP="002057F6">
            <w:pPr>
              <w:jc w:val="center"/>
              <w:rPr>
                <w:rFonts w:asciiTheme="minorHAnsi" w:hAnsiTheme="minorHAnsi" w:cstheme="minorHAnsi"/>
              </w:rPr>
            </w:pPr>
            <w:r w:rsidRPr="00AD49E4">
              <w:rPr>
                <w:rFonts w:asciiTheme="minorHAnsi" w:hAnsiTheme="minorHAnsi" w:cstheme="minorHAnsi"/>
                <w:lang w:val="sr-Cyrl-CS"/>
              </w:rPr>
              <w:t>Индекс</w:t>
            </w:r>
            <w:r w:rsidRPr="00AD49E4">
              <w:rPr>
                <w:rFonts w:asciiTheme="minorHAnsi" w:hAnsiTheme="minorHAnsi" w:cstheme="minorHAnsi"/>
              </w:rPr>
              <w:t xml:space="preserve"> заузетости</w:t>
            </w:r>
          </w:p>
        </w:tc>
        <w:tc>
          <w:tcPr>
            <w:tcW w:w="1720" w:type="dxa"/>
            <w:tcBorders>
              <w:bottom w:val="single" w:sz="8" w:space="0" w:color="auto"/>
              <w:right w:val="single" w:sz="8" w:space="0" w:color="auto"/>
            </w:tcBorders>
            <w:shd w:val="clear" w:color="auto" w:fill="auto"/>
            <w:vAlign w:val="bottom"/>
          </w:tcPr>
          <w:p w:rsidR="00096D58" w:rsidRPr="00AD49E4" w:rsidRDefault="00096D58" w:rsidP="002549A6">
            <w:pPr>
              <w:jc w:val="center"/>
              <w:rPr>
                <w:rFonts w:asciiTheme="minorHAnsi" w:hAnsiTheme="minorHAnsi" w:cstheme="minorHAnsi"/>
              </w:rPr>
            </w:pPr>
            <w:proofErr w:type="gramStart"/>
            <w:r w:rsidRPr="00AD49E4">
              <w:rPr>
                <w:rFonts w:asciiTheme="minorHAnsi" w:hAnsiTheme="minorHAnsi" w:cstheme="minorHAnsi"/>
              </w:rPr>
              <w:t>макс</w:t>
            </w:r>
            <w:proofErr w:type="gramEnd"/>
            <w:r w:rsidRPr="00AD49E4">
              <w:rPr>
                <w:rFonts w:asciiTheme="minorHAnsi" w:hAnsiTheme="minorHAnsi" w:cstheme="minorHAnsi"/>
              </w:rPr>
              <w:t>.</w:t>
            </w:r>
            <w:r w:rsidRPr="00AD49E4">
              <w:rPr>
                <w:rFonts w:asciiTheme="minorHAnsi" w:hAnsiTheme="minorHAnsi" w:cstheme="minorHAnsi"/>
                <w:lang w:val="sr-Cyrl-RS"/>
              </w:rPr>
              <w:t xml:space="preserve"> </w:t>
            </w:r>
            <w:r w:rsidR="002549A6">
              <w:rPr>
                <w:rFonts w:asciiTheme="minorHAnsi" w:hAnsiTheme="minorHAnsi" w:cstheme="minorHAnsi"/>
                <w:lang w:val="sr-Cyrl-RS"/>
              </w:rPr>
              <w:t>7</w:t>
            </w:r>
            <w:r w:rsidRPr="00AD49E4">
              <w:rPr>
                <w:rFonts w:asciiTheme="minorHAnsi" w:hAnsiTheme="minorHAnsi" w:cstheme="minorHAnsi"/>
                <w:lang w:val="sr-Cyrl-CS"/>
              </w:rPr>
              <w:t>0</w:t>
            </w:r>
            <w:r w:rsidRPr="00AD49E4">
              <w:rPr>
                <w:rFonts w:asciiTheme="minorHAnsi" w:hAnsiTheme="minorHAnsi" w:cstheme="minorHAnsi"/>
              </w:rPr>
              <w:t>%</w:t>
            </w:r>
          </w:p>
        </w:tc>
        <w:tc>
          <w:tcPr>
            <w:tcW w:w="2840" w:type="dxa"/>
            <w:tcBorders>
              <w:bottom w:val="single" w:sz="8" w:space="0" w:color="auto"/>
              <w:right w:val="single" w:sz="8" w:space="0" w:color="auto"/>
            </w:tcBorders>
            <w:shd w:val="clear" w:color="auto" w:fill="auto"/>
            <w:vAlign w:val="bottom"/>
          </w:tcPr>
          <w:p w:rsidR="00096D58" w:rsidRPr="001005DD" w:rsidRDefault="002549A6" w:rsidP="001005DD">
            <w:pPr>
              <w:jc w:val="center"/>
              <w:rPr>
                <w:rFonts w:asciiTheme="minorHAnsi" w:hAnsiTheme="minorHAnsi" w:cstheme="minorHAnsi"/>
                <w:color w:val="000000" w:themeColor="text1"/>
                <w:lang w:val="sr-Cyrl-RS"/>
              </w:rPr>
            </w:pPr>
            <w:r w:rsidRPr="001005DD">
              <w:rPr>
                <w:rFonts w:asciiTheme="minorHAnsi" w:hAnsiTheme="minorHAnsi" w:cstheme="minorHAnsi"/>
                <w:color w:val="000000" w:themeColor="text1"/>
                <w:lang w:val="sr-Cyrl-RS"/>
              </w:rPr>
              <w:t>6</w:t>
            </w:r>
            <w:r w:rsidR="008A42B9" w:rsidRPr="001005DD">
              <w:rPr>
                <w:rFonts w:asciiTheme="minorHAnsi" w:hAnsiTheme="minorHAnsi" w:cstheme="minorHAnsi"/>
                <w:color w:val="000000" w:themeColor="text1"/>
              </w:rPr>
              <w:t>9</w:t>
            </w:r>
            <w:r w:rsidR="00096D58" w:rsidRPr="001005DD">
              <w:rPr>
                <w:rFonts w:asciiTheme="minorHAnsi" w:hAnsiTheme="minorHAnsi" w:cstheme="minorHAnsi"/>
                <w:color w:val="000000" w:themeColor="text1"/>
                <w:lang w:val="sr-Cyrl-RS"/>
              </w:rPr>
              <w:t>.</w:t>
            </w:r>
            <w:r w:rsidR="001005DD" w:rsidRPr="001005DD">
              <w:rPr>
                <w:rFonts w:asciiTheme="minorHAnsi" w:hAnsiTheme="minorHAnsi" w:cstheme="minorHAnsi"/>
                <w:color w:val="000000" w:themeColor="text1"/>
                <w:lang w:val="sr-Cyrl-RS"/>
              </w:rPr>
              <w:t>87</w:t>
            </w:r>
            <w:r w:rsidR="00096D58" w:rsidRPr="001005DD">
              <w:rPr>
                <w:rFonts w:asciiTheme="minorHAnsi" w:hAnsiTheme="minorHAnsi" w:cstheme="minorHAnsi"/>
                <w:color w:val="000000" w:themeColor="text1"/>
              </w:rPr>
              <w:t>%</w:t>
            </w:r>
          </w:p>
        </w:tc>
      </w:tr>
      <w:tr w:rsidR="00096D58" w:rsidRPr="002E3B00" w:rsidTr="005B77A9">
        <w:trPr>
          <w:trHeight w:val="196"/>
        </w:trPr>
        <w:tc>
          <w:tcPr>
            <w:tcW w:w="4580" w:type="dxa"/>
            <w:tcBorders>
              <w:left w:val="single" w:sz="8" w:space="0" w:color="auto"/>
              <w:bottom w:val="single" w:sz="8" w:space="0" w:color="auto"/>
              <w:right w:val="single" w:sz="8" w:space="0" w:color="auto"/>
            </w:tcBorders>
            <w:shd w:val="clear" w:color="auto" w:fill="auto"/>
            <w:vAlign w:val="bottom"/>
          </w:tcPr>
          <w:p w:rsidR="00096D58" w:rsidRPr="00AD49E4" w:rsidRDefault="00096D58" w:rsidP="002057F6">
            <w:pPr>
              <w:jc w:val="center"/>
              <w:rPr>
                <w:rFonts w:asciiTheme="minorHAnsi" w:hAnsiTheme="minorHAnsi" w:cstheme="minorHAnsi"/>
              </w:rPr>
            </w:pPr>
            <w:r w:rsidRPr="00AD49E4">
              <w:rPr>
                <w:rFonts w:asciiTheme="minorHAnsi" w:hAnsiTheme="minorHAnsi" w:cstheme="minorHAnsi"/>
              </w:rPr>
              <w:t>Индекс изграђености</w:t>
            </w:r>
          </w:p>
        </w:tc>
        <w:tc>
          <w:tcPr>
            <w:tcW w:w="1720" w:type="dxa"/>
            <w:tcBorders>
              <w:bottom w:val="single" w:sz="8" w:space="0" w:color="auto"/>
              <w:right w:val="single" w:sz="8" w:space="0" w:color="auto"/>
            </w:tcBorders>
            <w:shd w:val="clear" w:color="auto" w:fill="auto"/>
            <w:vAlign w:val="bottom"/>
          </w:tcPr>
          <w:p w:rsidR="00096D58" w:rsidRPr="00AD49E4" w:rsidRDefault="00096D58" w:rsidP="002057F6">
            <w:pPr>
              <w:jc w:val="center"/>
              <w:rPr>
                <w:rFonts w:asciiTheme="minorHAnsi" w:eastAsia="Times New Roman" w:hAnsiTheme="minorHAnsi" w:cstheme="minorHAnsi"/>
                <w:lang w:val="sr-Cyrl-RS"/>
              </w:rPr>
            </w:pPr>
          </w:p>
        </w:tc>
        <w:tc>
          <w:tcPr>
            <w:tcW w:w="2840" w:type="dxa"/>
            <w:tcBorders>
              <w:bottom w:val="single" w:sz="8" w:space="0" w:color="auto"/>
              <w:right w:val="single" w:sz="8" w:space="0" w:color="auto"/>
            </w:tcBorders>
            <w:shd w:val="clear" w:color="auto" w:fill="auto"/>
            <w:vAlign w:val="bottom"/>
          </w:tcPr>
          <w:p w:rsidR="00096D58" w:rsidRPr="001005DD" w:rsidRDefault="008D17D8" w:rsidP="001005DD">
            <w:pPr>
              <w:jc w:val="center"/>
              <w:rPr>
                <w:rFonts w:asciiTheme="minorHAnsi" w:hAnsiTheme="minorHAnsi" w:cstheme="minorHAnsi"/>
                <w:color w:val="000000" w:themeColor="text1"/>
                <w:w w:val="96"/>
                <w:lang w:val="sr-Latn-RS"/>
              </w:rPr>
            </w:pPr>
            <w:r w:rsidRPr="001005DD">
              <w:rPr>
                <w:rFonts w:asciiTheme="minorHAnsi" w:hAnsiTheme="minorHAnsi" w:cstheme="minorHAnsi"/>
                <w:color w:val="000000" w:themeColor="text1"/>
                <w:w w:val="96"/>
                <w:lang w:val="sr-Cyrl-RS"/>
              </w:rPr>
              <w:t>3.</w:t>
            </w:r>
            <w:r w:rsidR="001005DD" w:rsidRPr="001005DD">
              <w:rPr>
                <w:rFonts w:asciiTheme="minorHAnsi" w:hAnsiTheme="minorHAnsi" w:cstheme="minorHAnsi"/>
                <w:color w:val="000000" w:themeColor="text1"/>
                <w:w w:val="96"/>
                <w:lang w:val="sr-Cyrl-RS"/>
              </w:rPr>
              <w:t>2</w:t>
            </w:r>
            <w:r w:rsidRPr="001005DD">
              <w:rPr>
                <w:rFonts w:asciiTheme="minorHAnsi" w:hAnsiTheme="minorHAnsi" w:cstheme="minorHAnsi"/>
                <w:color w:val="000000" w:themeColor="text1"/>
                <w:w w:val="96"/>
                <w:lang w:val="sr-Cyrl-RS"/>
              </w:rPr>
              <w:t>1</w:t>
            </w:r>
          </w:p>
        </w:tc>
      </w:tr>
      <w:tr w:rsidR="00096D58" w:rsidRPr="002E3B00" w:rsidTr="005B77A9">
        <w:trPr>
          <w:trHeight w:val="196"/>
        </w:trPr>
        <w:tc>
          <w:tcPr>
            <w:tcW w:w="4580" w:type="dxa"/>
            <w:tcBorders>
              <w:left w:val="single" w:sz="8" w:space="0" w:color="auto"/>
              <w:bottom w:val="single" w:sz="8" w:space="0" w:color="auto"/>
              <w:right w:val="single" w:sz="8" w:space="0" w:color="auto"/>
            </w:tcBorders>
            <w:shd w:val="clear" w:color="auto" w:fill="auto"/>
            <w:vAlign w:val="bottom"/>
          </w:tcPr>
          <w:p w:rsidR="00096D58" w:rsidRPr="00AD49E4" w:rsidRDefault="00096D58" w:rsidP="00ED75A3">
            <w:pPr>
              <w:jc w:val="center"/>
              <w:rPr>
                <w:rFonts w:asciiTheme="minorHAnsi" w:hAnsiTheme="minorHAnsi" w:cstheme="minorHAnsi"/>
              </w:rPr>
            </w:pPr>
            <w:r w:rsidRPr="00AD49E4">
              <w:rPr>
                <w:rFonts w:asciiTheme="minorHAnsi" w:hAnsiTheme="minorHAnsi" w:cstheme="minorHAnsi"/>
              </w:rPr>
              <w:t>Укупно остварених стамбених</w:t>
            </w:r>
            <w:r w:rsidRPr="00AD49E4">
              <w:rPr>
                <w:rFonts w:asciiTheme="minorHAnsi" w:hAnsiTheme="minorHAnsi" w:cstheme="minorHAnsi"/>
                <w:lang w:val="sr-Cyrl-RS"/>
              </w:rPr>
              <w:t xml:space="preserve"> </w:t>
            </w:r>
            <w:r w:rsidRPr="00AD49E4">
              <w:rPr>
                <w:rFonts w:asciiTheme="minorHAnsi" w:hAnsiTheme="minorHAnsi" w:cstheme="minorHAnsi"/>
              </w:rPr>
              <w:t>јединица</w:t>
            </w:r>
          </w:p>
        </w:tc>
        <w:tc>
          <w:tcPr>
            <w:tcW w:w="1720" w:type="dxa"/>
            <w:tcBorders>
              <w:bottom w:val="single" w:sz="8" w:space="0" w:color="auto"/>
              <w:right w:val="single" w:sz="8" w:space="0" w:color="auto"/>
            </w:tcBorders>
            <w:shd w:val="clear" w:color="auto" w:fill="auto"/>
            <w:vAlign w:val="bottom"/>
          </w:tcPr>
          <w:p w:rsidR="00096D58" w:rsidRPr="00AD49E4" w:rsidRDefault="00096D58" w:rsidP="002057F6">
            <w:pPr>
              <w:jc w:val="center"/>
              <w:rPr>
                <w:rFonts w:asciiTheme="minorHAnsi" w:eastAsia="Times New Roman" w:hAnsiTheme="minorHAnsi" w:cstheme="minorHAnsi"/>
                <w:lang w:val="sr-Cyrl-RS"/>
              </w:rPr>
            </w:pPr>
          </w:p>
        </w:tc>
        <w:tc>
          <w:tcPr>
            <w:tcW w:w="2840" w:type="dxa"/>
            <w:tcBorders>
              <w:bottom w:val="single" w:sz="8" w:space="0" w:color="auto"/>
              <w:right w:val="single" w:sz="8" w:space="0" w:color="auto"/>
            </w:tcBorders>
            <w:shd w:val="clear" w:color="auto" w:fill="auto"/>
            <w:vAlign w:val="bottom"/>
          </w:tcPr>
          <w:p w:rsidR="00096D58" w:rsidRPr="001005DD" w:rsidRDefault="002549A6" w:rsidP="008D17D8">
            <w:pPr>
              <w:jc w:val="center"/>
              <w:rPr>
                <w:rFonts w:asciiTheme="minorHAnsi" w:hAnsiTheme="minorHAnsi" w:cstheme="minorHAnsi"/>
                <w:color w:val="000000" w:themeColor="text1"/>
                <w:w w:val="96"/>
                <w:lang w:val="sr-Cyrl-RS"/>
              </w:rPr>
            </w:pPr>
            <w:r w:rsidRPr="001005DD">
              <w:rPr>
                <w:rFonts w:asciiTheme="minorHAnsi" w:hAnsiTheme="minorHAnsi" w:cstheme="minorHAnsi"/>
                <w:color w:val="000000" w:themeColor="text1"/>
                <w:w w:val="96"/>
                <w:lang w:val="sr-Cyrl-RS"/>
              </w:rPr>
              <w:t>40</w:t>
            </w:r>
            <w:r w:rsidR="00096D58" w:rsidRPr="001005DD">
              <w:rPr>
                <w:rFonts w:asciiTheme="minorHAnsi" w:hAnsiTheme="minorHAnsi" w:cstheme="minorHAnsi"/>
                <w:color w:val="000000" w:themeColor="text1"/>
                <w:w w:val="96"/>
                <w:lang w:val="sr-Cyrl-RS"/>
              </w:rPr>
              <w:t xml:space="preserve"> стамбен</w:t>
            </w:r>
            <w:r w:rsidR="008D17D8" w:rsidRPr="001005DD">
              <w:rPr>
                <w:rFonts w:asciiTheme="minorHAnsi" w:hAnsiTheme="minorHAnsi" w:cstheme="minorHAnsi"/>
                <w:color w:val="000000" w:themeColor="text1"/>
                <w:w w:val="96"/>
                <w:lang w:val="sr-Cyrl-RS"/>
              </w:rPr>
              <w:t xml:space="preserve">их </w:t>
            </w:r>
            <w:r w:rsidR="00096D58" w:rsidRPr="001005DD">
              <w:rPr>
                <w:rFonts w:asciiTheme="minorHAnsi" w:hAnsiTheme="minorHAnsi" w:cstheme="minorHAnsi"/>
                <w:color w:val="000000" w:themeColor="text1"/>
                <w:w w:val="96"/>
                <w:lang w:val="sr-Cyrl-RS"/>
              </w:rPr>
              <w:t>јединица</w:t>
            </w:r>
          </w:p>
        </w:tc>
      </w:tr>
      <w:tr w:rsidR="00096D58" w:rsidRPr="002E3B00" w:rsidTr="005B77A9">
        <w:trPr>
          <w:trHeight w:val="196"/>
        </w:trPr>
        <w:tc>
          <w:tcPr>
            <w:tcW w:w="4580" w:type="dxa"/>
            <w:tcBorders>
              <w:left w:val="single" w:sz="8" w:space="0" w:color="auto"/>
              <w:bottom w:val="single" w:sz="8" w:space="0" w:color="auto"/>
              <w:right w:val="single" w:sz="8" w:space="0" w:color="auto"/>
            </w:tcBorders>
            <w:shd w:val="clear" w:color="auto" w:fill="auto"/>
            <w:vAlign w:val="bottom"/>
          </w:tcPr>
          <w:p w:rsidR="00096D58" w:rsidRPr="00275E9D" w:rsidRDefault="00096D58" w:rsidP="00ED75A3">
            <w:pPr>
              <w:jc w:val="center"/>
              <w:rPr>
                <w:rFonts w:asciiTheme="minorHAnsi" w:hAnsiTheme="minorHAnsi" w:cstheme="minorHAnsi"/>
                <w:lang w:val="sr-Cyrl-RS"/>
              </w:rPr>
            </w:pPr>
            <w:r>
              <w:rPr>
                <w:rFonts w:asciiTheme="minorHAnsi" w:hAnsiTheme="minorHAnsi" w:cstheme="minorHAnsi"/>
                <w:lang w:val="sr-Cyrl-RS"/>
              </w:rPr>
              <w:t>Укупан број места за паркирање</w:t>
            </w:r>
          </w:p>
        </w:tc>
        <w:tc>
          <w:tcPr>
            <w:tcW w:w="1720" w:type="dxa"/>
            <w:tcBorders>
              <w:bottom w:val="single" w:sz="8" w:space="0" w:color="auto"/>
              <w:right w:val="single" w:sz="8" w:space="0" w:color="auto"/>
            </w:tcBorders>
            <w:shd w:val="clear" w:color="auto" w:fill="auto"/>
            <w:vAlign w:val="bottom"/>
          </w:tcPr>
          <w:p w:rsidR="00096D58" w:rsidRPr="00AD49E4" w:rsidRDefault="00096D58" w:rsidP="002057F6">
            <w:pPr>
              <w:jc w:val="center"/>
              <w:rPr>
                <w:rFonts w:asciiTheme="minorHAnsi" w:eastAsia="Times New Roman" w:hAnsiTheme="minorHAnsi" w:cstheme="minorHAnsi"/>
                <w:lang w:val="sr-Cyrl-RS"/>
              </w:rPr>
            </w:pPr>
          </w:p>
        </w:tc>
        <w:tc>
          <w:tcPr>
            <w:tcW w:w="2840" w:type="dxa"/>
            <w:tcBorders>
              <w:bottom w:val="single" w:sz="8" w:space="0" w:color="auto"/>
              <w:right w:val="single" w:sz="8" w:space="0" w:color="auto"/>
            </w:tcBorders>
            <w:shd w:val="clear" w:color="auto" w:fill="auto"/>
            <w:vAlign w:val="bottom"/>
          </w:tcPr>
          <w:p w:rsidR="00096D58" w:rsidRPr="001005DD" w:rsidRDefault="002549A6" w:rsidP="001005DD">
            <w:pPr>
              <w:jc w:val="center"/>
              <w:rPr>
                <w:rFonts w:asciiTheme="minorHAnsi" w:hAnsiTheme="minorHAnsi" w:cstheme="minorHAnsi"/>
                <w:color w:val="000000" w:themeColor="text1"/>
                <w:w w:val="96"/>
                <w:lang w:val="sr-Cyrl-RS"/>
              </w:rPr>
            </w:pPr>
            <w:r w:rsidRPr="001005DD">
              <w:rPr>
                <w:rFonts w:asciiTheme="minorHAnsi" w:hAnsiTheme="minorHAnsi" w:cstheme="minorHAnsi"/>
                <w:color w:val="000000" w:themeColor="text1"/>
                <w:w w:val="96"/>
                <w:lang w:val="sr-Cyrl-RS"/>
              </w:rPr>
              <w:t>40</w:t>
            </w:r>
            <w:r w:rsidR="00096D58" w:rsidRPr="001005DD">
              <w:rPr>
                <w:rFonts w:asciiTheme="minorHAnsi" w:hAnsiTheme="minorHAnsi" w:cstheme="minorHAnsi"/>
                <w:color w:val="000000" w:themeColor="text1"/>
                <w:w w:val="96"/>
                <w:lang w:val="sr-Cyrl-RS"/>
              </w:rPr>
              <w:t xml:space="preserve"> </w:t>
            </w:r>
            <w:r w:rsidR="001005DD" w:rsidRPr="001005DD">
              <w:rPr>
                <w:rFonts w:asciiTheme="minorHAnsi" w:hAnsiTheme="minorHAnsi" w:cstheme="minorHAnsi"/>
                <w:color w:val="000000" w:themeColor="text1"/>
                <w:w w:val="96"/>
                <w:lang w:val="sr-Cyrl-RS"/>
              </w:rPr>
              <w:t>гаражних места</w:t>
            </w:r>
          </w:p>
        </w:tc>
      </w:tr>
      <w:tr w:rsidR="00096D58" w:rsidRPr="002E3B00" w:rsidTr="005B77A9">
        <w:trPr>
          <w:trHeight w:val="200"/>
        </w:trPr>
        <w:tc>
          <w:tcPr>
            <w:tcW w:w="4580" w:type="dxa"/>
            <w:tcBorders>
              <w:left w:val="single" w:sz="8" w:space="0" w:color="auto"/>
              <w:bottom w:val="single" w:sz="8" w:space="0" w:color="auto"/>
              <w:right w:val="single" w:sz="8" w:space="0" w:color="auto"/>
            </w:tcBorders>
            <w:shd w:val="clear" w:color="auto" w:fill="auto"/>
            <w:vAlign w:val="bottom"/>
          </w:tcPr>
          <w:p w:rsidR="00096D58" w:rsidRPr="00AD49E4" w:rsidRDefault="00096D58" w:rsidP="00C16B17">
            <w:pPr>
              <w:jc w:val="center"/>
              <w:rPr>
                <w:rFonts w:asciiTheme="minorHAnsi" w:hAnsiTheme="minorHAnsi" w:cstheme="minorHAnsi"/>
                <w:lang w:val="sr-Cyrl-RS"/>
              </w:rPr>
            </w:pPr>
            <w:r w:rsidRPr="00AD49E4">
              <w:rPr>
                <w:rFonts w:asciiTheme="minorHAnsi" w:hAnsiTheme="minorHAnsi" w:cstheme="minorHAnsi"/>
              </w:rPr>
              <w:t xml:space="preserve">Укупна површина </w:t>
            </w:r>
            <w:r>
              <w:rPr>
                <w:rFonts w:asciiTheme="minorHAnsi" w:hAnsiTheme="minorHAnsi" w:cstheme="minorHAnsi"/>
                <w:lang w:val="sr-Cyrl-RS"/>
              </w:rPr>
              <w:t>под поплочаним површинама</w:t>
            </w:r>
          </w:p>
        </w:tc>
        <w:tc>
          <w:tcPr>
            <w:tcW w:w="1720" w:type="dxa"/>
            <w:tcBorders>
              <w:bottom w:val="single" w:sz="8" w:space="0" w:color="auto"/>
              <w:right w:val="single" w:sz="8" w:space="0" w:color="auto"/>
            </w:tcBorders>
            <w:shd w:val="clear" w:color="auto" w:fill="auto"/>
            <w:vAlign w:val="bottom"/>
          </w:tcPr>
          <w:p w:rsidR="00096D58" w:rsidRPr="00AD49E4" w:rsidRDefault="00096D58" w:rsidP="002057F6">
            <w:pPr>
              <w:jc w:val="center"/>
              <w:rPr>
                <w:rFonts w:asciiTheme="minorHAnsi" w:eastAsia="Times New Roman" w:hAnsiTheme="minorHAnsi" w:cstheme="minorHAnsi"/>
                <w:lang w:val="sr-Cyrl-RS"/>
              </w:rPr>
            </w:pPr>
          </w:p>
        </w:tc>
        <w:tc>
          <w:tcPr>
            <w:tcW w:w="2840" w:type="dxa"/>
            <w:tcBorders>
              <w:bottom w:val="single" w:sz="8" w:space="0" w:color="auto"/>
              <w:right w:val="single" w:sz="8" w:space="0" w:color="auto"/>
            </w:tcBorders>
            <w:shd w:val="clear" w:color="auto" w:fill="auto"/>
            <w:vAlign w:val="bottom"/>
          </w:tcPr>
          <w:p w:rsidR="00096D58" w:rsidRPr="00216155" w:rsidRDefault="001005DD" w:rsidP="008D17D8">
            <w:pPr>
              <w:jc w:val="center"/>
              <w:rPr>
                <w:rFonts w:asciiTheme="minorHAnsi" w:hAnsiTheme="minorHAnsi" w:cstheme="minorHAnsi"/>
                <w:color w:val="FF0000"/>
                <w:vertAlign w:val="superscript"/>
                <w:lang w:val="sr-Cyrl-RS"/>
              </w:rPr>
            </w:pPr>
            <w:r w:rsidRPr="001005DD">
              <w:rPr>
                <w:rFonts w:asciiTheme="minorHAnsi" w:hAnsiTheme="minorHAnsi" w:cstheme="minorHAnsi"/>
                <w:color w:val="000000" w:themeColor="text1"/>
                <w:lang w:val="sr-Cyrl-RS"/>
              </w:rPr>
              <w:t>0.00</w:t>
            </w:r>
            <w:r w:rsidR="00096D58" w:rsidRPr="001005DD">
              <w:rPr>
                <w:rFonts w:asciiTheme="minorHAnsi" w:hAnsiTheme="minorHAnsi" w:cstheme="minorHAnsi"/>
                <w:color w:val="000000" w:themeColor="text1"/>
              </w:rPr>
              <w:t>%</w:t>
            </w:r>
          </w:p>
        </w:tc>
      </w:tr>
      <w:tr w:rsidR="00096D58" w:rsidRPr="002E3B00" w:rsidTr="005B77A9">
        <w:trPr>
          <w:trHeight w:val="203"/>
        </w:trPr>
        <w:tc>
          <w:tcPr>
            <w:tcW w:w="4580" w:type="dxa"/>
            <w:tcBorders>
              <w:top w:val="single" w:sz="8" w:space="0" w:color="auto"/>
              <w:left w:val="single" w:sz="8" w:space="0" w:color="auto"/>
              <w:bottom w:val="single" w:sz="4" w:space="0" w:color="auto"/>
              <w:right w:val="single" w:sz="8" w:space="0" w:color="auto"/>
            </w:tcBorders>
            <w:shd w:val="clear" w:color="auto" w:fill="auto"/>
            <w:vAlign w:val="bottom"/>
          </w:tcPr>
          <w:p w:rsidR="00096D58" w:rsidRPr="00AD49E4" w:rsidRDefault="00096D58" w:rsidP="002057F6">
            <w:pPr>
              <w:jc w:val="center"/>
              <w:rPr>
                <w:rFonts w:asciiTheme="minorHAnsi" w:hAnsiTheme="minorHAnsi" w:cstheme="minorHAnsi"/>
              </w:rPr>
            </w:pPr>
            <w:r w:rsidRPr="00AD49E4">
              <w:rPr>
                <w:rFonts w:asciiTheme="minorHAnsi" w:hAnsiTheme="minorHAnsi" w:cstheme="minorHAnsi"/>
              </w:rPr>
              <w:t>Укупна површина зеленила у комплексу</w:t>
            </w:r>
          </w:p>
        </w:tc>
        <w:tc>
          <w:tcPr>
            <w:tcW w:w="1720" w:type="dxa"/>
            <w:tcBorders>
              <w:top w:val="single" w:sz="8" w:space="0" w:color="auto"/>
              <w:bottom w:val="single" w:sz="4" w:space="0" w:color="auto"/>
              <w:right w:val="single" w:sz="8" w:space="0" w:color="auto"/>
            </w:tcBorders>
            <w:shd w:val="clear" w:color="auto" w:fill="auto"/>
            <w:vAlign w:val="bottom"/>
          </w:tcPr>
          <w:p w:rsidR="00096D58" w:rsidRPr="00AD49E4" w:rsidRDefault="00096D58" w:rsidP="002549A6">
            <w:pPr>
              <w:jc w:val="center"/>
              <w:rPr>
                <w:rFonts w:asciiTheme="minorHAnsi" w:hAnsiTheme="minorHAnsi" w:cstheme="minorHAnsi"/>
              </w:rPr>
            </w:pPr>
            <w:r w:rsidRPr="00AD49E4">
              <w:rPr>
                <w:rFonts w:asciiTheme="minorHAnsi" w:hAnsiTheme="minorHAnsi" w:cstheme="minorHAnsi"/>
                <w:lang w:val="sr-Cyrl-RS"/>
              </w:rPr>
              <w:t>мин.</w:t>
            </w:r>
            <w:r>
              <w:rPr>
                <w:rFonts w:asciiTheme="minorHAnsi" w:hAnsiTheme="minorHAnsi" w:cstheme="minorHAnsi"/>
                <w:lang w:val="sr-Cyrl-RS"/>
              </w:rPr>
              <w:t xml:space="preserve"> </w:t>
            </w:r>
            <w:r w:rsidR="002549A6">
              <w:rPr>
                <w:rFonts w:asciiTheme="minorHAnsi" w:hAnsiTheme="minorHAnsi" w:cstheme="minorHAnsi"/>
                <w:lang w:val="sr-Cyrl-RS"/>
              </w:rPr>
              <w:t>30</w:t>
            </w:r>
            <w:r w:rsidRPr="00AD49E4">
              <w:rPr>
                <w:rFonts w:asciiTheme="minorHAnsi" w:hAnsiTheme="minorHAnsi" w:cstheme="minorHAnsi"/>
              </w:rPr>
              <w:t>%</w:t>
            </w:r>
          </w:p>
        </w:tc>
        <w:tc>
          <w:tcPr>
            <w:tcW w:w="2840" w:type="dxa"/>
            <w:tcBorders>
              <w:top w:val="single" w:sz="8" w:space="0" w:color="auto"/>
              <w:bottom w:val="single" w:sz="4" w:space="0" w:color="auto"/>
              <w:right w:val="single" w:sz="8" w:space="0" w:color="auto"/>
            </w:tcBorders>
            <w:shd w:val="clear" w:color="auto" w:fill="auto"/>
            <w:vAlign w:val="bottom"/>
          </w:tcPr>
          <w:p w:rsidR="00096D58" w:rsidRPr="00216155" w:rsidRDefault="001005DD" w:rsidP="008D17D8">
            <w:pPr>
              <w:jc w:val="center"/>
              <w:rPr>
                <w:rFonts w:asciiTheme="minorHAnsi" w:hAnsiTheme="minorHAnsi" w:cstheme="minorHAnsi"/>
                <w:color w:val="FF0000"/>
                <w:lang w:val="sr-Cyrl-RS"/>
              </w:rPr>
            </w:pPr>
            <w:r w:rsidRPr="001005DD">
              <w:rPr>
                <w:rFonts w:asciiTheme="minorHAnsi" w:hAnsiTheme="minorHAnsi" w:cstheme="minorHAnsi"/>
                <w:color w:val="000000" w:themeColor="text1"/>
                <w:lang w:val="sr-Cyrl-RS"/>
              </w:rPr>
              <w:t>30</w:t>
            </w:r>
            <w:r w:rsidR="00096D58" w:rsidRPr="001005DD">
              <w:rPr>
                <w:rFonts w:asciiTheme="minorHAnsi" w:hAnsiTheme="minorHAnsi" w:cstheme="minorHAnsi"/>
                <w:color w:val="000000" w:themeColor="text1"/>
              </w:rPr>
              <w:t>.</w:t>
            </w:r>
            <w:r w:rsidRPr="001005DD">
              <w:rPr>
                <w:rFonts w:asciiTheme="minorHAnsi" w:hAnsiTheme="minorHAnsi" w:cstheme="minorHAnsi"/>
                <w:color w:val="000000" w:themeColor="text1"/>
                <w:lang w:val="sr-Cyrl-RS"/>
              </w:rPr>
              <w:t>13</w:t>
            </w:r>
            <w:r w:rsidR="00096D58" w:rsidRPr="001005DD">
              <w:rPr>
                <w:rFonts w:asciiTheme="minorHAnsi" w:hAnsiTheme="minorHAnsi" w:cstheme="minorHAnsi"/>
                <w:color w:val="000000" w:themeColor="text1"/>
              </w:rPr>
              <w:t>%</w:t>
            </w:r>
          </w:p>
        </w:tc>
      </w:tr>
      <w:tr w:rsidR="00096D58" w:rsidRPr="002E3B00" w:rsidTr="005B77A9">
        <w:trPr>
          <w:trHeight w:val="245"/>
        </w:trPr>
        <w:tc>
          <w:tcPr>
            <w:tcW w:w="4580" w:type="dxa"/>
            <w:tcBorders>
              <w:top w:val="single" w:sz="4" w:space="0" w:color="auto"/>
              <w:bottom w:val="single" w:sz="8" w:space="0" w:color="auto"/>
            </w:tcBorders>
            <w:shd w:val="clear" w:color="auto" w:fill="auto"/>
            <w:vAlign w:val="bottom"/>
          </w:tcPr>
          <w:p w:rsidR="00096D58" w:rsidRPr="00AD49E4" w:rsidRDefault="00096D58" w:rsidP="002057F6">
            <w:pPr>
              <w:jc w:val="center"/>
              <w:rPr>
                <w:rFonts w:asciiTheme="minorHAnsi" w:eastAsia="Times New Roman" w:hAnsiTheme="minorHAnsi" w:cstheme="minorHAnsi"/>
              </w:rPr>
            </w:pPr>
          </w:p>
        </w:tc>
        <w:tc>
          <w:tcPr>
            <w:tcW w:w="1720" w:type="dxa"/>
            <w:tcBorders>
              <w:top w:val="single" w:sz="4" w:space="0" w:color="auto"/>
              <w:bottom w:val="single" w:sz="8" w:space="0" w:color="auto"/>
            </w:tcBorders>
            <w:shd w:val="clear" w:color="auto" w:fill="auto"/>
            <w:vAlign w:val="bottom"/>
          </w:tcPr>
          <w:p w:rsidR="00096D58" w:rsidRPr="00AD49E4" w:rsidRDefault="00096D58" w:rsidP="002057F6">
            <w:pPr>
              <w:jc w:val="center"/>
              <w:rPr>
                <w:rFonts w:asciiTheme="minorHAnsi" w:eastAsia="Times New Roman" w:hAnsiTheme="minorHAnsi" w:cstheme="minorHAnsi"/>
              </w:rPr>
            </w:pPr>
          </w:p>
        </w:tc>
        <w:tc>
          <w:tcPr>
            <w:tcW w:w="2840" w:type="dxa"/>
            <w:tcBorders>
              <w:top w:val="single" w:sz="4" w:space="0" w:color="auto"/>
              <w:bottom w:val="single" w:sz="8" w:space="0" w:color="auto"/>
            </w:tcBorders>
            <w:shd w:val="clear" w:color="auto" w:fill="auto"/>
            <w:vAlign w:val="bottom"/>
          </w:tcPr>
          <w:p w:rsidR="00096D58" w:rsidRPr="002E3B00" w:rsidRDefault="00096D58" w:rsidP="002057F6">
            <w:pPr>
              <w:jc w:val="center"/>
              <w:rPr>
                <w:rFonts w:asciiTheme="minorHAnsi" w:eastAsia="Times New Roman" w:hAnsiTheme="minorHAnsi" w:cstheme="minorHAnsi"/>
                <w:color w:val="FF0000"/>
              </w:rPr>
            </w:pPr>
          </w:p>
        </w:tc>
      </w:tr>
      <w:tr w:rsidR="00096D58" w:rsidRPr="002E3B00" w:rsidTr="005B77A9">
        <w:trPr>
          <w:trHeight w:val="216"/>
        </w:trPr>
        <w:tc>
          <w:tcPr>
            <w:tcW w:w="4580" w:type="dxa"/>
            <w:tcBorders>
              <w:left w:val="single" w:sz="8" w:space="0" w:color="auto"/>
              <w:bottom w:val="single" w:sz="8" w:space="0" w:color="auto"/>
              <w:right w:val="single" w:sz="8" w:space="0" w:color="auto"/>
            </w:tcBorders>
            <w:shd w:val="clear" w:color="auto" w:fill="BFBFBF"/>
            <w:vAlign w:val="bottom"/>
          </w:tcPr>
          <w:p w:rsidR="00096D58" w:rsidRPr="00AD49E4" w:rsidRDefault="00096D58" w:rsidP="002057F6">
            <w:pPr>
              <w:jc w:val="center"/>
              <w:rPr>
                <w:rFonts w:asciiTheme="minorHAnsi" w:hAnsiTheme="minorHAnsi" w:cstheme="minorHAnsi"/>
                <w:b/>
              </w:rPr>
            </w:pPr>
            <w:r w:rsidRPr="00AD49E4">
              <w:rPr>
                <w:rFonts w:asciiTheme="minorHAnsi" w:hAnsiTheme="minorHAnsi" w:cstheme="minorHAnsi"/>
                <w:b/>
              </w:rPr>
              <w:t>Биланс површина на парцели</w:t>
            </w:r>
          </w:p>
        </w:tc>
        <w:tc>
          <w:tcPr>
            <w:tcW w:w="1720" w:type="dxa"/>
            <w:tcBorders>
              <w:bottom w:val="single" w:sz="8" w:space="0" w:color="auto"/>
              <w:right w:val="single" w:sz="8" w:space="0" w:color="auto"/>
            </w:tcBorders>
            <w:shd w:val="clear" w:color="auto" w:fill="BFBFBF"/>
            <w:vAlign w:val="bottom"/>
          </w:tcPr>
          <w:p w:rsidR="00096D58" w:rsidRPr="00AD49E4" w:rsidRDefault="00096D58" w:rsidP="002057F6">
            <w:pPr>
              <w:jc w:val="center"/>
              <w:rPr>
                <w:rFonts w:asciiTheme="minorHAnsi" w:hAnsiTheme="minorHAnsi" w:cstheme="minorHAnsi"/>
                <w:b/>
                <w:highlight w:val="lightGray"/>
              </w:rPr>
            </w:pPr>
            <w:r w:rsidRPr="00EF1F8E">
              <w:rPr>
                <w:rFonts w:asciiTheme="minorHAnsi" w:hAnsiTheme="minorHAnsi" w:cstheme="minorHAnsi"/>
                <w:b/>
              </w:rPr>
              <w:t>површина (m²)</w:t>
            </w:r>
          </w:p>
        </w:tc>
        <w:tc>
          <w:tcPr>
            <w:tcW w:w="2840" w:type="dxa"/>
            <w:tcBorders>
              <w:bottom w:val="single" w:sz="8" w:space="0" w:color="auto"/>
              <w:right w:val="single" w:sz="8" w:space="0" w:color="auto"/>
            </w:tcBorders>
            <w:shd w:val="clear" w:color="auto" w:fill="BFBFBF"/>
            <w:vAlign w:val="bottom"/>
          </w:tcPr>
          <w:p w:rsidR="00096D58" w:rsidRPr="002E3B00" w:rsidRDefault="00096D58" w:rsidP="002057F6">
            <w:pPr>
              <w:jc w:val="center"/>
              <w:rPr>
                <w:rFonts w:asciiTheme="minorHAnsi" w:hAnsiTheme="minorHAnsi" w:cstheme="minorHAnsi"/>
                <w:b/>
                <w:color w:val="FF0000"/>
              </w:rPr>
            </w:pPr>
            <w:proofErr w:type="gramStart"/>
            <w:r w:rsidRPr="008D62CB">
              <w:rPr>
                <w:rFonts w:asciiTheme="minorHAnsi" w:hAnsiTheme="minorHAnsi" w:cstheme="minorHAnsi"/>
                <w:b/>
              </w:rPr>
              <w:t>проценат</w:t>
            </w:r>
            <w:proofErr w:type="gramEnd"/>
            <w:r w:rsidRPr="008D62CB">
              <w:rPr>
                <w:rFonts w:asciiTheme="minorHAnsi" w:hAnsiTheme="minorHAnsi" w:cstheme="minorHAnsi"/>
                <w:b/>
              </w:rPr>
              <w:t xml:space="preserve"> (%)</w:t>
            </w:r>
          </w:p>
        </w:tc>
      </w:tr>
      <w:tr w:rsidR="00096D58" w:rsidRPr="002E3B00" w:rsidTr="005B77A9">
        <w:trPr>
          <w:trHeight w:val="221"/>
        </w:trPr>
        <w:tc>
          <w:tcPr>
            <w:tcW w:w="4580" w:type="dxa"/>
            <w:tcBorders>
              <w:left w:val="single" w:sz="8" w:space="0" w:color="auto"/>
              <w:bottom w:val="single" w:sz="8" w:space="0" w:color="auto"/>
              <w:right w:val="single" w:sz="8" w:space="0" w:color="auto"/>
            </w:tcBorders>
            <w:shd w:val="clear" w:color="auto" w:fill="auto"/>
            <w:vAlign w:val="bottom"/>
          </w:tcPr>
          <w:p w:rsidR="00096D58" w:rsidRPr="008D62CB" w:rsidRDefault="00096D58" w:rsidP="002549A6">
            <w:pPr>
              <w:jc w:val="center"/>
              <w:rPr>
                <w:rFonts w:asciiTheme="minorHAnsi" w:hAnsiTheme="minorHAnsi" w:cstheme="minorHAnsi"/>
                <w:lang w:val="sr-Cyrl-RS"/>
              </w:rPr>
            </w:pPr>
            <w:r w:rsidRPr="008D62CB">
              <w:rPr>
                <w:rFonts w:asciiTheme="minorHAnsi" w:hAnsiTheme="minorHAnsi" w:cstheme="minorHAnsi"/>
              </w:rPr>
              <w:t>П бруто под објек</w:t>
            </w:r>
            <w:r w:rsidRPr="008D62CB">
              <w:rPr>
                <w:rFonts w:asciiTheme="minorHAnsi" w:hAnsiTheme="minorHAnsi" w:cstheme="minorHAnsi"/>
                <w:lang w:val="sr-Cyrl-RS"/>
              </w:rPr>
              <w:t>ом</w:t>
            </w:r>
            <w:r w:rsidR="003C4DA1">
              <w:rPr>
                <w:rFonts w:asciiTheme="minorHAnsi" w:hAnsiTheme="minorHAnsi" w:cstheme="minorHAnsi"/>
                <w:lang w:val="sr-Cyrl-RS"/>
              </w:rPr>
              <w:t xml:space="preserve"> </w:t>
            </w:r>
          </w:p>
        </w:tc>
        <w:tc>
          <w:tcPr>
            <w:tcW w:w="1720" w:type="dxa"/>
            <w:tcBorders>
              <w:bottom w:val="single" w:sz="8" w:space="0" w:color="auto"/>
              <w:right w:val="single" w:sz="8" w:space="0" w:color="auto"/>
            </w:tcBorders>
            <w:shd w:val="clear" w:color="auto" w:fill="auto"/>
            <w:vAlign w:val="bottom"/>
          </w:tcPr>
          <w:p w:rsidR="00096D58" w:rsidRPr="002549A6" w:rsidRDefault="001005DD" w:rsidP="002057F6">
            <w:pPr>
              <w:jc w:val="center"/>
              <w:rPr>
                <w:rFonts w:asciiTheme="minorHAnsi" w:hAnsiTheme="minorHAnsi" w:cstheme="minorHAnsi"/>
                <w:color w:val="FF0000"/>
                <w:w w:val="98"/>
                <w:lang w:val="sr-Cyrl-RS"/>
              </w:rPr>
            </w:pPr>
            <w:r w:rsidRPr="001005DD">
              <w:rPr>
                <w:rFonts w:asciiTheme="minorHAnsi" w:hAnsiTheme="minorHAnsi" w:cstheme="minorHAnsi"/>
                <w:color w:val="000000" w:themeColor="text1"/>
                <w:w w:val="98"/>
                <w:lang w:val="sr-Cyrl-RS"/>
              </w:rPr>
              <w:t>752.46</w:t>
            </w:r>
            <w:r w:rsidR="003C4DA1" w:rsidRPr="001005DD">
              <w:rPr>
                <w:rFonts w:asciiTheme="minorHAnsi" w:hAnsiTheme="minorHAnsi" w:cstheme="minorHAnsi"/>
                <w:color w:val="000000" w:themeColor="text1"/>
                <w:w w:val="98"/>
                <w:lang w:val="sr-Cyrl-RS"/>
              </w:rPr>
              <w:t xml:space="preserve"> </w:t>
            </w:r>
          </w:p>
        </w:tc>
        <w:tc>
          <w:tcPr>
            <w:tcW w:w="2840" w:type="dxa"/>
            <w:tcBorders>
              <w:bottom w:val="single" w:sz="8" w:space="0" w:color="auto"/>
              <w:right w:val="single" w:sz="8" w:space="0" w:color="auto"/>
            </w:tcBorders>
            <w:shd w:val="clear" w:color="auto" w:fill="auto"/>
            <w:vAlign w:val="bottom"/>
          </w:tcPr>
          <w:p w:rsidR="00096D58" w:rsidRPr="001005DD" w:rsidRDefault="001005DD" w:rsidP="003C4DA1">
            <w:pPr>
              <w:jc w:val="center"/>
              <w:rPr>
                <w:rFonts w:asciiTheme="minorHAnsi" w:hAnsiTheme="minorHAnsi" w:cstheme="minorHAnsi"/>
                <w:color w:val="000000" w:themeColor="text1"/>
                <w:w w:val="98"/>
                <w:lang w:val="sr-Cyrl-RS"/>
              </w:rPr>
            </w:pPr>
            <w:r w:rsidRPr="001005DD">
              <w:rPr>
                <w:rFonts w:asciiTheme="minorHAnsi" w:hAnsiTheme="minorHAnsi" w:cstheme="minorHAnsi"/>
                <w:color w:val="000000" w:themeColor="text1"/>
                <w:w w:val="98"/>
                <w:lang w:val="sr-Cyrl-RS"/>
              </w:rPr>
              <w:t>69.87</w:t>
            </w:r>
          </w:p>
        </w:tc>
      </w:tr>
      <w:tr w:rsidR="00096D58" w:rsidRPr="002E3B00" w:rsidTr="005B77A9">
        <w:trPr>
          <w:trHeight w:val="220"/>
        </w:trPr>
        <w:tc>
          <w:tcPr>
            <w:tcW w:w="4580" w:type="dxa"/>
            <w:tcBorders>
              <w:left w:val="single" w:sz="8" w:space="0" w:color="auto"/>
              <w:bottom w:val="single" w:sz="8" w:space="0" w:color="auto"/>
              <w:right w:val="single" w:sz="8" w:space="0" w:color="auto"/>
            </w:tcBorders>
            <w:shd w:val="clear" w:color="auto" w:fill="auto"/>
            <w:vAlign w:val="bottom"/>
          </w:tcPr>
          <w:p w:rsidR="00096D58" w:rsidRPr="00C16B17" w:rsidRDefault="00096D58" w:rsidP="00C16B17">
            <w:pPr>
              <w:jc w:val="center"/>
              <w:rPr>
                <w:rFonts w:asciiTheme="minorHAnsi" w:hAnsiTheme="minorHAnsi" w:cstheme="minorHAnsi"/>
                <w:lang w:val="sr-Cyrl-RS"/>
              </w:rPr>
            </w:pPr>
            <w:r w:rsidRPr="00AD49E4">
              <w:rPr>
                <w:rFonts w:asciiTheme="minorHAnsi" w:hAnsiTheme="minorHAnsi" w:cstheme="minorHAnsi"/>
              </w:rPr>
              <w:t xml:space="preserve">П бруто под </w:t>
            </w:r>
            <w:r>
              <w:rPr>
                <w:rFonts w:asciiTheme="minorHAnsi" w:hAnsiTheme="minorHAnsi" w:cstheme="minorHAnsi"/>
                <w:lang w:val="sr-Cyrl-RS"/>
              </w:rPr>
              <w:t>поплочаним површинама</w:t>
            </w:r>
          </w:p>
        </w:tc>
        <w:tc>
          <w:tcPr>
            <w:tcW w:w="1720" w:type="dxa"/>
            <w:tcBorders>
              <w:bottom w:val="single" w:sz="8" w:space="0" w:color="auto"/>
              <w:right w:val="single" w:sz="8" w:space="0" w:color="auto"/>
            </w:tcBorders>
            <w:shd w:val="clear" w:color="auto" w:fill="auto"/>
            <w:vAlign w:val="bottom"/>
          </w:tcPr>
          <w:p w:rsidR="00096D58" w:rsidRPr="001005DD" w:rsidRDefault="001005DD" w:rsidP="002057F6">
            <w:pPr>
              <w:jc w:val="center"/>
              <w:rPr>
                <w:rFonts w:asciiTheme="minorHAnsi" w:hAnsiTheme="minorHAnsi" w:cstheme="minorHAnsi"/>
                <w:color w:val="000000" w:themeColor="text1"/>
                <w:w w:val="99"/>
                <w:lang w:val="sr-Cyrl-RS"/>
              </w:rPr>
            </w:pPr>
            <w:r w:rsidRPr="001005DD">
              <w:rPr>
                <w:rFonts w:asciiTheme="minorHAnsi" w:hAnsiTheme="minorHAnsi" w:cstheme="minorHAnsi"/>
                <w:color w:val="000000" w:themeColor="text1"/>
                <w:w w:val="99"/>
                <w:lang w:val="sr-Cyrl-RS"/>
              </w:rPr>
              <w:t>0.00</w:t>
            </w:r>
          </w:p>
        </w:tc>
        <w:tc>
          <w:tcPr>
            <w:tcW w:w="2840" w:type="dxa"/>
            <w:tcBorders>
              <w:bottom w:val="single" w:sz="8" w:space="0" w:color="auto"/>
              <w:right w:val="single" w:sz="8" w:space="0" w:color="auto"/>
            </w:tcBorders>
            <w:shd w:val="clear" w:color="auto" w:fill="auto"/>
            <w:vAlign w:val="bottom"/>
          </w:tcPr>
          <w:p w:rsidR="00096D58" w:rsidRPr="001005DD" w:rsidRDefault="001005DD" w:rsidP="002057F6">
            <w:pPr>
              <w:jc w:val="center"/>
              <w:rPr>
                <w:rFonts w:asciiTheme="minorHAnsi" w:hAnsiTheme="minorHAnsi" w:cstheme="minorHAnsi"/>
                <w:color w:val="000000" w:themeColor="text1"/>
                <w:w w:val="98"/>
                <w:lang w:val="sr-Cyrl-RS"/>
              </w:rPr>
            </w:pPr>
            <w:r w:rsidRPr="001005DD">
              <w:rPr>
                <w:rFonts w:asciiTheme="minorHAnsi" w:hAnsiTheme="minorHAnsi" w:cstheme="minorHAnsi"/>
                <w:color w:val="000000" w:themeColor="text1"/>
                <w:w w:val="98"/>
                <w:lang w:val="sr-Cyrl-RS"/>
              </w:rPr>
              <w:t>0.00</w:t>
            </w:r>
          </w:p>
        </w:tc>
      </w:tr>
      <w:tr w:rsidR="00096D58" w:rsidRPr="002E3B00" w:rsidTr="005B77A9">
        <w:trPr>
          <w:trHeight w:val="220"/>
        </w:trPr>
        <w:tc>
          <w:tcPr>
            <w:tcW w:w="4580" w:type="dxa"/>
            <w:tcBorders>
              <w:left w:val="single" w:sz="8" w:space="0" w:color="auto"/>
              <w:bottom w:val="single" w:sz="8" w:space="0" w:color="auto"/>
              <w:right w:val="single" w:sz="8" w:space="0" w:color="auto"/>
            </w:tcBorders>
            <w:shd w:val="clear" w:color="auto" w:fill="auto"/>
            <w:vAlign w:val="bottom"/>
          </w:tcPr>
          <w:p w:rsidR="00096D58" w:rsidRPr="003C4DA1" w:rsidRDefault="00096D58" w:rsidP="002549A6">
            <w:pPr>
              <w:jc w:val="center"/>
              <w:rPr>
                <w:rFonts w:asciiTheme="minorHAnsi" w:hAnsiTheme="minorHAnsi" w:cstheme="minorHAnsi"/>
                <w:lang w:val="sr-Cyrl-RS"/>
              </w:rPr>
            </w:pPr>
            <w:r w:rsidRPr="00AD49E4">
              <w:rPr>
                <w:rFonts w:asciiTheme="minorHAnsi" w:hAnsiTheme="minorHAnsi" w:cstheme="minorHAnsi"/>
              </w:rPr>
              <w:t>П бруто под зеленилом</w:t>
            </w:r>
            <w:r w:rsidR="003C4DA1">
              <w:rPr>
                <w:rFonts w:asciiTheme="minorHAnsi" w:hAnsiTheme="minorHAnsi" w:cstheme="minorHAnsi"/>
                <w:lang w:val="sr-Cyrl-RS"/>
              </w:rPr>
              <w:t xml:space="preserve"> </w:t>
            </w:r>
          </w:p>
        </w:tc>
        <w:tc>
          <w:tcPr>
            <w:tcW w:w="1720" w:type="dxa"/>
            <w:tcBorders>
              <w:bottom w:val="single" w:sz="8" w:space="0" w:color="auto"/>
              <w:right w:val="single" w:sz="8" w:space="0" w:color="auto"/>
            </w:tcBorders>
            <w:shd w:val="clear" w:color="auto" w:fill="auto"/>
            <w:vAlign w:val="bottom"/>
          </w:tcPr>
          <w:p w:rsidR="00096D58" w:rsidRPr="002549A6" w:rsidRDefault="001005DD" w:rsidP="002057F6">
            <w:pPr>
              <w:jc w:val="center"/>
              <w:rPr>
                <w:rFonts w:asciiTheme="minorHAnsi" w:hAnsiTheme="minorHAnsi" w:cstheme="minorHAnsi"/>
                <w:color w:val="FF0000"/>
                <w:w w:val="98"/>
                <w:lang w:val="sr-Cyrl-RS"/>
              </w:rPr>
            </w:pPr>
            <w:r w:rsidRPr="001005DD">
              <w:rPr>
                <w:rFonts w:asciiTheme="minorHAnsi" w:hAnsiTheme="minorHAnsi" w:cstheme="minorHAnsi"/>
                <w:color w:val="000000" w:themeColor="text1"/>
                <w:lang w:val="sr-Cyrl-RS"/>
              </w:rPr>
              <w:t>324.54</w:t>
            </w:r>
            <w:r w:rsidR="002549A6" w:rsidRPr="001005DD">
              <w:rPr>
                <w:rFonts w:asciiTheme="minorHAnsi" w:hAnsiTheme="minorHAnsi" w:cstheme="minorHAnsi"/>
                <w:color w:val="000000" w:themeColor="text1"/>
                <w:lang w:val="sr-Cyrl-RS"/>
              </w:rPr>
              <w:t xml:space="preserve"> </w:t>
            </w:r>
          </w:p>
        </w:tc>
        <w:tc>
          <w:tcPr>
            <w:tcW w:w="2840" w:type="dxa"/>
            <w:tcBorders>
              <w:bottom w:val="single" w:sz="8" w:space="0" w:color="auto"/>
              <w:right w:val="single" w:sz="8" w:space="0" w:color="auto"/>
            </w:tcBorders>
            <w:shd w:val="clear" w:color="auto" w:fill="auto"/>
            <w:vAlign w:val="bottom"/>
          </w:tcPr>
          <w:p w:rsidR="00096D58" w:rsidRPr="001005DD" w:rsidRDefault="001005DD" w:rsidP="003C4DA1">
            <w:pPr>
              <w:jc w:val="center"/>
              <w:rPr>
                <w:rFonts w:asciiTheme="minorHAnsi" w:hAnsiTheme="minorHAnsi" w:cstheme="minorHAnsi"/>
                <w:color w:val="000000" w:themeColor="text1"/>
                <w:w w:val="98"/>
                <w:lang w:val="sr-Cyrl-RS"/>
              </w:rPr>
            </w:pPr>
            <w:r w:rsidRPr="001005DD">
              <w:rPr>
                <w:rFonts w:asciiTheme="minorHAnsi" w:hAnsiTheme="minorHAnsi" w:cstheme="minorHAnsi"/>
                <w:color w:val="000000" w:themeColor="text1"/>
                <w:w w:val="98"/>
                <w:lang w:val="sr-Cyrl-RS"/>
              </w:rPr>
              <w:t>30.13</w:t>
            </w:r>
          </w:p>
        </w:tc>
      </w:tr>
      <w:tr w:rsidR="00096D58" w:rsidRPr="002E3B00" w:rsidTr="005B77A9">
        <w:trPr>
          <w:trHeight w:val="220"/>
        </w:trPr>
        <w:tc>
          <w:tcPr>
            <w:tcW w:w="4580" w:type="dxa"/>
            <w:tcBorders>
              <w:left w:val="single" w:sz="8" w:space="0" w:color="auto"/>
              <w:bottom w:val="single" w:sz="8" w:space="0" w:color="auto"/>
              <w:right w:val="single" w:sz="8" w:space="0" w:color="auto"/>
            </w:tcBorders>
            <w:shd w:val="clear" w:color="auto" w:fill="auto"/>
            <w:vAlign w:val="bottom"/>
          </w:tcPr>
          <w:p w:rsidR="00096D58" w:rsidRPr="00AD49E4" w:rsidRDefault="00096D58" w:rsidP="002057F6">
            <w:pPr>
              <w:jc w:val="center"/>
              <w:rPr>
                <w:rFonts w:asciiTheme="minorHAnsi" w:hAnsiTheme="minorHAnsi" w:cstheme="minorHAnsi"/>
                <w:b/>
              </w:rPr>
            </w:pPr>
            <w:r w:rsidRPr="00AD49E4">
              <w:rPr>
                <w:rFonts w:asciiTheme="minorHAnsi" w:hAnsiTheme="minorHAnsi" w:cstheme="minorHAnsi"/>
                <w:b/>
              </w:rPr>
              <w:t>Укупно</w:t>
            </w:r>
          </w:p>
        </w:tc>
        <w:tc>
          <w:tcPr>
            <w:tcW w:w="1720" w:type="dxa"/>
            <w:tcBorders>
              <w:bottom w:val="single" w:sz="8" w:space="0" w:color="auto"/>
              <w:right w:val="single" w:sz="8" w:space="0" w:color="auto"/>
            </w:tcBorders>
            <w:shd w:val="clear" w:color="auto" w:fill="auto"/>
            <w:vAlign w:val="bottom"/>
          </w:tcPr>
          <w:p w:rsidR="00096D58" w:rsidRPr="00B60293" w:rsidRDefault="002549A6" w:rsidP="005B77A9">
            <w:pPr>
              <w:jc w:val="center"/>
              <w:rPr>
                <w:rFonts w:asciiTheme="minorHAnsi" w:hAnsiTheme="minorHAnsi" w:cstheme="minorHAnsi"/>
                <w:b/>
                <w:color w:val="000000" w:themeColor="text1"/>
                <w:w w:val="98"/>
                <w:lang w:val="sr-Cyrl-RS"/>
              </w:rPr>
            </w:pPr>
            <w:r>
              <w:rPr>
                <w:rFonts w:asciiTheme="minorHAnsi" w:hAnsiTheme="minorHAnsi" w:cstheme="minorHAnsi"/>
                <w:b/>
                <w:color w:val="000000" w:themeColor="text1"/>
                <w:lang w:val="sr-Cyrl-CS"/>
              </w:rPr>
              <w:t>1077</w:t>
            </w:r>
            <w:r w:rsidR="001005DD">
              <w:rPr>
                <w:rFonts w:asciiTheme="minorHAnsi" w:hAnsiTheme="minorHAnsi" w:cstheme="minorHAnsi"/>
                <w:b/>
                <w:color w:val="000000" w:themeColor="text1"/>
                <w:lang w:val="sr-Cyrl-CS"/>
              </w:rPr>
              <w:t>.00</w:t>
            </w:r>
          </w:p>
        </w:tc>
        <w:tc>
          <w:tcPr>
            <w:tcW w:w="2840" w:type="dxa"/>
            <w:tcBorders>
              <w:bottom w:val="single" w:sz="8" w:space="0" w:color="auto"/>
              <w:right w:val="single" w:sz="8" w:space="0" w:color="auto"/>
            </w:tcBorders>
            <w:shd w:val="clear" w:color="auto" w:fill="auto"/>
            <w:vAlign w:val="bottom"/>
          </w:tcPr>
          <w:p w:rsidR="00096D58" w:rsidRPr="00B60293" w:rsidRDefault="00096D58" w:rsidP="002057F6">
            <w:pPr>
              <w:jc w:val="center"/>
              <w:rPr>
                <w:rFonts w:asciiTheme="minorHAnsi" w:hAnsiTheme="minorHAnsi" w:cstheme="minorHAnsi"/>
                <w:b/>
                <w:color w:val="000000" w:themeColor="text1"/>
              </w:rPr>
            </w:pPr>
            <w:r w:rsidRPr="00B60293">
              <w:rPr>
                <w:rFonts w:asciiTheme="minorHAnsi" w:hAnsiTheme="minorHAnsi" w:cstheme="minorHAnsi"/>
                <w:b/>
                <w:color w:val="000000" w:themeColor="text1"/>
              </w:rPr>
              <w:t>100.00</w:t>
            </w:r>
          </w:p>
        </w:tc>
      </w:tr>
    </w:tbl>
    <w:p w:rsidR="005B77A9" w:rsidRDefault="005B77A9" w:rsidP="00767300">
      <w:pPr>
        <w:spacing w:line="234" w:lineRule="auto"/>
        <w:ind w:left="460" w:right="500"/>
        <w:jc w:val="both"/>
        <w:rPr>
          <w:rFonts w:asciiTheme="minorHAnsi" w:eastAsia="Arial" w:hAnsiTheme="minorHAnsi" w:cstheme="minorHAnsi"/>
          <w:lang w:val="sr-Cyrl-RS"/>
        </w:rPr>
      </w:pPr>
    </w:p>
    <w:p w:rsidR="00645C2F" w:rsidRDefault="00645C2F" w:rsidP="00767300">
      <w:pPr>
        <w:spacing w:line="234" w:lineRule="auto"/>
        <w:ind w:left="460" w:right="500"/>
        <w:jc w:val="both"/>
        <w:rPr>
          <w:rFonts w:asciiTheme="minorHAnsi" w:eastAsia="Arial" w:hAnsiTheme="minorHAnsi" w:cstheme="minorHAnsi"/>
          <w:lang w:val="sr-Cyrl-RS"/>
        </w:rPr>
      </w:pPr>
    </w:p>
    <w:p w:rsidR="00645C2F" w:rsidRDefault="00645C2F" w:rsidP="001005DD">
      <w:pPr>
        <w:spacing w:line="234" w:lineRule="auto"/>
        <w:ind w:right="500"/>
        <w:jc w:val="both"/>
        <w:rPr>
          <w:rFonts w:asciiTheme="minorHAnsi" w:eastAsia="Arial" w:hAnsiTheme="minorHAnsi" w:cstheme="minorHAnsi"/>
          <w:lang w:val="sr-Cyrl-RS"/>
        </w:rPr>
      </w:pPr>
    </w:p>
    <w:p w:rsidR="00645C2F" w:rsidRDefault="00645C2F" w:rsidP="001005DD">
      <w:pPr>
        <w:spacing w:line="234" w:lineRule="auto"/>
        <w:ind w:right="500"/>
        <w:jc w:val="both"/>
        <w:rPr>
          <w:rFonts w:asciiTheme="minorHAnsi" w:eastAsia="Arial" w:hAnsiTheme="minorHAnsi" w:cstheme="minorHAnsi"/>
          <w:lang w:val="sr-Cyrl-RS"/>
        </w:rPr>
      </w:pPr>
    </w:p>
    <w:p w:rsidR="001005DD" w:rsidRDefault="001005DD" w:rsidP="001005DD">
      <w:pPr>
        <w:spacing w:line="234" w:lineRule="auto"/>
        <w:ind w:right="500"/>
        <w:jc w:val="both"/>
        <w:rPr>
          <w:rFonts w:asciiTheme="minorHAnsi" w:eastAsia="Arial" w:hAnsiTheme="minorHAnsi" w:cstheme="minorHAnsi"/>
          <w:lang w:val="sr-Cyrl-RS"/>
        </w:rPr>
      </w:pPr>
    </w:p>
    <w:p w:rsidR="00D625AD" w:rsidRPr="007C5F15" w:rsidRDefault="00D625AD" w:rsidP="007C5F15">
      <w:pPr>
        <w:pStyle w:val="ListParagraph"/>
        <w:numPr>
          <w:ilvl w:val="0"/>
          <w:numId w:val="1"/>
        </w:numPr>
        <w:tabs>
          <w:tab w:val="left" w:pos="360"/>
        </w:tabs>
        <w:spacing w:line="0" w:lineRule="atLeast"/>
        <w:ind w:left="0"/>
        <w:rPr>
          <w:rFonts w:asciiTheme="minorHAnsi" w:eastAsia="Arial" w:hAnsiTheme="minorHAnsi" w:cstheme="minorHAnsi"/>
          <w:b/>
          <w:sz w:val="24"/>
        </w:rPr>
      </w:pPr>
      <w:r w:rsidRPr="007C5F15">
        <w:rPr>
          <w:rFonts w:asciiTheme="minorHAnsi" w:eastAsia="Arial" w:hAnsiTheme="minorHAnsi" w:cstheme="minorHAnsi"/>
          <w:b/>
          <w:sz w:val="24"/>
        </w:rPr>
        <w:lastRenderedPageBreak/>
        <w:t>НАЧИН УРЕЂЕЊА СЛОБОДНИХ И ЗЕЛЕНИХ ПОВРШИНА</w:t>
      </w:r>
    </w:p>
    <w:p w:rsidR="00D625AD" w:rsidRPr="002E3B00" w:rsidRDefault="00D625AD" w:rsidP="00D625AD">
      <w:pPr>
        <w:spacing w:line="263" w:lineRule="exact"/>
        <w:rPr>
          <w:rFonts w:asciiTheme="minorHAnsi" w:eastAsia="Times New Roman" w:hAnsiTheme="minorHAnsi" w:cstheme="minorHAnsi"/>
          <w:color w:val="FF0000"/>
        </w:rPr>
      </w:pPr>
    </w:p>
    <w:p w:rsidR="00527312" w:rsidRPr="00901166" w:rsidRDefault="00527312" w:rsidP="007C5F15">
      <w:pPr>
        <w:spacing w:line="235" w:lineRule="auto"/>
        <w:ind w:left="270" w:right="120"/>
        <w:jc w:val="both"/>
        <w:rPr>
          <w:rFonts w:asciiTheme="minorHAnsi" w:eastAsia="Arial" w:hAnsiTheme="minorHAnsi" w:cstheme="minorHAnsi"/>
          <w:b/>
        </w:rPr>
      </w:pPr>
      <w:proofErr w:type="gramStart"/>
      <w:r w:rsidRPr="00901166">
        <w:rPr>
          <w:rFonts w:asciiTheme="minorHAnsi" w:eastAsia="Arial" w:hAnsiTheme="minorHAnsi" w:cstheme="minorHAnsi"/>
          <w:b/>
        </w:rPr>
        <w:t>Зеленило представља веома важан сегмент уређења, који треба да допринесе квалитету амбијента који се планира.</w:t>
      </w:r>
      <w:proofErr w:type="gramEnd"/>
      <w:r w:rsidRPr="00901166">
        <w:rPr>
          <w:rFonts w:asciiTheme="minorHAnsi" w:eastAsia="Arial" w:hAnsiTheme="minorHAnsi" w:cstheme="minorHAnsi"/>
          <w:b/>
        </w:rPr>
        <w:t xml:space="preserve"> За задовољавање потреба становништа потребно је обезбедити </w:t>
      </w:r>
      <w:r w:rsidR="00F03346" w:rsidRPr="00901166">
        <w:rPr>
          <w:rFonts w:asciiTheme="minorHAnsi" w:eastAsia="Arial" w:hAnsiTheme="minorHAnsi" w:cstheme="minorHAnsi"/>
          <w:b/>
          <w:lang w:val="sr-Cyrl-RS"/>
        </w:rPr>
        <w:t xml:space="preserve">минимум </w:t>
      </w:r>
      <w:r w:rsidR="002549A6">
        <w:rPr>
          <w:rFonts w:asciiTheme="minorHAnsi" w:eastAsia="Arial" w:hAnsiTheme="minorHAnsi" w:cstheme="minorHAnsi"/>
          <w:b/>
          <w:lang w:val="sr-Cyrl-RS"/>
        </w:rPr>
        <w:t>3</w:t>
      </w:r>
      <w:r w:rsidRPr="00901166">
        <w:rPr>
          <w:rFonts w:asciiTheme="minorHAnsi" w:eastAsia="Arial" w:hAnsiTheme="minorHAnsi" w:cstheme="minorHAnsi"/>
          <w:b/>
          <w:lang w:val="sr-Cyrl-RS"/>
        </w:rPr>
        <w:t>0</w:t>
      </w:r>
      <w:r w:rsidRPr="00901166">
        <w:rPr>
          <w:rFonts w:asciiTheme="minorHAnsi" w:eastAsia="Arial" w:hAnsiTheme="minorHAnsi" w:cstheme="minorHAnsi"/>
          <w:b/>
        </w:rPr>
        <w:t>% од укупне територије намењено стамбеној заједници</w:t>
      </w:r>
      <w:r w:rsidR="006805F4">
        <w:rPr>
          <w:rFonts w:asciiTheme="minorHAnsi" w:eastAsia="Arial" w:hAnsiTheme="minorHAnsi" w:cstheme="minorHAnsi"/>
          <w:b/>
          <w:lang w:val="sr-Cyrl-RS"/>
        </w:rPr>
        <w:t>, од чега 10% зелених површина чини високо растиње</w:t>
      </w:r>
      <w:r w:rsidRPr="00901166">
        <w:rPr>
          <w:rFonts w:asciiTheme="minorHAnsi" w:eastAsia="Arial" w:hAnsiTheme="minorHAnsi" w:cstheme="minorHAnsi"/>
          <w:b/>
        </w:rPr>
        <w:t>.</w:t>
      </w:r>
    </w:p>
    <w:p w:rsidR="00527312" w:rsidRPr="002E3B00" w:rsidRDefault="00527312" w:rsidP="007C5F15">
      <w:pPr>
        <w:spacing w:line="3" w:lineRule="exact"/>
        <w:ind w:left="270"/>
        <w:rPr>
          <w:rFonts w:asciiTheme="minorHAnsi" w:eastAsia="Times New Roman" w:hAnsiTheme="minorHAnsi" w:cstheme="minorHAnsi"/>
          <w:color w:val="FF0000"/>
        </w:rPr>
      </w:pPr>
    </w:p>
    <w:p w:rsidR="00527312" w:rsidRPr="002E3B00" w:rsidRDefault="00527312" w:rsidP="007C5F15">
      <w:pPr>
        <w:spacing w:line="14" w:lineRule="exact"/>
        <w:ind w:left="270"/>
        <w:rPr>
          <w:rFonts w:asciiTheme="minorHAnsi" w:eastAsia="Times New Roman" w:hAnsiTheme="minorHAnsi" w:cstheme="minorHAnsi"/>
          <w:color w:val="FF0000"/>
        </w:rPr>
      </w:pPr>
    </w:p>
    <w:p w:rsidR="00527312" w:rsidRPr="00901166" w:rsidRDefault="00527312" w:rsidP="007C5F15">
      <w:pPr>
        <w:spacing w:line="237" w:lineRule="auto"/>
        <w:ind w:left="270" w:right="120"/>
        <w:jc w:val="both"/>
        <w:rPr>
          <w:rFonts w:asciiTheme="minorHAnsi" w:eastAsia="Arial" w:hAnsiTheme="minorHAnsi" w:cstheme="minorHAnsi"/>
        </w:rPr>
      </w:pPr>
      <w:proofErr w:type="gramStart"/>
      <w:r w:rsidRPr="00901166">
        <w:rPr>
          <w:rFonts w:asciiTheme="minorHAnsi" w:eastAsia="Arial" w:hAnsiTheme="minorHAnsi" w:cstheme="minorHAnsi"/>
        </w:rPr>
        <w:t xml:space="preserve">Зелене површине представљају важан сегмент уређења уз објекте који се планирају, значајан и као </w:t>
      </w:r>
      <w:r w:rsidR="00F03346" w:rsidRPr="00901166">
        <w:rPr>
          <w:rFonts w:asciiTheme="minorHAnsi" w:eastAsia="Arial" w:hAnsiTheme="minorHAnsi" w:cstheme="minorHAnsi"/>
        </w:rPr>
        <w:t>место одмора и неопходан елемен</w:t>
      </w:r>
      <w:r w:rsidRPr="00901166">
        <w:rPr>
          <w:rFonts w:asciiTheme="minorHAnsi" w:eastAsia="Arial" w:hAnsiTheme="minorHAnsi" w:cstheme="minorHAnsi"/>
        </w:rPr>
        <w:t>т природе.</w:t>
      </w:r>
      <w:proofErr w:type="gramEnd"/>
      <w:r w:rsidRPr="00901166">
        <w:rPr>
          <w:rFonts w:asciiTheme="minorHAnsi" w:eastAsia="Arial" w:hAnsiTheme="minorHAnsi" w:cstheme="minorHAnsi"/>
        </w:rPr>
        <w:t xml:space="preserve"> </w:t>
      </w:r>
      <w:proofErr w:type="gramStart"/>
      <w:r w:rsidRPr="00901166">
        <w:rPr>
          <w:rFonts w:asciiTheme="minorHAnsi" w:eastAsia="Arial" w:hAnsiTheme="minorHAnsi" w:cstheme="minorHAnsi"/>
        </w:rPr>
        <w:t>Површине под зеленилом заузимају значајну површину, а својим карактеристикама појачавају декоративност површина и доприносе да читав простор представља једну складну целину.</w:t>
      </w:r>
      <w:proofErr w:type="gramEnd"/>
    </w:p>
    <w:p w:rsidR="00527312" w:rsidRPr="002E3B00" w:rsidRDefault="00527312" w:rsidP="007C5F15">
      <w:pPr>
        <w:spacing w:line="13" w:lineRule="exact"/>
        <w:ind w:left="270"/>
        <w:rPr>
          <w:rFonts w:asciiTheme="minorHAnsi" w:eastAsia="Times New Roman" w:hAnsiTheme="minorHAnsi" w:cstheme="minorHAnsi"/>
          <w:color w:val="FF0000"/>
        </w:rPr>
      </w:pPr>
    </w:p>
    <w:p w:rsidR="00527312" w:rsidRPr="002E3B00" w:rsidRDefault="00527312" w:rsidP="007C5F15">
      <w:pPr>
        <w:spacing w:line="8" w:lineRule="exact"/>
        <w:ind w:left="270"/>
        <w:rPr>
          <w:rFonts w:asciiTheme="minorHAnsi" w:eastAsia="Times New Roman" w:hAnsiTheme="minorHAnsi" w:cstheme="minorHAnsi"/>
          <w:color w:val="FF0000"/>
        </w:rPr>
      </w:pPr>
    </w:p>
    <w:p w:rsidR="00F90380" w:rsidRDefault="00527312" w:rsidP="00F90380">
      <w:pPr>
        <w:spacing w:line="238" w:lineRule="auto"/>
        <w:ind w:left="270"/>
        <w:jc w:val="both"/>
        <w:rPr>
          <w:rFonts w:asciiTheme="minorHAnsi" w:eastAsia="Arial" w:hAnsiTheme="minorHAnsi" w:cstheme="minorHAnsi"/>
          <w:lang w:val="sr-Cyrl-RS"/>
        </w:rPr>
      </w:pPr>
      <w:proofErr w:type="gramStart"/>
      <w:r w:rsidRPr="00901166">
        <w:rPr>
          <w:rFonts w:asciiTheme="minorHAnsi" w:eastAsia="Arial" w:hAnsiTheme="minorHAnsi" w:cstheme="minorHAnsi"/>
        </w:rPr>
        <w:t>Зелене површине уз објектe планирају се као цветни и травнати партер.</w:t>
      </w:r>
      <w:proofErr w:type="gramEnd"/>
      <w:r w:rsidRPr="00901166">
        <w:rPr>
          <w:rFonts w:asciiTheme="minorHAnsi" w:eastAsia="Arial" w:hAnsiTheme="minorHAnsi" w:cstheme="minorHAnsi"/>
        </w:rPr>
        <w:t xml:space="preserve"> </w:t>
      </w:r>
      <w:proofErr w:type="gramStart"/>
      <w:r w:rsidRPr="00901166">
        <w:rPr>
          <w:rFonts w:asciiTheme="minorHAnsi" w:eastAsia="Arial" w:hAnsiTheme="minorHAnsi" w:cstheme="minorHAnsi"/>
        </w:rPr>
        <w:t>Све зелене површине затравити смешом трава отпорном на гажење.</w:t>
      </w:r>
      <w:proofErr w:type="gramEnd"/>
      <w:r w:rsidRPr="00901166">
        <w:rPr>
          <w:rFonts w:asciiTheme="minorHAnsi" w:eastAsia="Arial" w:hAnsiTheme="minorHAnsi" w:cstheme="minorHAnsi"/>
        </w:rPr>
        <w:t xml:space="preserve"> </w:t>
      </w:r>
      <w:proofErr w:type="gramStart"/>
      <w:r w:rsidRPr="00901166">
        <w:rPr>
          <w:rFonts w:asciiTheme="minorHAnsi" w:eastAsia="Arial" w:hAnsiTheme="minorHAnsi" w:cstheme="minorHAnsi"/>
        </w:rPr>
        <w:t>Овако формирано зеленило ће вршити, пре свега, заштитну функцију (и заштиту од негативних ефеката саобраћаја - буке и издувних гасова, заштиту од прекомерне инсолације, ветра), али и декоративно-естетску функцију (формирање пријатнијег амбијента у складу са наменом простора и његово визуелно одвајање о</w:t>
      </w:r>
      <w:r w:rsidR="00BB3CFF" w:rsidRPr="00901166">
        <w:rPr>
          <w:rFonts w:asciiTheme="minorHAnsi" w:eastAsia="Arial" w:hAnsiTheme="minorHAnsi" w:cstheme="minorHAnsi"/>
        </w:rPr>
        <w:t>д околних садржаја).</w:t>
      </w:r>
      <w:proofErr w:type="gramEnd"/>
    </w:p>
    <w:p w:rsidR="00F90380" w:rsidRDefault="00F90380" w:rsidP="00F90380">
      <w:pPr>
        <w:spacing w:line="238" w:lineRule="auto"/>
        <w:ind w:left="270"/>
        <w:jc w:val="both"/>
        <w:rPr>
          <w:rFonts w:asciiTheme="minorHAnsi" w:eastAsia="Arial" w:hAnsiTheme="minorHAnsi" w:cstheme="minorHAnsi"/>
          <w:lang w:val="sr-Cyrl-RS"/>
        </w:rPr>
      </w:pPr>
    </w:p>
    <w:p w:rsidR="002549A6" w:rsidRPr="00314038" w:rsidRDefault="006805F4" w:rsidP="00645C2F">
      <w:pPr>
        <w:spacing w:line="238" w:lineRule="auto"/>
        <w:ind w:left="270"/>
        <w:jc w:val="both"/>
        <w:rPr>
          <w:rFonts w:asciiTheme="minorHAnsi" w:eastAsia="Arial" w:hAnsiTheme="minorHAnsi" w:cstheme="minorHAnsi"/>
          <w:color w:val="000000" w:themeColor="text1"/>
          <w:lang w:val="sr-Cyrl-RS"/>
        </w:rPr>
      </w:pPr>
      <w:r w:rsidRPr="00314038">
        <w:rPr>
          <w:rFonts w:asciiTheme="minorHAnsi" w:eastAsia="Arial" w:hAnsiTheme="minorHAnsi" w:cstheme="minorHAnsi"/>
          <w:b/>
          <w:color w:val="000000" w:themeColor="text1"/>
          <w:lang w:val="sr-Cyrl-RS"/>
        </w:rPr>
        <w:t xml:space="preserve">Урбанистичким пројектом је предвиђено да под зеленим површинама буде </w:t>
      </w:r>
      <w:r w:rsidR="00314038" w:rsidRPr="00314038">
        <w:rPr>
          <w:rFonts w:asciiTheme="minorHAnsi" w:eastAsia="Arial" w:hAnsiTheme="minorHAnsi" w:cstheme="minorHAnsi"/>
          <w:b/>
          <w:color w:val="000000" w:themeColor="text1"/>
          <w:lang w:val="sr-Cyrl-RS"/>
        </w:rPr>
        <w:t>30.13%</w:t>
      </w:r>
      <w:r w:rsidR="000156F7" w:rsidRPr="00314038">
        <w:rPr>
          <w:rFonts w:asciiTheme="minorHAnsi" w:eastAsia="Arial" w:hAnsiTheme="minorHAnsi" w:cstheme="minorHAnsi"/>
          <w:b/>
          <w:color w:val="000000" w:themeColor="text1"/>
          <w:lang w:val="sr-Cyrl-RS"/>
        </w:rPr>
        <w:t>,</w:t>
      </w:r>
      <w:r w:rsidR="002549A6" w:rsidRPr="00314038">
        <w:rPr>
          <w:rFonts w:asciiTheme="minorHAnsi" w:eastAsia="Arial" w:hAnsiTheme="minorHAnsi" w:cstheme="minorHAnsi"/>
          <w:b/>
          <w:color w:val="000000" w:themeColor="text1"/>
          <w:lang w:val="sr-Cyrl-RS"/>
        </w:rPr>
        <w:t xml:space="preserve"> односно </w:t>
      </w:r>
      <w:r w:rsidR="00314038" w:rsidRPr="00314038">
        <w:rPr>
          <w:rFonts w:asciiTheme="minorHAnsi" w:eastAsia="Arial" w:hAnsiTheme="minorHAnsi" w:cstheme="minorHAnsi"/>
          <w:b/>
          <w:color w:val="000000" w:themeColor="text1"/>
          <w:lang w:val="sr-Cyrl-RS"/>
        </w:rPr>
        <w:t>324.54</w:t>
      </w:r>
      <w:r w:rsidR="002549A6" w:rsidRPr="00314038">
        <w:rPr>
          <w:rFonts w:asciiTheme="minorHAnsi" w:eastAsia="Arial" w:hAnsiTheme="minorHAnsi" w:cstheme="minorHAnsi"/>
          <w:b/>
          <w:color w:val="000000" w:themeColor="text1"/>
          <w:lang w:val="sr-Cyrl-RS"/>
        </w:rPr>
        <w:t>м2</w:t>
      </w:r>
      <w:r w:rsidR="000156F7" w:rsidRPr="00314038">
        <w:rPr>
          <w:rFonts w:asciiTheme="minorHAnsi" w:eastAsia="Times New Roman" w:hAnsiTheme="minorHAnsi" w:cstheme="minorHAnsi"/>
          <w:b/>
          <w:color w:val="000000" w:themeColor="text1"/>
          <w:lang w:val="sr-Cyrl-RS"/>
        </w:rPr>
        <w:t xml:space="preserve">. </w:t>
      </w:r>
    </w:p>
    <w:p w:rsidR="002549A6" w:rsidRPr="003E770C" w:rsidRDefault="002549A6" w:rsidP="00BB3CFF">
      <w:pPr>
        <w:spacing w:line="238" w:lineRule="auto"/>
        <w:jc w:val="both"/>
        <w:rPr>
          <w:rFonts w:asciiTheme="minorHAnsi" w:eastAsia="Arial" w:hAnsiTheme="minorHAnsi" w:cstheme="minorHAnsi"/>
          <w:lang w:val="sr-Cyrl-RS"/>
        </w:rPr>
      </w:pPr>
    </w:p>
    <w:p w:rsidR="008E36E2" w:rsidRPr="00A96B58" w:rsidRDefault="00BB3CFF" w:rsidP="008E36E2">
      <w:pPr>
        <w:pStyle w:val="ListParagraph"/>
        <w:numPr>
          <w:ilvl w:val="0"/>
          <w:numId w:val="1"/>
        </w:numPr>
        <w:tabs>
          <w:tab w:val="left" w:pos="360"/>
        </w:tabs>
        <w:spacing w:line="0" w:lineRule="atLeast"/>
        <w:ind w:left="0"/>
        <w:jc w:val="both"/>
        <w:rPr>
          <w:rFonts w:asciiTheme="minorHAnsi" w:eastAsia="Arial" w:hAnsiTheme="minorHAnsi" w:cstheme="minorHAnsi"/>
          <w:b/>
          <w:color w:val="000000" w:themeColor="text1"/>
          <w:sz w:val="24"/>
        </w:rPr>
      </w:pPr>
      <w:r w:rsidRPr="00A96B58">
        <w:rPr>
          <w:rFonts w:asciiTheme="minorHAnsi" w:eastAsia="Arial" w:hAnsiTheme="minorHAnsi" w:cstheme="minorHAnsi"/>
          <w:b/>
          <w:color w:val="000000" w:themeColor="text1"/>
          <w:sz w:val="24"/>
        </w:rPr>
        <w:t>НАЧИН ПРИКЉУЧЕЊА НА ИНФРАСТРУКТУРНУ МРЕЖУ</w:t>
      </w:r>
    </w:p>
    <w:p w:rsidR="00E54B27" w:rsidRPr="00E54B27" w:rsidRDefault="00E54B27" w:rsidP="00E54B27">
      <w:pPr>
        <w:tabs>
          <w:tab w:val="left" w:pos="360"/>
        </w:tabs>
        <w:spacing w:line="0" w:lineRule="atLeast"/>
        <w:jc w:val="both"/>
        <w:rPr>
          <w:rFonts w:asciiTheme="minorHAnsi" w:eastAsia="Arial" w:hAnsiTheme="minorHAnsi" w:cstheme="minorHAnsi"/>
          <w:b/>
          <w:color w:val="FF0000"/>
          <w:sz w:val="24"/>
          <w:lang w:val="sr-Cyrl-RS"/>
        </w:rPr>
      </w:pPr>
    </w:p>
    <w:p w:rsidR="00E54B27" w:rsidRPr="000A7A49" w:rsidRDefault="00E54B27" w:rsidP="00E54B27">
      <w:pPr>
        <w:pStyle w:val="ListParagraph"/>
        <w:numPr>
          <w:ilvl w:val="0"/>
          <w:numId w:val="23"/>
        </w:numPr>
        <w:spacing w:line="239" w:lineRule="auto"/>
        <w:jc w:val="both"/>
        <w:rPr>
          <w:rFonts w:asciiTheme="minorHAnsi" w:eastAsia="Arial" w:hAnsiTheme="minorHAnsi" w:cstheme="minorHAnsi"/>
          <w:b/>
          <w:color w:val="000000" w:themeColor="text1"/>
          <w:u w:val="single"/>
        </w:rPr>
      </w:pPr>
      <w:r w:rsidRPr="000A7A49">
        <w:rPr>
          <w:rFonts w:asciiTheme="minorHAnsi" w:eastAsia="Arial" w:hAnsiTheme="minorHAnsi" w:cstheme="minorHAnsi"/>
          <w:b/>
          <w:color w:val="000000" w:themeColor="text1"/>
          <w:u w:val="single"/>
        </w:rPr>
        <w:t>ВОДОВОД И КАНАЛИЗАЦИЈА</w:t>
      </w:r>
    </w:p>
    <w:p w:rsidR="000A7A49" w:rsidRPr="000A7A49" w:rsidRDefault="000A7A49" w:rsidP="000A7A49">
      <w:pPr>
        <w:spacing w:line="239" w:lineRule="auto"/>
        <w:jc w:val="both"/>
        <w:rPr>
          <w:rFonts w:asciiTheme="minorHAnsi" w:eastAsia="Arial" w:hAnsiTheme="minorHAnsi" w:cstheme="minorHAnsi"/>
          <w:i/>
          <w:color w:val="000000" w:themeColor="text1"/>
          <w:lang w:val="sr-Cyrl-RS"/>
        </w:rPr>
      </w:pPr>
      <w:r w:rsidRPr="000A7A49">
        <w:rPr>
          <w:rFonts w:asciiTheme="minorHAnsi" w:eastAsia="Arial" w:hAnsiTheme="minorHAnsi" w:cstheme="minorHAnsi"/>
          <w:i/>
          <w:color w:val="000000" w:themeColor="text1"/>
          <w:lang w:val="sr-Cyrl-RS"/>
        </w:rPr>
        <w:t>Технички услови за потребе израде Урбанистичког пројекта за изградњу вишепородичног стамбеног објекта спратности По+Пр+3+Пс у Панчеву, ул. Бранка Радичевића бр. 32, кат. парцела 3535/1 К.О. Панчево</w:t>
      </w:r>
    </w:p>
    <w:p w:rsidR="000A7A49" w:rsidRPr="000A7A49" w:rsidRDefault="000A7A49" w:rsidP="000A7A49">
      <w:pPr>
        <w:spacing w:line="239" w:lineRule="auto"/>
        <w:jc w:val="both"/>
        <w:rPr>
          <w:rFonts w:asciiTheme="minorHAnsi" w:eastAsia="Arial" w:hAnsiTheme="minorHAnsi" w:cstheme="minorHAnsi"/>
          <w:i/>
          <w:color w:val="000000" w:themeColor="text1"/>
          <w:lang w:val="sr-Cyrl-RS"/>
        </w:rPr>
      </w:pPr>
      <w:r w:rsidRPr="000A7A49">
        <w:rPr>
          <w:rFonts w:asciiTheme="minorHAnsi" w:eastAsia="Arial" w:hAnsiTheme="minorHAnsi" w:cstheme="minorHAnsi"/>
          <w:i/>
          <w:color w:val="000000" w:themeColor="text1"/>
          <w:lang w:val="sr-Cyrl-RS"/>
        </w:rPr>
        <w:t>број: Д-767/1 од 10.02.2021. године</w:t>
      </w:r>
    </w:p>
    <w:p w:rsidR="000A7A49" w:rsidRPr="00604CA7" w:rsidRDefault="000A7A49" w:rsidP="000A7A49">
      <w:pPr>
        <w:pStyle w:val="NoSpacing"/>
        <w:jc w:val="both"/>
        <w:rPr>
          <w:color w:val="000000" w:themeColor="text1"/>
          <w:u w:val="single"/>
          <w:lang w:val="sr-Cyrl-RS"/>
        </w:rPr>
      </w:pPr>
    </w:p>
    <w:p w:rsidR="000A7A49" w:rsidRPr="000A7A49" w:rsidRDefault="000A7A49" w:rsidP="000A7A49">
      <w:pPr>
        <w:pStyle w:val="NoSpacing"/>
        <w:numPr>
          <w:ilvl w:val="0"/>
          <w:numId w:val="24"/>
        </w:numPr>
        <w:jc w:val="both"/>
        <w:rPr>
          <w:rFonts w:asciiTheme="minorHAnsi" w:hAnsiTheme="minorHAnsi" w:cstheme="minorHAnsi"/>
          <w:color w:val="000000" w:themeColor="text1"/>
          <w:sz w:val="20"/>
          <w:lang w:val="sr-Cyrl-RS"/>
        </w:rPr>
      </w:pPr>
      <w:r w:rsidRPr="000A7A49">
        <w:rPr>
          <w:rFonts w:asciiTheme="minorHAnsi" w:hAnsiTheme="minorHAnsi" w:cstheme="minorHAnsi"/>
          <w:color w:val="000000" w:themeColor="text1"/>
          <w:sz w:val="20"/>
          <w:lang w:val="sr-Cyrl-RS"/>
        </w:rPr>
        <w:t>На посматраној локацији, у улици Бранка Радичевића, постоје инсталације водовода и фекалне канализације. Градска атмосферска канализација није изграђена.</w:t>
      </w:r>
    </w:p>
    <w:p w:rsidR="000A7A49" w:rsidRPr="000A7A49" w:rsidRDefault="000A7A49" w:rsidP="000A7A49">
      <w:pPr>
        <w:pStyle w:val="NoSpacing"/>
        <w:numPr>
          <w:ilvl w:val="0"/>
          <w:numId w:val="24"/>
        </w:numPr>
        <w:jc w:val="both"/>
        <w:rPr>
          <w:rFonts w:asciiTheme="minorHAnsi" w:hAnsiTheme="minorHAnsi" w:cstheme="minorHAnsi"/>
          <w:color w:val="000000" w:themeColor="text1"/>
          <w:sz w:val="20"/>
          <w:lang w:val="sr-Cyrl-RS"/>
        </w:rPr>
      </w:pPr>
      <w:r w:rsidRPr="000A7A49">
        <w:rPr>
          <w:rFonts w:asciiTheme="minorHAnsi" w:hAnsiTheme="minorHAnsi" w:cstheme="minorHAnsi"/>
          <w:color w:val="000000" w:themeColor="text1"/>
          <w:sz w:val="20"/>
          <w:lang w:val="sr-Cyrl-RS"/>
        </w:rPr>
        <w:t>Увидом у постојећу архивску документацију ЈКП „Водовод и канализација“ Панчево и увидом на терену утврђено је да се преко прикључка који се налази на парцели 3535/1 К.О. Панчево, на којој се планира изградња објеката, снабдевају водом и објекти са суседне парцеле (Бранка Радичевића бр. 30 и Бранка Радичевића бр. 28а).</w:t>
      </w:r>
    </w:p>
    <w:p w:rsidR="000A7A49" w:rsidRPr="000A7A49" w:rsidRDefault="000A7A49" w:rsidP="000A7A49">
      <w:pPr>
        <w:pStyle w:val="NoSpacing"/>
        <w:numPr>
          <w:ilvl w:val="0"/>
          <w:numId w:val="24"/>
        </w:numPr>
        <w:jc w:val="both"/>
        <w:rPr>
          <w:rFonts w:asciiTheme="minorHAnsi" w:hAnsiTheme="minorHAnsi" w:cstheme="minorHAnsi"/>
          <w:color w:val="000000" w:themeColor="text1"/>
          <w:sz w:val="20"/>
          <w:lang w:val="sr-Cyrl-RS"/>
        </w:rPr>
      </w:pPr>
      <w:r w:rsidRPr="000A7A49">
        <w:rPr>
          <w:rFonts w:asciiTheme="minorHAnsi" w:hAnsiTheme="minorHAnsi" w:cstheme="minorHAnsi"/>
          <w:color w:val="000000" w:themeColor="text1"/>
          <w:sz w:val="20"/>
          <w:lang w:val="sr-Cyrl-RS"/>
        </w:rPr>
        <w:t>Ово значи да је инвеститор дужан да пре било каквих радова на изградњи објеката обезбеди снабдевање водом наведених објеката, односно изгради нов прикључак за све регистроване кориснике који се снабдевају водом са постојећег прикључка и повеже постојеће унутрашње инсталације са новоизграђеним прикључком.</w:t>
      </w:r>
    </w:p>
    <w:p w:rsidR="000A7A49" w:rsidRPr="000A7A49" w:rsidRDefault="000A7A49" w:rsidP="000A7A49">
      <w:pPr>
        <w:pStyle w:val="NoSpacing"/>
        <w:jc w:val="both"/>
        <w:rPr>
          <w:rFonts w:asciiTheme="minorHAnsi" w:hAnsiTheme="minorHAnsi" w:cstheme="minorHAnsi"/>
          <w:b/>
          <w:color w:val="FF0000"/>
          <w:sz w:val="20"/>
          <w:u w:val="single"/>
          <w:lang w:val="sr-Cyrl-RS"/>
        </w:rPr>
      </w:pPr>
    </w:p>
    <w:p w:rsidR="000A7A49" w:rsidRPr="000A7A49" w:rsidRDefault="000A7A49" w:rsidP="000A7A49">
      <w:pPr>
        <w:pStyle w:val="NoSpacing"/>
        <w:jc w:val="both"/>
        <w:rPr>
          <w:rFonts w:asciiTheme="minorHAnsi" w:hAnsiTheme="minorHAnsi" w:cstheme="minorHAnsi"/>
          <w:b/>
          <w:color w:val="000000" w:themeColor="text1"/>
          <w:sz w:val="20"/>
          <w:u w:val="single"/>
          <w:lang w:val="sr-Cyrl-RS"/>
        </w:rPr>
      </w:pPr>
      <w:r w:rsidRPr="000A7A49">
        <w:rPr>
          <w:rFonts w:asciiTheme="minorHAnsi" w:hAnsiTheme="minorHAnsi" w:cstheme="minorHAnsi"/>
          <w:b/>
          <w:color w:val="000000" w:themeColor="text1"/>
          <w:sz w:val="20"/>
          <w:u w:val="single"/>
          <w:lang w:val="sr-Cyrl-RS"/>
        </w:rPr>
        <w:t>Водовод - инфраструктура:</w:t>
      </w:r>
    </w:p>
    <w:p w:rsidR="000A7A49" w:rsidRPr="000A7A49" w:rsidRDefault="000A7A49" w:rsidP="000A7A49">
      <w:pPr>
        <w:pStyle w:val="NoSpacing"/>
        <w:numPr>
          <w:ilvl w:val="0"/>
          <w:numId w:val="24"/>
        </w:numPr>
        <w:jc w:val="both"/>
        <w:rPr>
          <w:rFonts w:asciiTheme="minorHAnsi" w:hAnsiTheme="minorHAnsi" w:cstheme="minorHAnsi"/>
          <w:color w:val="000000" w:themeColor="text1"/>
          <w:sz w:val="20"/>
          <w:lang w:val="sr-Cyrl-RS"/>
        </w:rPr>
      </w:pPr>
      <w:r w:rsidRPr="000A7A49">
        <w:rPr>
          <w:rFonts w:asciiTheme="minorHAnsi" w:hAnsiTheme="minorHAnsi" w:cstheme="minorHAnsi"/>
          <w:color w:val="000000" w:themeColor="text1"/>
          <w:sz w:val="20"/>
          <w:lang w:val="sr-Cyrl-RS"/>
        </w:rPr>
        <w:t>Увидом у достављену документацију утврђено је да не постоје услови за прикључење на градски водовод све док се не изврши изградња водовода одговарајућег пречника и капацитета.</w:t>
      </w:r>
    </w:p>
    <w:p w:rsidR="000A7A49" w:rsidRPr="000A7A49" w:rsidRDefault="000A7A49" w:rsidP="000A7A49">
      <w:pPr>
        <w:pStyle w:val="NoSpacing"/>
        <w:numPr>
          <w:ilvl w:val="0"/>
          <w:numId w:val="24"/>
        </w:numPr>
        <w:jc w:val="both"/>
        <w:rPr>
          <w:rFonts w:asciiTheme="minorHAnsi" w:hAnsiTheme="minorHAnsi" w:cstheme="minorHAnsi"/>
          <w:color w:val="000000" w:themeColor="text1"/>
          <w:sz w:val="20"/>
          <w:lang w:val="sr-Cyrl-RS"/>
        </w:rPr>
      </w:pPr>
      <w:r w:rsidRPr="000A7A49">
        <w:rPr>
          <w:rFonts w:asciiTheme="minorHAnsi" w:hAnsiTheme="minorHAnsi" w:cstheme="minorHAnsi"/>
          <w:color w:val="000000" w:themeColor="text1"/>
          <w:sz w:val="20"/>
          <w:lang w:val="sr-Cyrl-RS"/>
        </w:rPr>
        <w:t>Инвеститор је у обавези да за све радове на јавној површини са имаоцем јавног овлашћења ЈКП „Водовод и канализација“ Панчево закључи уговор о изградњи, све у складу са чланом 92. Закона који се односи на финансирање недовољно опремљеног грађевинског земљишта. Овим уговорм се обухватају радови на изградњи инсталације водовода у оквиру улице, док се пројектовање и изградња водоводног прикључка за објекте који се граде регулише се засебним Уговором, а након изградње и исходовања употребне дозволе за водовод.</w:t>
      </w:r>
    </w:p>
    <w:p w:rsidR="000A7A49" w:rsidRPr="000A7A49" w:rsidRDefault="000A7A49" w:rsidP="000A7A49">
      <w:pPr>
        <w:pStyle w:val="NoSpacing"/>
        <w:numPr>
          <w:ilvl w:val="0"/>
          <w:numId w:val="24"/>
        </w:numPr>
        <w:jc w:val="both"/>
        <w:rPr>
          <w:rFonts w:asciiTheme="minorHAnsi" w:hAnsiTheme="minorHAnsi" w:cstheme="minorHAnsi"/>
          <w:color w:val="000000" w:themeColor="text1"/>
          <w:sz w:val="20"/>
          <w:lang w:val="sr-Cyrl-RS"/>
        </w:rPr>
      </w:pPr>
      <w:r w:rsidRPr="000A7A49">
        <w:rPr>
          <w:rFonts w:asciiTheme="minorHAnsi" w:hAnsiTheme="minorHAnsi" w:cstheme="minorHAnsi"/>
          <w:color w:val="000000" w:themeColor="text1"/>
          <w:sz w:val="20"/>
          <w:lang w:val="sr-Cyrl-RS"/>
        </w:rPr>
        <w:t>Неопходно је урадити пројектну документацију која ће обухватати реконструкцију градског водовода од азбестцементних цеви (нов водовод од ПЕ цеви пречника О</w:t>
      </w:r>
      <w:r w:rsidRPr="000A7A49">
        <w:rPr>
          <w:rFonts w:asciiTheme="minorHAnsi" w:hAnsiTheme="minorHAnsi" w:cstheme="minorHAnsi"/>
          <w:color w:val="000000" w:themeColor="text1"/>
          <w:sz w:val="20"/>
          <w:lang w:val="sr-Latn-RS"/>
        </w:rPr>
        <w:t xml:space="preserve">D150) </w:t>
      </w:r>
      <w:r w:rsidRPr="000A7A49">
        <w:rPr>
          <w:rFonts w:asciiTheme="minorHAnsi" w:hAnsiTheme="minorHAnsi" w:cstheme="minorHAnsi"/>
          <w:color w:val="000000" w:themeColor="text1"/>
          <w:sz w:val="20"/>
          <w:lang w:val="sr-Cyrl-RS"/>
        </w:rPr>
        <w:t>у дужини од цца 200метара (од улице Моше Пијаде до улице Патријарха Арсенија Чарнојевића)</w:t>
      </w:r>
    </w:p>
    <w:p w:rsidR="000A7A49" w:rsidRPr="000A7A49" w:rsidRDefault="000A7A49" w:rsidP="000A7A49">
      <w:pPr>
        <w:pStyle w:val="NoSpacing"/>
        <w:numPr>
          <w:ilvl w:val="0"/>
          <w:numId w:val="24"/>
        </w:numPr>
        <w:jc w:val="both"/>
        <w:rPr>
          <w:rFonts w:asciiTheme="minorHAnsi" w:hAnsiTheme="minorHAnsi" w:cstheme="minorHAnsi"/>
          <w:color w:val="000000" w:themeColor="text1"/>
          <w:sz w:val="20"/>
          <w:lang w:val="sr-Cyrl-RS"/>
        </w:rPr>
      </w:pPr>
      <w:r w:rsidRPr="000A7A49">
        <w:rPr>
          <w:rFonts w:asciiTheme="minorHAnsi" w:hAnsiTheme="minorHAnsi" w:cstheme="minorHAnsi"/>
          <w:color w:val="000000" w:themeColor="text1"/>
          <w:sz w:val="20"/>
          <w:lang w:val="sr-Cyrl-RS"/>
        </w:rPr>
        <w:t>Расположиви притисак у уличној водоводној мрежи у стандардним условима рада је до 2,5 бара, максимално дозвољена количина воде коју гарантује ЈКП „Водовод и канализација“ је 5</w:t>
      </w:r>
      <w:r w:rsidRPr="000A7A49">
        <w:rPr>
          <w:rFonts w:asciiTheme="minorHAnsi" w:hAnsiTheme="minorHAnsi" w:cstheme="minorHAnsi"/>
          <w:color w:val="000000" w:themeColor="text1"/>
          <w:sz w:val="20"/>
          <w:lang w:val="sr-Latn-RS"/>
        </w:rPr>
        <w:t xml:space="preserve">l/s. </w:t>
      </w:r>
      <w:r w:rsidRPr="000A7A49">
        <w:rPr>
          <w:rFonts w:asciiTheme="minorHAnsi" w:hAnsiTheme="minorHAnsi" w:cstheme="minorHAnsi"/>
          <w:color w:val="000000" w:themeColor="text1"/>
          <w:sz w:val="20"/>
          <w:lang w:val="sr-Cyrl-RS"/>
        </w:rPr>
        <w:t xml:space="preserve">При димензионисању мреже водити речуна о препорукама о дозвољеној брзини воде у цевима, дубина водомера </w:t>
      </w:r>
      <w:r w:rsidRPr="000A7A49">
        <w:rPr>
          <w:rFonts w:asciiTheme="minorHAnsi" w:hAnsiTheme="minorHAnsi" w:cstheme="minorHAnsi"/>
          <w:color w:val="000000" w:themeColor="text1"/>
          <w:sz w:val="20"/>
        </w:rPr>
        <w:t xml:space="preserve">&gt;=1,2 </w:t>
      </w:r>
      <w:r w:rsidRPr="000A7A49">
        <w:rPr>
          <w:rFonts w:asciiTheme="minorHAnsi" w:hAnsiTheme="minorHAnsi" w:cstheme="minorHAnsi"/>
          <w:color w:val="000000" w:themeColor="text1"/>
          <w:sz w:val="20"/>
          <w:lang w:val="sr-Cyrl-RS"/>
        </w:rPr>
        <w:t>метра.</w:t>
      </w:r>
    </w:p>
    <w:p w:rsidR="000A7A49" w:rsidRPr="000A7A49" w:rsidRDefault="000A7A49" w:rsidP="000A7A49">
      <w:pPr>
        <w:pStyle w:val="NoSpacing"/>
        <w:ind w:left="720"/>
        <w:jc w:val="both"/>
        <w:rPr>
          <w:rFonts w:asciiTheme="minorHAnsi" w:hAnsiTheme="minorHAnsi" w:cstheme="minorHAnsi"/>
          <w:color w:val="000000" w:themeColor="text1"/>
          <w:sz w:val="20"/>
          <w:lang w:val="sr-Cyrl-RS"/>
        </w:rPr>
      </w:pPr>
      <w:r w:rsidRPr="000A7A49">
        <w:rPr>
          <w:rFonts w:asciiTheme="minorHAnsi" w:hAnsiTheme="minorHAnsi" w:cstheme="minorHAnsi"/>
          <w:color w:val="000000" w:themeColor="text1"/>
          <w:sz w:val="20"/>
          <w:lang w:val="sr-Cyrl-RS"/>
        </w:rPr>
        <w:t xml:space="preserve">Карактеристике водоводног материјала који се примењује у ЈКП „Водовод и канализаицја“ Панчево: </w:t>
      </w:r>
    </w:p>
    <w:p w:rsidR="000A7A49" w:rsidRPr="000A7A49" w:rsidRDefault="000A7A49" w:rsidP="000A7A49">
      <w:pPr>
        <w:pStyle w:val="NoSpacing"/>
        <w:ind w:left="720"/>
        <w:jc w:val="both"/>
        <w:rPr>
          <w:rFonts w:asciiTheme="minorHAnsi" w:hAnsiTheme="minorHAnsi" w:cstheme="minorHAnsi"/>
          <w:color w:val="000000" w:themeColor="text1"/>
          <w:sz w:val="20"/>
          <w:lang w:val="sr-Cyrl-RS"/>
        </w:rPr>
      </w:pPr>
      <w:r w:rsidRPr="000A7A49">
        <w:rPr>
          <w:rFonts w:asciiTheme="minorHAnsi" w:hAnsiTheme="minorHAnsi" w:cstheme="minorHAnsi"/>
          <w:color w:val="000000" w:themeColor="text1"/>
          <w:sz w:val="20"/>
          <w:lang w:val="sr-Cyrl-RS"/>
        </w:rPr>
        <w:t>Пројектом предвидети изградњу водовода од цеви следећих карактеристика:</w:t>
      </w:r>
    </w:p>
    <w:p w:rsidR="000A7A49" w:rsidRPr="000A7A49" w:rsidRDefault="000A7A49" w:rsidP="000A7A49">
      <w:pPr>
        <w:pStyle w:val="NoSpacing"/>
        <w:ind w:left="720"/>
        <w:jc w:val="both"/>
        <w:rPr>
          <w:rFonts w:asciiTheme="minorHAnsi" w:hAnsiTheme="minorHAnsi" w:cstheme="minorHAnsi"/>
          <w:color w:val="000000" w:themeColor="text1"/>
          <w:sz w:val="20"/>
          <w:lang w:val="sr-Latn-RS"/>
        </w:rPr>
      </w:pPr>
      <w:r w:rsidRPr="000A7A49">
        <w:rPr>
          <w:rFonts w:asciiTheme="minorHAnsi" w:hAnsiTheme="minorHAnsi" w:cstheme="minorHAnsi"/>
          <w:color w:val="000000" w:themeColor="text1"/>
          <w:sz w:val="20"/>
          <w:lang w:val="sr-Cyrl-RS"/>
        </w:rPr>
        <w:t xml:space="preserve">- Материјал: полиетилен </w:t>
      </w:r>
      <w:r w:rsidRPr="000A7A49">
        <w:rPr>
          <w:rFonts w:asciiTheme="minorHAnsi" w:hAnsiTheme="minorHAnsi" w:cstheme="minorHAnsi"/>
          <w:color w:val="000000" w:themeColor="text1"/>
          <w:sz w:val="20"/>
          <w:lang w:val="sr-Latn-RS"/>
        </w:rPr>
        <w:t>PEHD</w:t>
      </w:r>
    </w:p>
    <w:p w:rsidR="000A7A49" w:rsidRPr="000A7A49" w:rsidRDefault="000A7A49" w:rsidP="000A7A49">
      <w:pPr>
        <w:pStyle w:val="NoSpacing"/>
        <w:ind w:left="720"/>
        <w:jc w:val="both"/>
        <w:rPr>
          <w:rFonts w:asciiTheme="minorHAnsi" w:hAnsiTheme="minorHAnsi" w:cstheme="minorHAnsi"/>
          <w:color w:val="000000" w:themeColor="text1"/>
          <w:sz w:val="20"/>
        </w:rPr>
      </w:pPr>
      <w:r w:rsidRPr="000A7A49">
        <w:rPr>
          <w:rFonts w:asciiTheme="minorHAnsi" w:hAnsiTheme="minorHAnsi" w:cstheme="minorHAnsi"/>
          <w:color w:val="000000" w:themeColor="text1"/>
          <w:sz w:val="20"/>
          <w:lang w:val="sr-Latn-RS"/>
        </w:rPr>
        <w:t xml:space="preserve">- </w:t>
      </w:r>
      <w:r w:rsidRPr="000A7A49">
        <w:rPr>
          <w:rFonts w:asciiTheme="minorHAnsi" w:hAnsiTheme="minorHAnsi" w:cstheme="minorHAnsi"/>
          <w:color w:val="000000" w:themeColor="text1"/>
          <w:sz w:val="20"/>
          <w:lang w:val="sr-Cyrl-RS"/>
        </w:rPr>
        <w:t xml:space="preserve">Радни притисак </w:t>
      </w:r>
      <w:r w:rsidRPr="000A7A49">
        <w:rPr>
          <w:rFonts w:asciiTheme="minorHAnsi" w:hAnsiTheme="minorHAnsi" w:cstheme="minorHAnsi"/>
          <w:color w:val="000000" w:themeColor="text1"/>
          <w:sz w:val="20"/>
          <w:lang w:val="sr-Latn-RS"/>
        </w:rPr>
        <w:t>NP</w:t>
      </w:r>
      <w:r w:rsidRPr="000A7A49">
        <w:rPr>
          <w:rFonts w:asciiTheme="minorHAnsi" w:hAnsiTheme="minorHAnsi" w:cstheme="minorHAnsi"/>
          <w:color w:val="000000" w:themeColor="text1"/>
          <w:sz w:val="20"/>
        </w:rPr>
        <w:t>=10 (CDR-17)</w:t>
      </w:r>
    </w:p>
    <w:p w:rsidR="000A7A49" w:rsidRPr="000A7A49" w:rsidRDefault="000A7A49" w:rsidP="000A7A49">
      <w:pPr>
        <w:pStyle w:val="NoSpacing"/>
        <w:ind w:left="720"/>
        <w:jc w:val="both"/>
        <w:rPr>
          <w:rFonts w:asciiTheme="minorHAnsi" w:hAnsiTheme="minorHAnsi" w:cstheme="minorHAnsi"/>
          <w:color w:val="000000" w:themeColor="text1"/>
          <w:sz w:val="20"/>
        </w:rPr>
      </w:pPr>
    </w:p>
    <w:p w:rsidR="000A7A49" w:rsidRPr="000A7A49" w:rsidRDefault="000A7A49" w:rsidP="000A7A49">
      <w:pPr>
        <w:pStyle w:val="NoSpacing"/>
        <w:jc w:val="both"/>
        <w:rPr>
          <w:rFonts w:asciiTheme="minorHAnsi" w:hAnsiTheme="minorHAnsi" w:cstheme="minorHAnsi"/>
          <w:color w:val="000000" w:themeColor="text1"/>
          <w:sz w:val="20"/>
          <w:lang w:val="sr-Cyrl-RS"/>
        </w:rPr>
      </w:pPr>
      <w:r w:rsidRPr="000A7A49">
        <w:rPr>
          <w:rFonts w:asciiTheme="minorHAnsi" w:hAnsiTheme="minorHAnsi" w:cstheme="minorHAnsi"/>
          <w:color w:val="000000" w:themeColor="text1"/>
          <w:sz w:val="20"/>
          <w:lang w:val="sr-Cyrl-RS"/>
        </w:rPr>
        <w:lastRenderedPageBreak/>
        <w:t>Услови за прикључење објеката након изградње водоводног прикључка и градског водовода у улици:</w:t>
      </w:r>
    </w:p>
    <w:p w:rsidR="000A7A49" w:rsidRPr="000A7A49" w:rsidRDefault="000A7A49" w:rsidP="000A7A49">
      <w:pPr>
        <w:pStyle w:val="NoSpacing"/>
        <w:ind w:left="720"/>
        <w:jc w:val="both"/>
        <w:rPr>
          <w:rFonts w:asciiTheme="minorHAnsi" w:hAnsiTheme="minorHAnsi" w:cstheme="minorHAnsi"/>
          <w:color w:val="000000" w:themeColor="text1"/>
          <w:sz w:val="20"/>
          <w:lang w:val="sr-Cyrl-RS"/>
        </w:rPr>
      </w:pPr>
    </w:p>
    <w:p w:rsidR="000A7A49" w:rsidRPr="000A7A49" w:rsidRDefault="000A7A49" w:rsidP="000A7A49">
      <w:pPr>
        <w:pStyle w:val="NoSpacing"/>
        <w:jc w:val="both"/>
        <w:rPr>
          <w:rFonts w:asciiTheme="minorHAnsi" w:hAnsiTheme="minorHAnsi" w:cstheme="minorHAnsi"/>
          <w:b/>
          <w:color w:val="000000" w:themeColor="text1"/>
          <w:sz w:val="20"/>
          <w:u w:val="single"/>
          <w:lang w:val="sr-Cyrl-RS"/>
        </w:rPr>
      </w:pPr>
      <w:r w:rsidRPr="000A7A49">
        <w:rPr>
          <w:rFonts w:asciiTheme="minorHAnsi" w:hAnsiTheme="minorHAnsi" w:cstheme="minorHAnsi"/>
          <w:b/>
          <w:color w:val="000000" w:themeColor="text1"/>
          <w:sz w:val="20"/>
          <w:u w:val="single"/>
          <w:lang w:val="sr-Cyrl-RS"/>
        </w:rPr>
        <w:t>Водовод:</w:t>
      </w:r>
    </w:p>
    <w:p w:rsidR="000A7A49" w:rsidRPr="000A7A49" w:rsidRDefault="000A7A49" w:rsidP="000A7A49">
      <w:pPr>
        <w:pStyle w:val="NoSpacing"/>
        <w:numPr>
          <w:ilvl w:val="0"/>
          <w:numId w:val="30"/>
        </w:numPr>
        <w:jc w:val="both"/>
        <w:rPr>
          <w:rFonts w:asciiTheme="minorHAnsi" w:hAnsiTheme="minorHAnsi" w:cstheme="minorHAnsi"/>
          <w:color w:val="000000" w:themeColor="text1"/>
          <w:sz w:val="20"/>
          <w:lang w:val="sr-Cyrl-RS"/>
        </w:rPr>
      </w:pPr>
      <w:r w:rsidRPr="000A7A49">
        <w:rPr>
          <w:rFonts w:asciiTheme="minorHAnsi" w:hAnsiTheme="minorHAnsi" w:cstheme="minorHAnsi"/>
          <w:color w:val="000000" w:themeColor="text1"/>
          <w:sz w:val="20"/>
          <w:lang w:val="sr-Cyrl-RS"/>
        </w:rPr>
        <w:t>Инвеститор је прикључење објекта предвидео на градски водовод у улици Бранка Радичевића.</w:t>
      </w:r>
    </w:p>
    <w:p w:rsidR="000A7A49" w:rsidRPr="000A7A49" w:rsidRDefault="000A7A49" w:rsidP="000A7A49">
      <w:pPr>
        <w:pStyle w:val="NoSpacing"/>
        <w:numPr>
          <w:ilvl w:val="0"/>
          <w:numId w:val="30"/>
        </w:numPr>
        <w:jc w:val="both"/>
        <w:rPr>
          <w:rFonts w:asciiTheme="minorHAnsi" w:hAnsiTheme="minorHAnsi" w:cstheme="minorHAnsi"/>
          <w:color w:val="000000" w:themeColor="text1"/>
          <w:sz w:val="20"/>
          <w:lang w:val="sr-Cyrl-RS"/>
        </w:rPr>
      </w:pPr>
      <w:r w:rsidRPr="000A7A49">
        <w:rPr>
          <w:rFonts w:asciiTheme="minorHAnsi" w:hAnsiTheme="minorHAnsi" w:cstheme="minorHAnsi"/>
          <w:color w:val="000000" w:themeColor="text1"/>
          <w:sz w:val="20"/>
          <w:lang w:val="sr-Cyrl-RS"/>
        </w:rPr>
        <w:t>У складу са издатим урбанистичким условима, водомерни шахт урадити на 1.5 метар од регулационе линије у делу који је предвиђен за подрумски простор где се у оквиру колског прилиза мора урадити шахт за смештај водомера. Шахт мора бити одговарајућих димензија, односно у складу са предвиђеним бројем водомера.</w:t>
      </w:r>
    </w:p>
    <w:p w:rsidR="000A7A49" w:rsidRPr="000A7A49" w:rsidRDefault="000A7A49" w:rsidP="000A7A49">
      <w:pPr>
        <w:pStyle w:val="NoSpacing"/>
        <w:numPr>
          <w:ilvl w:val="0"/>
          <w:numId w:val="30"/>
        </w:numPr>
        <w:jc w:val="both"/>
        <w:rPr>
          <w:rFonts w:asciiTheme="minorHAnsi" w:hAnsiTheme="minorHAnsi" w:cstheme="minorHAnsi"/>
          <w:color w:val="000000" w:themeColor="text1"/>
          <w:sz w:val="20"/>
          <w:lang w:val="sr-Cyrl-RS"/>
        </w:rPr>
      </w:pPr>
      <w:r w:rsidRPr="000A7A49">
        <w:rPr>
          <w:rFonts w:asciiTheme="minorHAnsi" w:hAnsiTheme="minorHAnsi" w:cstheme="minorHAnsi"/>
          <w:color w:val="000000" w:themeColor="text1"/>
          <w:sz w:val="20"/>
          <w:lang w:val="sr-Cyrl-RS"/>
        </w:rPr>
        <w:t>Водомерни шахт мора бити увек приступачан за интервенцију и одржавање, као и за очитавање водомера, није дозвољено остављање ствари, паркирање возила и слично, преко и око водомерног шахта.</w:t>
      </w:r>
    </w:p>
    <w:p w:rsidR="000A7A49" w:rsidRPr="000A7A49" w:rsidRDefault="000A7A49" w:rsidP="000A7A49">
      <w:pPr>
        <w:pStyle w:val="NoSpacing"/>
        <w:numPr>
          <w:ilvl w:val="0"/>
          <w:numId w:val="30"/>
        </w:numPr>
        <w:jc w:val="both"/>
        <w:rPr>
          <w:rFonts w:asciiTheme="minorHAnsi" w:hAnsiTheme="minorHAnsi" w:cstheme="minorHAnsi"/>
          <w:color w:val="000000" w:themeColor="text1"/>
          <w:sz w:val="20"/>
          <w:lang w:val="sr-Cyrl-RS"/>
        </w:rPr>
      </w:pPr>
      <w:r w:rsidRPr="000A7A49">
        <w:rPr>
          <w:rFonts w:asciiTheme="minorHAnsi" w:hAnsiTheme="minorHAnsi" w:cstheme="minorHAnsi"/>
          <w:color w:val="000000" w:themeColor="text1"/>
          <w:sz w:val="20"/>
          <w:lang w:val="sr-Cyrl-RS"/>
        </w:rPr>
        <w:t xml:space="preserve">Димензија водомерног шахта (светли отвор), пречник прикључка, димензије и тип водомера одредиће се приликом израде пројектно техничке документације за изградњу водоводног прикључка. </w:t>
      </w:r>
    </w:p>
    <w:p w:rsidR="000A7A49" w:rsidRPr="000A7A49" w:rsidRDefault="000A7A49" w:rsidP="000A7A49">
      <w:pPr>
        <w:pStyle w:val="NoSpacing"/>
        <w:numPr>
          <w:ilvl w:val="0"/>
          <w:numId w:val="30"/>
        </w:numPr>
        <w:jc w:val="both"/>
        <w:rPr>
          <w:rFonts w:asciiTheme="minorHAnsi" w:hAnsiTheme="minorHAnsi" w:cstheme="minorHAnsi"/>
          <w:color w:val="000000" w:themeColor="text1"/>
          <w:sz w:val="20"/>
          <w:lang w:val="sr-Cyrl-RS"/>
        </w:rPr>
      </w:pPr>
      <w:r w:rsidRPr="000A7A49">
        <w:rPr>
          <w:rFonts w:asciiTheme="minorHAnsi" w:hAnsiTheme="minorHAnsi" w:cstheme="minorHAnsi"/>
          <w:color w:val="000000" w:themeColor="text1"/>
          <w:sz w:val="20"/>
          <w:lang w:val="sr-Cyrl-RS"/>
        </w:rPr>
        <w:t>Није дозвољено постављање појединачних водомера у подрумским или сутеренским просторијама.</w:t>
      </w:r>
    </w:p>
    <w:p w:rsidR="000A7A49" w:rsidRPr="000A7A49" w:rsidRDefault="000A7A49" w:rsidP="000A7A49">
      <w:pPr>
        <w:pStyle w:val="NoSpacing"/>
        <w:jc w:val="both"/>
        <w:rPr>
          <w:rFonts w:asciiTheme="minorHAnsi" w:hAnsiTheme="minorHAnsi" w:cstheme="minorHAnsi"/>
          <w:color w:val="000000" w:themeColor="text1"/>
          <w:sz w:val="20"/>
          <w:lang w:val="sr-Cyrl-RS"/>
        </w:rPr>
      </w:pPr>
    </w:p>
    <w:p w:rsidR="000A7A49" w:rsidRPr="000A7A49" w:rsidRDefault="000A7A49" w:rsidP="000A7A49">
      <w:pPr>
        <w:pStyle w:val="NoSpacing"/>
        <w:jc w:val="both"/>
        <w:rPr>
          <w:rFonts w:asciiTheme="minorHAnsi" w:hAnsiTheme="minorHAnsi" w:cstheme="minorHAnsi"/>
          <w:b/>
          <w:color w:val="000000" w:themeColor="text1"/>
          <w:sz w:val="20"/>
          <w:u w:val="single"/>
          <w:lang w:val="sr-Cyrl-RS"/>
        </w:rPr>
      </w:pPr>
      <w:r w:rsidRPr="000A7A49">
        <w:rPr>
          <w:rFonts w:asciiTheme="minorHAnsi" w:hAnsiTheme="minorHAnsi" w:cstheme="minorHAnsi"/>
          <w:b/>
          <w:color w:val="000000" w:themeColor="text1"/>
          <w:sz w:val="20"/>
          <w:u w:val="single"/>
          <w:lang w:val="sr-Cyrl-RS"/>
        </w:rPr>
        <w:t>Фекална канализација (објекат):</w:t>
      </w:r>
    </w:p>
    <w:p w:rsidR="000A7A49" w:rsidRPr="000A7A49" w:rsidRDefault="000A7A49" w:rsidP="000A7A49">
      <w:pPr>
        <w:pStyle w:val="NoSpacing"/>
        <w:numPr>
          <w:ilvl w:val="0"/>
          <w:numId w:val="31"/>
        </w:numPr>
        <w:jc w:val="both"/>
        <w:rPr>
          <w:rFonts w:asciiTheme="minorHAnsi" w:hAnsiTheme="minorHAnsi" w:cstheme="minorHAnsi"/>
          <w:color w:val="000000" w:themeColor="text1"/>
          <w:sz w:val="20"/>
          <w:lang w:val="sr-Cyrl-RS"/>
        </w:rPr>
      </w:pPr>
      <w:r w:rsidRPr="000A7A49">
        <w:rPr>
          <w:rFonts w:asciiTheme="minorHAnsi" w:hAnsiTheme="minorHAnsi" w:cstheme="minorHAnsi"/>
          <w:color w:val="000000" w:themeColor="text1"/>
          <w:sz w:val="20"/>
          <w:lang w:val="sr-Cyrl-RS"/>
        </w:rPr>
        <w:t xml:space="preserve">У складу са достављеним предлогом решавања одвођења отпадних и атмосферских вода и Одлуком о одвођењу и пречишћавању отпадних и атмосферских вода Града Панчева („Сл. Гласник РС“ бр. 23/18) прикључење објекта извршити преко ревизионог шахта чији је положај дефинисан у ситуацији датој у усвојеном урбанистичком пројекту. Ово значи да је део простора предвиђеног за подрум потребно  предвидети за прикључни шахт. </w:t>
      </w:r>
    </w:p>
    <w:p w:rsidR="000A7A49" w:rsidRPr="000A7A49" w:rsidRDefault="000A7A49" w:rsidP="000A7A49">
      <w:pPr>
        <w:pStyle w:val="NoSpacing"/>
        <w:numPr>
          <w:ilvl w:val="0"/>
          <w:numId w:val="31"/>
        </w:numPr>
        <w:jc w:val="both"/>
        <w:rPr>
          <w:rFonts w:asciiTheme="minorHAnsi" w:hAnsiTheme="minorHAnsi" w:cstheme="minorHAnsi"/>
          <w:color w:val="000000" w:themeColor="text1"/>
          <w:sz w:val="20"/>
          <w:lang w:val="sr-Cyrl-RS"/>
        </w:rPr>
      </w:pPr>
      <w:r w:rsidRPr="000A7A49">
        <w:rPr>
          <w:rFonts w:asciiTheme="minorHAnsi" w:hAnsiTheme="minorHAnsi" w:cstheme="minorHAnsi"/>
          <w:color w:val="000000" w:themeColor="text1"/>
          <w:sz w:val="20"/>
          <w:lang w:val="sr-Cyrl-RS"/>
        </w:rPr>
        <w:t xml:space="preserve">Забрањено је прикључење преко цевне ревизије. </w:t>
      </w:r>
    </w:p>
    <w:p w:rsidR="000A7A49" w:rsidRPr="000A7A49" w:rsidRDefault="000A7A49" w:rsidP="000A7A49">
      <w:pPr>
        <w:pStyle w:val="NoSpacing"/>
        <w:numPr>
          <w:ilvl w:val="0"/>
          <w:numId w:val="31"/>
        </w:numPr>
        <w:jc w:val="both"/>
        <w:rPr>
          <w:rFonts w:asciiTheme="minorHAnsi" w:hAnsiTheme="minorHAnsi" w:cstheme="minorHAnsi"/>
          <w:color w:val="000000" w:themeColor="text1"/>
          <w:sz w:val="20"/>
          <w:lang w:val="sr-Cyrl-RS"/>
        </w:rPr>
      </w:pPr>
      <w:r w:rsidRPr="000A7A49">
        <w:rPr>
          <w:rFonts w:asciiTheme="minorHAnsi" w:hAnsiTheme="minorHAnsi" w:cstheme="minorHAnsi"/>
          <w:color w:val="000000" w:themeColor="text1"/>
          <w:sz w:val="20"/>
          <w:lang w:val="sr-Cyrl-RS"/>
        </w:rPr>
        <w:t>Пројектант је дужан да предвиди оптималан начин прикључења, односно да у односу на дубину градске фекалне канализације  утврди да ли ће бити могуће гравитационо прикључење или преко црпне станице (црпна станица се мора налазити на парцели инвеститора, трошкови изградње, набавке и одржавања нису у надлежности ЈКП „Водовод и канализација“ Панчево)</w:t>
      </w:r>
    </w:p>
    <w:p w:rsidR="000A7A49" w:rsidRPr="000A7A49" w:rsidRDefault="000A7A49" w:rsidP="000A7A49">
      <w:pPr>
        <w:pStyle w:val="NoSpacing"/>
        <w:numPr>
          <w:ilvl w:val="0"/>
          <w:numId w:val="31"/>
        </w:numPr>
        <w:jc w:val="both"/>
        <w:rPr>
          <w:rFonts w:asciiTheme="minorHAnsi" w:hAnsiTheme="minorHAnsi" w:cstheme="minorHAnsi"/>
          <w:color w:val="000000" w:themeColor="text1"/>
          <w:sz w:val="20"/>
          <w:lang w:val="sr-Cyrl-RS"/>
        </w:rPr>
      </w:pPr>
      <w:r w:rsidRPr="000A7A49">
        <w:rPr>
          <w:rFonts w:asciiTheme="minorHAnsi" w:hAnsiTheme="minorHAnsi" w:cstheme="minorHAnsi"/>
          <w:color w:val="000000" w:themeColor="text1"/>
          <w:sz w:val="20"/>
          <w:lang w:val="sr-Cyrl-RS"/>
        </w:rPr>
        <w:t>Подруми, подземне гараже, сутеренске просторије и све што је укопано у односу на терен, не сме се директно прикључити на канализацију, већ преко посебне црпне станице чије је одржавање у надлежности Инвеститора.</w:t>
      </w:r>
    </w:p>
    <w:p w:rsidR="000A7A49" w:rsidRPr="000A7A49" w:rsidRDefault="000A7A49" w:rsidP="000A7A49">
      <w:pPr>
        <w:pStyle w:val="NoSpacing"/>
        <w:numPr>
          <w:ilvl w:val="0"/>
          <w:numId w:val="31"/>
        </w:numPr>
        <w:jc w:val="both"/>
        <w:rPr>
          <w:rFonts w:asciiTheme="minorHAnsi" w:hAnsiTheme="minorHAnsi" w:cstheme="minorHAnsi"/>
          <w:color w:val="000000" w:themeColor="text1"/>
          <w:sz w:val="20"/>
          <w:lang w:val="sr-Cyrl-RS"/>
        </w:rPr>
      </w:pPr>
      <w:r w:rsidRPr="000A7A49">
        <w:rPr>
          <w:rFonts w:asciiTheme="minorHAnsi" w:hAnsiTheme="minorHAnsi" w:cstheme="minorHAnsi"/>
          <w:color w:val="000000" w:themeColor="text1"/>
          <w:sz w:val="20"/>
          <w:lang w:val="sr-Cyrl-RS"/>
        </w:rPr>
        <w:t>У фекалну канализацију дозвољено је искључиво испуштање санитарних отпадних вода. Строго је забрањено испуштање воде у фекалну канализацију из других система (као што су системи за загревање објеката путем топлотних пумпи).</w:t>
      </w:r>
    </w:p>
    <w:p w:rsidR="000A7A49" w:rsidRPr="000A7A49" w:rsidRDefault="000A7A49" w:rsidP="000A7A49">
      <w:pPr>
        <w:pStyle w:val="NoSpacing"/>
        <w:numPr>
          <w:ilvl w:val="0"/>
          <w:numId w:val="31"/>
        </w:numPr>
        <w:jc w:val="both"/>
        <w:rPr>
          <w:rFonts w:asciiTheme="minorHAnsi" w:hAnsiTheme="minorHAnsi" w:cstheme="minorHAnsi"/>
          <w:color w:val="000000" w:themeColor="text1"/>
          <w:sz w:val="20"/>
          <w:lang w:val="sr-Cyrl-RS"/>
        </w:rPr>
      </w:pPr>
      <w:r w:rsidRPr="000A7A49">
        <w:rPr>
          <w:rFonts w:asciiTheme="minorHAnsi" w:hAnsiTheme="minorHAnsi" w:cstheme="minorHAnsi"/>
          <w:color w:val="000000" w:themeColor="text1"/>
          <w:sz w:val="20"/>
          <w:lang w:val="sr-Cyrl-RS"/>
        </w:rPr>
        <w:t>Отпадне воде са подова гаража морају да задовоље услове квалитета прописане Правилником о санитарно техничким условима за испуштање отпадних вода у јавну канализацију (Сл. Гл. бр. 10/96).</w:t>
      </w:r>
    </w:p>
    <w:p w:rsidR="000A7A49" w:rsidRPr="000A7A49" w:rsidRDefault="000A7A49" w:rsidP="000A7A49">
      <w:pPr>
        <w:pStyle w:val="NoSpacing"/>
        <w:numPr>
          <w:ilvl w:val="0"/>
          <w:numId w:val="31"/>
        </w:numPr>
        <w:jc w:val="both"/>
        <w:rPr>
          <w:rFonts w:asciiTheme="minorHAnsi" w:hAnsiTheme="minorHAnsi" w:cstheme="minorHAnsi"/>
          <w:color w:val="000000" w:themeColor="text1"/>
          <w:sz w:val="20"/>
          <w:lang w:val="sr-Cyrl-RS"/>
        </w:rPr>
      </w:pPr>
      <w:r w:rsidRPr="000A7A49">
        <w:rPr>
          <w:rFonts w:asciiTheme="minorHAnsi" w:hAnsiTheme="minorHAnsi" w:cstheme="minorHAnsi"/>
          <w:color w:val="000000" w:themeColor="text1"/>
          <w:sz w:val="20"/>
          <w:lang w:val="sr-Cyrl-RS"/>
        </w:rPr>
        <w:t>Обавезна је уградња сепаратора нафтних деривата за одвођења вода из гаражних простора.</w:t>
      </w:r>
    </w:p>
    <w:p w:rsidR="000A7A49" w:rsidRPr="000A7A49" w:rsidRDefault="000A7A49" w:rsidP="000A7A49">
      <w:pPr>
        <w:pStyle w:val="NoSpacing"/>
        <w:numPr>
          <w:ilvl w:val="0"/>
          <w:numId w:val="31"/>
        </w:numPr>
        <w:jc w:val="both"/>
        <w:rPr>
          <w:rFonts w:asciiTheme="minorHAnsi" w:hAnsiTheme="minorHAnsi" w:cstheme="minorHAnsi"/>
          <w:color w:val="000000" w:themeColor="text1"/>
          <w:sz w:val="20"/>
          <w:lang w:val="sr-Cyrl-RS"/>
        </w:rPr>
      </w:pPr>
      <w:r w:rsidRPr="000A7A49">
        <w:rPr>
          <w:rFonts w:asciiTheme="minorHAnsi" w:hAnsiTheme="minorHAnsi" w:cstheme="minorHAnsi"/>
          <w:color w:val="000000" w:themeColor="text1"/>
          <w:sz w:val="20"/>
          <w:lang w:val="sr-Cyrl-RS"/>
        </w:rPr>
        <w:t xml:space="preserve">На фекалну канализацију није дозвољено прикључење атмосферских вода. </w:t>
      </w:r>
    </w:p>
    <w:p w:rsidR="000A7A49" w:rsidRPr="000A7A49" w:rsidRDefault="000A7A49" w:rsidP="000A7A49">
      <w:pPr>
        <w:pStyle w:val="NoSpacing"/>
        <w:jc w:val="both"/>
        <w:rPr>
          <w:rFonts w:asciiTheme="minorHAnsi" w:hAnsiTheme="minorHAnsi" w:cstheme="minorHAnsi"/>
          <w:color w:val="000000" w:themeColor="text1"/>
          <w:sz w:val="20"/>
          <w:lang w:val="sr-Cyrl-RS"/>
        </w:rPr>
      </w:pPr>
    </w:p>
    <w:p w:rsidR="000A7A49" w:rsidRPr="000A7A49" w:rsidRDefault="000A7A49" w:rsidP="000A7A49">
      <w:pPr>
        <w:pStyle w:val="NoSpacing"/>
        <w:jc w:val="both"/>
        <w:rPr>
          <w:rFonts w:asciiTheme="minorHAnsi" w:hAnsiTheme="minorHAnsi" w:cstheme="minorHAnsi"/>
          <w:b/>
          <w:color w:val="000000" w:themeColor="text1"/>
          <w:sz w:val="20"/>
          <w:u w:val="single"/>
          <w:lang w:val="sr-Cyrl-RS"/>
        </w:rPr>
      </w:pPr>
      <w:r w:rsidRPr="000A7A49">
        <w:rPr>
          <w:rFonts w:asciiTheme="minorHAnsi" w:hAnsiTheme="minorHAnsi" w:cstheme="minorHAnsi"/>
          <w:b/>
          <w:color w:val="000000" w:themeColor="text1"/>
          <w:sz w:val="20"/>
          <w:u w:val="single"/>
          <w:lang w:val="sr-Cyrl-RS"/>
        </w:rPr>
        <w:t>Атмосферска канализација:</w:t>
      </w:r>
    </w:p>
    <w:p w:rsidR="000A7A49" w:rsidRPr="000A7A49" w:rsidRDefault="000A7A49" w:rsidP="000A7A49">
      <w:pPr>
        <w:pStyle w:val="NoSpacing"/>
        <w:numPr>
          <w:ilvl w:val="0"/>
          <w:numId w:val="32"/>
        </w:numPr>
        <w:jc w:val="both"/>
        <w:rPr>
          <w:rFonts w:asciiTheme="minorHAnsi" w:hAnsiTheme="minorHAnsi" w:cstheme="minorHAnsi"/>
          <w:color w:val="000000" w:themeColor="text1"/>
          <w:sz w:val="20"/>
          <w:lang w:val="sr-Cyrl-RS"/>
        </w:rPr>
      </w:pPr>
      <w:r w:rsidRPr="000A7A49">
        <w:rPr>
          <w:rFonts w:asciiTheme="minorHAnsi" w:hAnsiTheme="minorHAnsi" w:cstheme="minorHAnsi"/>
          <w:color w:val="000000" w:themeColor="text1"/>
          <w:sz w:val="20"/>
          <w:lang w:val="sr-Cyrl-RS"/>
        </w:rPr>
        <w:t xml:space="preserve">Инвеститор је предвидео прикључење објекта на градску атмосферску канализацију. У улици Бранка Радичевића не постоји градска атмосферска канализација, па нема могућности прикључења. </w:t>
      </w:r>
    </w:p>
    <w:p w:rsidR="000A7A49" w:rsidRPr="000A7A49" w:rsidRDefault="000A7A49" w:rsidP="000A7A49">
      <w:pPr>
        <w:pStyle w:val="NoSpacing"/>
        <w:ind w:left="720"/>
        <w:jc w:val="both"/>
        <w:rPr>
          <w:rFonts w:asciiTheme="minorHAnsi" w:hAnsiTheme="minorHAnsi" w:cstheme="minorHAnsi"/>
          <w:color w:val="000000" w:themeColor="text1"/>
          <w:sz w:val="20"/>
          <w:lang w:val="sr-Cyrl-RS"/>
        </w:rPr>
      </w:pPr>
    </w:p>
    <w:p w:rsidR="000A7A49" w:rsidRPr="000A7A49" w:rsidRDefault="000A7A49" w:rsidP="000A7A49">
      <w:pPr>
        <w:pStyle w:val="NoSpacing"/>
        <w:jc w:val="both"/>
        <w:rPr>
          <w:rFonts w:asciiTheme="minorHAnsi" w:hAnsiTheme="minorHAnsi" w:cstheme="minorHAnsi"/>
          <w:b/>
          <w:color w:val="000000" w:themeColor="text1"/>
          <w:sz w:val="20"/>
          <w:u w:val="single"/>
          <w:lang w:val="sr-Cyrl-RS"/>
        </w:rPr>
      </w:pPr>
      <w:r w:rsidRPr="000A7A49">
        <w:rPr>
          <w:rFonts w:asciiTheme="minorHAnsi" w:hAnsiTheme="minorHAnsi" w:cstheme="minorHAnsi"/>
          <w:b/>
          <w:color w:val="000000" w:themeColor="text1"/>
          <w:sz w:val="20"/>
          <w:u w:val="single"/>
          <w:lang w:val="sr-Cyrl-RS"/>
        </w:rPr>
        <w:t>Саобраћајни прикључак:</w:t>
      </w:r>
    </w:p>
    <w:p w:rsidR="000A7A49" w:rsidRPr="000A7A49" w:rsidRDefault="000A7A49" w:rsidP="000A7A49">
      <w:pPr>
        <w:pStyle w:val="NoSpacing"/>
        <w:numPr>
          <w:ilvl w:val="0"/>
          <w:numId w:val="32"/>
        </w:numPr>
        <w:jc w:val="both"/>
        <w:rPr>
          <w:rFonts w:asciiTheme="minorHAnsi" w:hAnsiTheme="minorHAnsi" w:cstheme="minorHAnsi"/>
          <w:color w:val="000000" w:themeColor="text1"/>
          <w:sz w:val="20"/>
          <w:lang w:val="sr-Cyrl-RS"/>
        </w:rPr>
      </w:pPr>
      <w:r w:rsidRPr="000A7A49">
        <w:rPr>
          <w:rFonts w:asciiTheme="minorHAnsi" w:hAnsiTheme="minorHAnsi" w:cstheme="minorHAnsi"/>
          <w:color w:val="000000" w:themeColor="text1"/>
          <w:sz w:val="20"/>
          <w:lang w:val="sr-Cyrl-RS"/>
        </w:rPr>
        <w:t>У приложеном решењу предвиђена је изградња прикључака на саобраћајну инфраструктуру.</w:t>
      </w:r>
    </w:p>
    <w:p w:rsidR="000A7A49" w:rsidRPr="000A7A49" w:rsidRDefault="000A7A49" w:rsidP="000A7A49">
      <w:pPr>
        <w:pStyle w:val="NoSpacing"/>
        <w:numPr>
          <w:ilvl w:val="0"/>
          <w:numId w:val="32"/>
        </w:numPr>
        <w:jc w:val="both"/>
        <w:rPr>
          <w:rFonts w:asciiTheme="minorHAnsi" w:hAnsiTheme="minorHAnsi" w:cstheme="minorHAnsi"/>
          <w:color w:val="000000" w:themeColor="text1"/>
          <w:sz w:val="20"/>
          <w:lang w:val="sr-Cyrl-RS"/>
        </w:rPr>
      </w:pPr>
      <w:r w:rsidRPr="000A7A49">
        <w:rPr>
          <w:rFonts w:asciiTheme="minorHAnsi" w:hAnsiTheme="minorHAnsi" w:cstheme="minorHAnsi"/>
          <w:color w:val="000000" w:themeColor="text1"/>
          <w:sz w:val="20"/>
          <w:lang w:val="sr-Cyrl-RS"/>
        </w:rPr>
        <w:t>Пројектном документацијом предвидети, а током изградње у зони изнад наших инсталација користити, искључиво лаку механизацију, како не би дошло до хаварије на инсталацијама које су у надлежности ЈКП „Водовод и канализација“ Панчево.</w:t>
      </w:r>
    </w:p>
    <w:p w:rsidR="000A7A49" w:rsidRPr="000A7A49" w:rsidRDefault="000A7A49" w:rsidP="000A7A49">
      <w:pPr>
        <w:pStyle w:val="NoSpacing"/>
        <w:numPr>
          <w:ilvl w:val="0"/>
          <w:numId w:val="32"/>
        </w:numPr>
        <w:jc w:val="both"/>
        <w:rPr>
          <w:rFonts w:asciiTheme="minorHAnsi" w:hAnsiTheme="minorHAnsi" w:cstheme="minorHAnsi"/>
          <w:color w:val="000000" w:themeColor="text1"/>
          <w:sz w:val="20"/>
          <w:lang w:val="sr-Cyrl-RS"/>
        </w:rPr>
      </w:pPr>
      <w:r w:rsidRPr="000A7A49">
        <w:rPr>
          <w:rFonts w:asciiTheme="minorHAnsi" w:hAnsiTheme="minorHAnsi" w:cstheme="minorHAnsi"/>
          <w:color w:val="000000" w:themeColor="text1"/>
          <w:sz w:val="20"/>
          <w:lang w:val="sr-Cyrl-RS"/>
        </w:rPr>
        <w:t xml:space="preserve">У случају хаварије или неопходне интервенције на постојећим инсталацијама, Инвеститор је дужан да у сваком тренутку интервентним екипама ЈКП „Водовод и канализација“ Панчево и механизацији омогући приступ инсталацијама и санирање хаварије. </w:t>
      </w:r>
    </w:p>
    <w:p w:rsidR="000A7A49" w:rsidRPr="000A7A49" w:rsidRDefault="000A7A49" w:rsidP="000A7A49">
      <w:pPr>
        <w:pStyle w:val="NoSpacing"/>
        <w:numPr>
          <w:ilvl w:val="0"/>
          <w:numId w:val="32"/>
        </w:numPr>
        <w:jc w:val="both"/>
        <w:rPr>
          <w:rFonts w:asciiTheme="minorHAnsi" w:hAnsiTheme="minorHAnsi" w:cstheme="minorHAnsi"/>
          <w:color w:val="000000" w:themeColor="text1"/>
          <w:sz w:val="20"/>
          <w:lang w:val="sr-Cyrl-RS"/>
        </w:rPr>
      </w:pPr>
      <w:r w:rsidRPr="000A7A49">
        <w:rPr>
          <w:rFonts w:asciiTheme="minorHAnsi" w:hAnsiTheme="minorHAnsi" w:cstheme="minorHAnsi"/>
          <w:color w:val="000000" w:themeColor="text1"/>
          <w:sz w:val="20"/>
          <w:lang w:val="sr-Cyrl-RS"/>
        </w:rPr>
        <w:t xml:space="preserve">Све прикључне цеви (на водовод и фекалну) морају бити заштићене због изградње саобраћајног прикључка и смањене прописане висине надслоја. Исто важи и ако су постојећи прикључци „плитко“ постављени. Прикључке на наведене инсталације поставити у заштитне цеви, димензије заштитне цеви одредити на основу статичког прорачуна носивости цевовода који се уграђује, узимајући у обзир све неопходне параметре (висину надслоја, очекивано саобраћајно оптерећење и др.). Статички прорачун мора бити саставни део пројекта за извођење. </w:t>
      </w:r>
    </w:p>
    <w:p w:rsidR="000A7A49" w:rsidRPr="000A7A49" w:rsidRDefault="000A7A49" w:rsidP="000A7A49">
      <w:pPr>
        <w:pStyle w:val="NoSpacing"/>
        <w:numPr>
          <w:ilvl w:val="0"/>
          <w:numId w:val="32"/>
        </w:numPr>
        <w:jc w:val="both"/>
        <w:rPr>
          <w:rFonts w:asciiTheme="minorHAnsi" w:hAnsiTheme="minorHAnsi" w:cstheme="minorHAnsi"/>
          <w:color w:val="000000" w:themeColor="text1"/>
          <w:sz w:val="20"/>
          <w:lang w:val="sr-Cyrl-RS"/>
        </w:rPr>
      </w:pPr>
      <w:r w:rsidRPr="000A7A49">
        <w:rPr>
          <w:rFonts w:asciiTheme="minorHAnsi" w:hAnsiTheme="minorHAnsi" w:cstheme="minorHAnsi"/>
          <w:color w:val="000000" w:themeColor="text1"/>
          <w:sz w:val="20"/>
          <w:lang w:val="sr-Cyrl-RS"/>
        </w:rPr>
        <w:t>Све радове у зони наших инсталација радити искључиво ручно.</w:t>
      </w:r>
    </w:p>
    <w:p w:rsidR="000A7A49" w:rsidRPr="000A7A49" w:rsidRDefault="000A7A49" w:rsidP="000A7A49">
      <w:pPr>
        <w:pStyle w:val="NoSpacing"/>
        <w:numPr>
          <w:ilvl w:val="0"/>
          <w:numId w:val="32"/>
        </w:numPr>
        <w:jc w:val="both"/>
        <w:rPr>
          <w:rFonts w:asciiTheme="minorHAnsi" w:hAnsiTheme="minorHAnsi" w:cstheme="minorHAnsi"/>
          <w:b/>
          <w:color w:val="000000" w:themeColor="text1"/>
          <w:sz w:val="20"/>
          <w:lang w:val="sr-Cyrl-RS"/>
        </w:rPr>
      </w:pPr>
      <w:r w:rsidRPr="000A7A49">
        <w:rPr>
          <w:rFonts w:asciiTheme="minorHAnsi" w:hAnsiTheme="minorHAnsi" w:cstheme="minorHAnsi"/>
          <w:b/>
          <w:color w:val="000000" w:themeColor="text1"/>
          <w:sz w:val="20"/>
          <w:lang w:val="sr-Cyrl-RS"/>
        </w:rPr>
        <w:lastRenderedPageBreak/>
        <w:t>Расположиви притисак у уличној водоводној мрежи у стандардним условима рада је до 2,5 бара, максимално дозвољена количина воде коју гарантује ЈКП „Водовод и канализација“ је 5</w:t>
      </w:r>
      <w:r w:rsidRPr="000A7A49">
        <w:rPr>
          <w:rFonts w:asciiTheme="minorHAnsi" w:hAnsiTheme="minorHAnsi" w:cstheme="minorHAnsi"/>
          <w:b/>
          <w:color w:val="000000" w:themeColor="text1"/>
          <w:sz w:val="20"/>
          <w:lang w:val="sr-Latn-RS"/>
        </w:rPr>
        <w:t xml:space="preserve">l/s. </w:t>
      </w:r>
      <w:r w:rsidRPr="000A7A49">
        <w:rPr>
          <w:rFonts w:asciiTheme="minorHAnsi" w:hAnsiTheme="minorHAnsi" w:cstheme="minorHAnsi"/>
          <w:b/>
          <w:color w:val="000000" w:themeColor="text1"/>
          <w:sz w:val="20"/>
          <w:lang w:val="sr-Cyrl-RS"/>
        </w:rPr>
        <w:t xml:space="preserve">При димензионисању мреже водити речуна о препорукама о дозвољеној брзини воде у цевима, дубина водомера </w:t>
      </w:r>
      <w:r w:rsidRPr="000A7A49">
        <w:rPr>
          <w:rFonts w:asciiTheme="minorHAnsi" w:hAnsiTheme="minorHAnsi" w:cstheme="minorHAnsi"/>
          <w:b/>
          <w:color w:val="000000" w:themeColor="text1"/>
          <w:sz w:val="20"/>
        </w:rPr>
        <w:t xml:space="preserve">&gt;=1,2 </w:t>
      </w:r>
      <w:r w:rsidRPr="000A7A49">
        <w:rPr>
          <w:rFonts w:asciiTheme="minorHAnsi" w:hAnsiTheme="minorHAnsi" w:cstheme="minorHAnsi"/>
          <w:b/>
          <w:color w:val="000000" w:themeColor="text1"/>
          <w:sz w:val="20"/>
          <w:lang w:val="sr-Cyrl-RS"/>
        </w:rPr>
        <w:t>метра.</w:t>
      </w:r>
    </w:p>
    <w:p w:rsidR="008E36E2" w:rsidRDefault="008E36E2" w:rsidP="00BB3CFF">
      <w:pPr>
        <w:spacing w:line="239" w:lineRule="auto"/>
        <w:jc w:val="both"/>
        <w:rPr>
          <w:rFonts w:asciiTheme="minorHAnsi" w:eastAsia="Arial" w:hAnsiTheme="minorHAnsi" w:cstheme="minorHAnsi"/>
          <w:color w:val="FF0000"/>
          <w:lang w:val="sr-Cyrl-RS"/>
        </w:rPr>
      </w:pPr>
    </w:p>
    <w:p w:rsidR="000A7A49" w:rsidRPr="000A7A49" w:rsidRDefault="000A7A49" w:rsidP="00BB3CFF">
      <w:pPr>
        <w:spacing w:line="239" w:lineRule="auto"/>
        <w:jc w:val="both"/>
        <w:rPr>
          <w:rFonts w:asciiTheme="minorHAnsi" w:eastAsia="Arial" w:hAnsiTheme="minorHAnsi" w:cstheme="minorHAnsi"/>
          <w:color w:val="FF0000"/>
          <w:lang w:val="sr-Cyrl-RS"/>
        </w:rPr>
      </w:pPr>
    </w:p>
    <w:p w:rsidR="008204E7" w:rsidRPr="009F2E5E" w:rsidRDefault="008204E7" w:rsidP="008204E7">
      <w:pPr>
        <w:pStyle w:val="ListParagraph"/>
        <w:numPr>
          <w:ilvl w:val="0"/>
          <w:numId w:val="26"/>
        </w:numPr>
        <w:spacing w:line="237" w:lineRule="auto"/>
        <w:jc w:val="both"/>
        <w:rPr>
          <w:rFonts w:asciiTheme="minorHAnsi" w:eastAsia="Arial" w:hAnsiTheme="minorHAnsi" w:cstheme="minorHAnsi"/>
          <w:b/>
          <w:color w:val="000000" w:themeColor="text1"/>
          <w:u w:val="single"/>
          <w:lang w:val="sr-Cyrl-RS"/>
        </w:rPr>
      </w:pPr>
      <w:r w:rsidRPr="009F2E5E">
        <w:rPr>
          <w:rFonts w:asciiTheme="minorHAnsi" w:eastAsia="Arial" w:hAnsiTheme="minorHAnsi" w:cstheme="minorHAnsi"/>
          <w:b/>
          <w:color w:val="000000" w:themeColor="text1"/>
          <w:u w:val="single"/>
        </w:rPr>
        <w:t>ЕЛЕКТРОЕНЕРГЕТИКА</w:t>
      </w:r>
    </w:p>
    <w:p w:rsidR="008204E7" w:rsidRPr="009F2E5E" w:rsidRDefault="008204E7" w:rsidP="008204E7">
      <w:pPr>
        <w:spacing w:line="237" w:lineRule="auto"/>
        <w:ind w:left="1"/>
        <w:jc w:val="both"/>
        <w:rPr>
          <w:rFonts w:asciiTheme="minorHAnsi" w:eastAsia="Arial" w:hAnsiTheme="minorHAnsi" w:cstheme="minorHAnsi"/>
          <w:i/>
          <w:color w:val="000000" w:themeColor="text1"/>
          <w:lang w:val="sr-Cyrl-RS"/>
        </w:rPr>
      </w:pPr>
      <w:r w:rsidRPr="009F2E5E">
        <w:rPr>
          <w:rFonts w:asciiTheme="minorHAnsi" w:eastAsia="Arial" w:hAnsiTheme="minorHAnsi" w:cstheme="minorHAnsi"/>
          <w:i/>
          <w:color w:val="000000" w:themeColor="text1"/>
          <w:lang w:val="sr-Cyrl-RS"/>
        </w:rPr>
        <w:t>Услови  „ЕПС Дистрибуција“ д.о.о. Београд, Огранак Електродистрибуција Панчево</w:t>
      </w:r>
    </w:p>
    <w:p w:rsidR="008204E7" w:rsidRPr="009F2E5E" w:rsidRDefault="008204E7" w:rsidP="008204E7">
      <w:pPr>
        <w:spacing w:line="237" w:lineRule="auto"/>
        <w:jc w:val="both"/>
        <w:rPr>
          <w:rFonts w:asciiTheme="minorHAnsi" w:eastAsia="Arial" w:hAnsiTheme="minorHAnsi" w:cstheme="minorHAnsi"/>
          <w:i/>
          <w:color w:val="000000" w:themeColor="text1"/>
          <w:lang w:val="sr-Cyrl-RS"/>
        </w:rPr>
      </w:pPr>
      <w:r w:rsidRPr="009F2E5E">
        <w:rPr>
          <w:rFonts w:asciiTheme="minorHAnsi" w:eastAsia="Arial" w:hAnsiTheme="minorHAnsi" w:cstheme="minorHAnsi"/>
          <w:i/>
          <w:color w:val="000000" w:themeColor="text1"/>
          <w:lang w:val="sr-Cyrl-RS"/>
        </w:rPr>
        <w:t xml:space="preserve">број: </w:t>
      </w:r>
      <w:r w:rsidR="009F2E5E" w:rsidRPr="009F2E5E">
        <w:rPr>
          <w:rFonts w:asciiTheme="minorHAnsi" w:eastAsia="Arial" w:hAnsiTheme="minorHAnsi" w:cstheme="minorHAnsi"/>
          <w:i/>
          <w:color w:val="000000" w:themeColor="text1"/>
          <w:lang w:val="sr-Cyrl-RS"/>
        </w:rPr>
        <w:t>8C.1.1.0. - D.07.15. - 36851-21 од 11.03.2021. године</w:t>
      </w:r>
    </w:p>
    <w:p w:rsidR="008204E7" w:rsidRPr="002549A6" w:rsidRDefault="008204E7" w:rsidP="008204E7">
      <w:pPr>
        <w:spacing w:line="237" w:lineRule="auto"/>
        <w:jc w:val="both"/>
        <w:rPr>
          <w:rFonts w:asciiTheme="minorHAnsi" w:eastAsia="Arial" w:hAnsiTheme="minorHAnsi" w:cstheme="minorHAnsi"/>
          <w:i/>
          <w:color w:val="FF0000"/>
          <w:lang w:val="sr-Cyrl-RS"/>
        </w:rPr>
      </w:pPr>
    </w:p>
    <w:p w:rsidR="009F2E5E" w:rsidRPr="009F2E5E" w:rsidRDefault="009F2E5E" w:rsidP="009F2E5E">
      <w:pPr>
        <w:pStyle w:val="NoSpacing"/>
        <w:jc w:val="both"/>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Услови за израду техничке документације за објекат ВИШЕПОРОДИЧНИ СТАМБЕНИ ОБЈЕКАТ, (1 хидрант, 40 станови, 2 заједничке просторије и 1 гаража), Панчево, Бранка Радичевича 32 парцела 3535/1 К.О. Панчево.</w:t>
      </w:r>
    </w:p>
    <w:p w:rsidR="009F2E5E" w:rsidRPr="009F2E5E" w:rsidRDefault="009F2E5E" w:rsidP="009F2E5E">
      <w:pPr>
        <w:pStyle w:val="NoSpacing"/>
        <w:jc w:val="both"/>
        <w:rPr>
          <w:rFonts w:asciiTheme="minorHAnsi" w:hAnsiTheme="minorHAnsi" w:cstheme="minorHAnsi"/>
          <w:color w:val="FF0000"/>
          <w:sz w:val="20"/>
          <w:lang w:val="sr-Cyrl-RS"/>
        </w:rPr>
      </w:pPr>
    </w:p>
    <w:p w:rsidR="009F2E5E" w:rsidRPr="009F2E5E" w:rsidRDefault="009F2E5E" w:rsidP="009F2E5E">
      <w:pPr>
        <w:pStyle w:val="NoSpacing"/>
        <w:jc w:val="both"/>
        <w:rPr>
          <w:rFonts w:asciiTheme="minorHAnsi" w:hAnsiTheme="minorHAnsi" w:cstheme="minorHAnsi"/>
          <w:b/>
          <w:color w:val="000000" w:themeColor="text1"/>
          <w:sz w:val="20"/>
          <w:lang w:val="sr-Cyrl-RS"/>
        </w:rPr>
      </w:pPr>
      <w:r w:rsidRPr="009F2E5E">
        <w:rPr>
          <w:rFonts w:asciiTheme="minorHAnsi" w:hAnsiTheme="minorHAnsi" w:cstheme="minorHAnsi"/>
          <w:b/>
          <w:color w:val="000000" w:themeColor="text1"/>
          <w:sz w:val="20"/>
          <w:lang w:val="sr-Cyrl-RS"/>
        </w:rPr>
        <w:t>1. Услови које треба да задовољи објекат да би се могао изградити прикључак</w:t>
      </w:r>
    </w:p>
    <w:p w:rsidR="009F2E5E" w:rsidRPr="009F2E5E" w:rsidRDefault="009F2E5E" w:rsidP="009F2E5E">
      <w:pPr>
        <w:pStyle w:val="NoSpacing"/>
        <w:jc w:val="both"/>
        <w:rPr>
          <w:rFonts w:asciiTheme="minorHAnsi" w:hAnsiTheme="minorHAnsi" w:cstheme="minorHAnsi"/>
          <w:color w:val="000000" w:themeColor="text1"/>
          <w:sz w:val="20"/>
          <w:lang w:val="sr-Cyrl-RS"/>
        </w:rPr>
      </w:pPr>
      <w:r w:rsidRPr="009F2E5E">
        <w:rPr>
          <w:rFonts w:asciiTheme="minorHAnsi" w:hAnsiTheme="minorHAnsi" w:cstheme="minorHAnsi"/>
          <w:b/>
          <w:color w:val="000000" w:themeColor="text1"/>
          <w:sz w:val="20"/>
          <w:lang w:val="sr-Cyrl-RS"/>
        </w:rPr>
        <w:t>Намена објекта:</w:t>
      </w:r>
      <w:r w:rsidRPr="009F2E5E">
        <w:rPr>
          <w:rFonts w:asciiTheme="minorHAnsi" w:hAnsiTheme="minorHAnsi" w:cstheme="minorHAnsi"/>
          <w:color w:val="000000" w:themeColor="text1"/>
          <w:sz w:val="20"/>
          <w:lang w:val="sr-Cyrl-RS"/>
        </w:rPr>
        <w:t xml:space="preserve"> становање</w:t>
      </w:r>
    </w:p>
    <w:p w:rsidR="009F2E5E" w:rsidRPr="009F2E5E" w:rsidRDefault="009F2E5E" w:rsidP="009F2E5E">
      <w:pPr>
        <w:pStyle w:val="NoSpacing"/>
        <w:jc w:val="both"/>
        <w:rPr>
          <w:rFonts w:asciiTheme="minorHAnsi" w:hAnsiTheme="minorHAnsi" w:cstheme="minorHAnsi"/>
          <w:color w:val="000000" w:themeColor="text1"/>
          <w:sz w:val="20"/>
        </w:rPr>
      </w:pPr>
      <w:r w:rsidRPr="009F2E5E">
        <w:rPr>
          <w:rFonts w:asciiTheme="minorHAnsi" w:hAnsiTheme="minorHAnsi" w:cstheme="minorHAnsi"/>
          <w:b/>
          <w:color w:val="000000" w:themeColor="text1"/>
          <w:sz w:val="20"/>
          <w:lang w:val="sr-Cyrl-RS"/>
        </w:rPr>
        <w:t>Напон на који се прикључује објекат:</w:t>
      </w:r>
      <w:r w:rsidRPr="009F2E5E">
        <w:rPr>
          <w:rFonts w:asciiTheme="minorHAnsi" w:hAnsiTheme="minorHAnsi" w:cstheme="minorHAnsi"/>
          <w:color w:val="000000" w:themeColor="text1"/>
          <w:sz w:val="20"/>
          <w:lang w:val="sr-Cyrl-RS"/>
        </w:rPr>
        <w:t xml:space="preserve"> 0,4</w:t>
      </w:r>
      <w:r w:rsidRPr="009F2E5E">
        <w:rPr>
          <w:rFonts w:asciiTheme="minorHAnsi" w:hAnsiTheme="minorHAnsi" w:cstheme="minorHAnsi"/>
          <w:color w:val="000000" w:themeColor="text1"/>
          <w:sz w:val="20"/>
        </w:rPr>
        <w:t>kV</w:t>
      </w:r>
    </w:p>
    <w:p w:rsidR="009F2E5E" w:rsidRPr="009F2E5E" w:rsidRDefault="009F2E5E" w:rsidP="009F2E5E">
      <w:pPr>
        <w:pStyle w:val="NoSpacing"/>
        <w:jc w:val="both"/>
        <w:rPr>
          <w:rFonts w:asciiTheme="minorHAnsi" w:hAnsiTheme="minorHAnsi" w:cstheme="minorHAnsi"/>
          <w:color w:val="000000" w:themeColor="text1"/>
          <w:sz w:val="20"/>
          <w:lang w:val="sr-Cyrl-RS"/>
        </w:rPr>
      </w:pPr>
      <w:r w:rsidRPr="009F2E5E">
        <w:rPr>
          <w:rFonts w:asciiTheme="minorHAnsi" w:hAnsiTheme="minorHAnsi" w:cstheme="minorHAnsi"/>
          <w:b/>
          <w:color w:val="000000" w:themeColor="text1"/>
          <w:sz w:val="20"/>
          <w:lang w:val="sr-Cyrl-RS"/>
        </w:rPr>
        <w:t>Фактор снаге:</w:t>
      </w:r>
      <w:r w:rsidRPr="009F2E5E">
        <w:rPr>
          <w:rFonts w:asciiTheme="minorHAnsi" w:hAnsiTheme="minorHAnsi" w:cstheme="minorHAnsi"/>
          <w:color w:val="000000" w:themeColor="text1"/>
          <w:sz w:val="20"/>
          <w:lang w:val="sr-Cyrl-RS"/>
        </w:rPr>
        <w:t xml:space="preserve"> изнад 0,95</w:t>
      </w:r>
    </w:p>
    <w:p w:rsidR="009F2E5E" w:rsidRPr="009F2E5E" w:rsidRDefault="009F2E5E" w:rsidP="009F2E5E">
      <w:pPr>
        <w:pStyle w:val="NoSpacing"/>
        <w:jc w:val="both"/>
        <w:rPr>
          <w:rFonts w:asciiTheme="minorHAnsi" w:hAnsiTheme="minorHAnsi" w:cstheme="minorHAnsi"/>
          <w:b/>
          <w:color w:val="000000" w:themeColor="text1"/>
          <w:sz w:val="20"/>
          <w:lang w:val="sr-Cyrl-RS"/>
        </w:rPr>
      </w:pPr>
      <w:r w:rsidRPr="009F2E5E">
        <w:rPr>
          <w:rFonts w:asciiTheme="minorHAnsi" w:hAnsiTheme="minorHAnsi" w:cstheme="minorHAnsi"/>
          <w:b/>
          <w:color w:val="000000" w:themeColor="text1"/>
          <w:sz w:val="20"/>
          <w:lang w:val="sr-Cyrl-RS"/>
        </w:rPr>
        <w:t xml:space="preserve">Опис простора и положаја мерног места: </w:t>
      </w:r>
    </w:p>
    <w:p w:rsidR="009F2E5E" w:rsidRPr="009F2E5E" w:rsidRDefault="009F2E5E" w:rsidP="009F2E5E">
      <w:pPr>
        <w:pStyle w:val="NoSpacing"/>
        <w:jc w:val="both"/>
        <w:rPr>
          <w:rFonts w:asciiTheme="minorHAnsi" w:hAnsiTheme="minorHAnsi" w:cstheme="minorHAnsi"/>
          <w:color w:val="000000" w:themeColor="text1"/>
          <w:sz w:val="20"/>
          <w:u w:val="single"/>
          <w:lang w:val="sr-Cyrl-RS"/>
        </w:rPr>
      </w:pPr>
      <w:r w:rsidRPr="009F2E5E">
        <w:rPr>
          <w:rFonts w:asciiTheme="minorHAnsi" w:hAnsiTheme="minorHAnsi" w:cstheme="minorHAnsi"/>
          <w:color w:val="000000" w:themeColor="text1"/>
          <w:sz w:val="20"/>
          <w:u w:val="single"/>
          <w:lang w:val="sr-Cyrl-RS"/>
        </w:rPr>
        <w:t>На приступачном месту, у улазу објекта или ајнфорту, за уградњу пет ормана мерног места (ОММ) модула са 9 бројила, странка је у обавези да обезбеди простор ширине 4100mm, висине 2000mm и дубине 235mm.</w:t>
      </w:r>
    </w:p>
    <w:p w:rsidR="009F2E5E" w:rsidRPr="009F2E5E" w:rsidRDefault="009F2E5E" w:rsidP="009F2E5E">
      <w:pPr>
        <w:pStyle w:val="NoSpacing"/>
        <w:jc w:val="both"/>
        <w:rPr>
          <w:rFonts w:asciiTheme="minorHAnsi" w:hAnsiTheme="minorHAnsi" w:cstheme="minorHAnsi"/>
          <w:color w:val="000000" w:themeColor="text1"/>
          <w:sz w:val="20"/>
          <w:u w:val="single"/>
          <w:lang w:val="sr-Cyrl-RS"/>
        </w:rPr>
      </w:pPr>
      <w:r w:rsidRPr="009F2E5E">
        <w:rPr>
          <w:rFonts w:asciiTheme="minorHAnsi" w:hAnsiTheme="minorHAnsi" w:cstheme="minorHAnsi"/>
          <w:color w:val="000000" w:themeColor="text1"/>
          <w:sz w:val="20"/>
          <w:u w:val="single"/>
          <w:lang w:val="sr-Cyrl-RS"/>
        </w:rPr>
        <w:t>На приступачном месту (на уличном делу фасаде предметног објекта, уз регулациону линију са јавном површином), за уградњу кабловске прикључне кутије КПК типа ЕВ-2П, Странка је у обавези да обезбеди простор ширине 640mm, висине 980mm и дубине 165mm. У КПК уградити две уводне кабловске цеви Ф110мм. Угао савијања не сме бити већи од 45.</w:t>
      </w:r>
    </w:p>
    <w:p w:rsidR="009F2E5E" w:rsidRPr="009F2E5E" w:rsidRDefault="009F2E5E" w:rsidP="009F2E5E">
      <w:pPr>
        <w:pStyle w:val="NoSpacing"/>
        <w:jc w:val="both"/>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На фасади објекта за уградњу ормана мерног места типа ПОММ-1 (за хидрант - противпожарни прикључак) Странка је у обавези да обезбеди простор ширине 300мм, висине 650мм и дубине 235мм.</w:t>
      </w:r>
      <w:r w:rsidRPr="009F2E5E">
        <w:rPr>
          <w:rFonts w:asciiTheme="minorHAnsi" w:hAnsiTheme="minorHAnsi" w:cstheme="minorHAnsi"/>
          <w:color w:val="FF0000"/>
          <w:sz w:val="20"/>
          <w:lang w:val="sr-Cyrl-RS"/>
        </w:rPr>
        <w:t>.</w:t>
      </w:r>
    </w:p>
    <w:p w:rsidR="009F2E5E" w:rsidRPr="009F2E5E" w:rsidRDefault="009F2E5E" w:rsidP="009F2E5E">
      <w:pPr>
        <w:pStyle w:val="NoSpacing"/>
        <w:jc w:val="both"/>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На приступачном месту на фасади објекта, за уградњу кабловске прикључне кутије КПК типа ЕВ-1П (за хидрант - противпожарни прикључак), Странка је у обавези да обезбедити простор ширине 440mm, висине 980mm и дубине 165mm. У КПК  уградити једну кабловску цев Ф 110mm. Угао савијања не сме бити већи од 45.</w:t>
      </w:r>
    </w:p>
    <w:p w:rsidR="009F2E5E" w:rsidRPr="009F2E5E" w:rsidRDefault="009F2E5E" w:rsidP="009F2E5E">
      <w:pPr>
        <w:pStyle w:val="NoSpacing"/>
        <w:jc w:val="both"/>
        <w:rPr>
          <w:rFonts w:asciiTheme="minorHAnsi" w:hAnsiTheme="minorHAnsi" w:cstheme="minorHAnsi"/>
          <w:color w:val="FF0000"/>
          <w:sz w:val="20"/>
          <w:lang w:val="sr-Cyrl-RS"/>
        </w:rPr>
      </w:pPr>
    </w:p>
    <w:p w:rsidR="009F2E5E" w:rsidRPr="009F2E5E" w:rsidRDefault="009F2E5E" w:rsidP="009F2E5E">
      <w:pPr>
        <w:pStyle w:val="NoSpacing"/>
        <w:jc w:val="both"/>
        <w:rPr>
          <w:rFonts w:asciiTheme="minorHAnsi" w:hAnsiTheme="minorHAnsi" w:cstheme="minorHAnsi"/>
          <w:b/>
          <w:color w:val="000000" w:themeColor="text1"/>
          <w:sz w:val="20"/>
          <w:lang w:val="sr-Cyrl-RS"/>
        </w:rPr>
      </w:pPr>
      <w:r w:rsidRPr="009F2E5E">
        <w:rPr>
          <w:rFonts w:asciiTheme="minorHAnsi" w:hAnsiTheme="minorHAnsi" w:cstheme="minorHAnsi"/>
          <w:b/>
          <w:color w:val="000000" w:themeColor="text1"/>
          <w:sz w:val="20"/>
          <w:lang w:val="sr-Cyrl-RS"/>
        </w:rPr>
        <w:t>Остали услови за извођење прикључка:</w:t>
      </w:r>
    </w:p>
    <w:p w:rsidR="009F2E5E" w:rsidRPr="009F2E5E" w:rsidRDefault="009F2E5E" w:rsidP="009F2E5E">
      <w:pPr>
        <w:pStyle w:val="NoSpacing"/>
        <w:jc w:val="both"/>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Уколико се ормани мерног места уграђују у ајнфорту објекта, исти морају бити уграђени са исте стране где и кабловска прикључна кутија КПКЕВ-2П, на растојању не већем од 10м од КПКЕВ-2П.</w:t>
      </w:r>
    </w:p>
    <w:p w:rsidR="009F2E5E" w:rsidRPr="009F2E5E" w:rsidRDefault="009F2E5E" w:rsidP="009F2E5E">
      <w:pPr>
        <w:pStyle w:val="NoSpacing"/>
        <w:jc w:val="both"/>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 xml:space="preserve">Све КПК које се уграђују на спољашњу фасаду објекта, морају бити доступни 24 часа радницима „Електродистирибуције Србије“ доо. </w:t>
      </w:r>
    </w:p>
    <w:p w:rsidR="009F2E5E" w:rsidRPr="009F2E5E" w:rsidRDefault="009F2E5E" w:rsidP="009F2E5E">
      <w:pPr>
        <w:pStyle w:val="NoSpacing"/>
        <w:jc w:val="both"/>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За повезивање КПК и ОММ обезбедити једнослојну електроизоловану коруговану цев пресека Ф90мм.</w:t>
      </w:r>
    </w:p>
    <w:p w:rsidR="009F2E5E" w:rsidRPr="009F2E5E" w:rsidRDefault="009F2E5E" w:rsidP="009F2E5E">
      <w:pPr>
        <w:pStyle w:val="NoSpacing"/>
        <w:jc w:val="both"/>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Од сабирница за изједначавање потенцијала до отвора за ОММ обезбедити кабал типа ПП00 1х70 mm</w:t>
      </w:r>
      <w:r w:rsidRPr="009F2E5E">
        <w:rPr>
          <w:rFonts w:asciiTheme="minorHAnsi" w:hAnsiTheme="minorHAnsi" w:cstheme="minorHAnsi"/>
          <w:color w:val="000000" w:themeColor="text1"/>
          <w:sz w:val="20"/>
          <w:vertAlign w:val="superscript"/>
          <w:lang w:val="sr-Cyrl-RS"/>
        </w:rPr>
        <w:t>2</w:t>
      </w:r>
      <w:r w:rsidRPr="009F2E5E">
        <w:rPr>
          <w:rFonts w:asciiTheme="minorHAnsi" w:hAnsiTheme="minorHAnsi" w:cstheme="minorHAnsi"/>
          <w:color w:val="000000" w:themeColor="text1"/>
          <w:sz w:val="20"/>
          <w:lang w:val="sr-Cyrl-RS"/>
        </w:rPr>
        <w:t>.</w:t>
      </w:r>
    </w:p>
    <w:p w:rsidR="009F2E5E" w:rsidRPr="009F2E5E" w:rsidRDefault="009F2E5E" w:rsidP="009F2E5E">
      <w:pPr>
        <w:pStyle w:val="NoSpacing"/>
        <w:jc w:val="both"/>
        <w:rPr>
          <w:rFonts w:asciiTheme="minorHAnsi" w:hAnsiTheme="minorHAnsi" w:cstheme="minorHAnsi"/>
          <w:color w:val="000000" w:themeColor="text1"/>
          <w:sz w:val="20"/>
          <w:lang w:val="sr-Cyrl-RS"/>
        </w:rPr>
      </w:pPr>
    </w:p>
    <w:p w:rsidR="009F2E5E" w:rsidRPr="009F2E5E" w:rsidRDefault="009F2E5E" w:rsidP="009F2E5E">
      <w:pPr>
        <w:pStyle w:val="NoSpacing"/>
        <w:jc w:val="both"/>
        <w:rPr>
          <w:rFonts w:asciiTheme="minorHAnsi" w:hAnsiTheme="minorHAnsi" w:cstheme="minorHAnsi"/>
          <w:color w:val="000000" w:themeColor="text1"/>
          <w:sz w:val="20"/>
          <w:lang w:val="sr-Cyrl-RS"/>
        </w:rPr>
      </w:pPr>
      <w:r w:rsidRPr="009F2E5E">
        <w:rPr>
          <w:rFonts w:asciiTheme="minorHAnsi" w:hAnsiTheme="minorHAnsi" w:cstheme="minorHAnsi"/>
          <w:b/>
          <w:color w:val="000000" w:themeColor="text1"/>
          <w:sz w:val="20"/>
          <w:lang w:val="sr-Cyrl-RS"/>
        </w:rPr>
        <w:t>2. Технички опис прикључка</w:t>
      </w:r>
    </w:p>
    <w:p w:rsidR="009F2E5E" w:rsidRPr="009F2E5E" w:rsidRDefault="009F2E5E" w:rsidP="009F2E5E">
      <w:pPr>
        <w:pStyle w:val="NoSpacing"/>
        <w:jc w:val="both"/>
        <w:rPr>
          <w:rFonts w:asciiTheme="minorHAnsi" w:hAnsiTheme="minorHAnsi" w:cstheme="minorHAnsi"/>
          <w:color w:val="000000" w:themeColor="text1"/>
          <w:sz w:val="20"/>
          <w:lang w:val="sr-Cyrl-RS"/>
        </w:rPr>
      </w:pPr>
      <w:r w:rsidRPr="009F2E5E">
        <w:rPr>
          <w:rFonts w:asciiTheme="minorHAnsi" w:hAnsiTheme="minorHAnsi" w:cstheme="minorHAnsi"/>
          <w:b/>
          <w:color w:val="000000" w:themeColor="text1"/>
          <w:sz w:val="20"/>
          <w:lang w:val="sr-Cyrl-RS"/>
        </w:rPr>
        <w:t>Место прикључења објекта:</w:t>
      </w:r>
      <w:r w:rsidRPr="009F2E5E">
        <w:rPr>
          <w:rFonts w:asciiTheme="minorHAnsi" w:hAnsiTheme="minorHAnsi" w:cstheme="minorHAnsi"/>
          <w:color w:val="000000" w:themeColor="text1"/>
          <w:sz w:val="20"/>
          <w:lang w:val="sr-Cyrl-RS"/>
        </w:rPr>
        <w:t xml:space="preserve"> мерни орман, иза мерног уређаја</w:t>
      </w:r>
    </w:p>
    <w:p w:rsidR="009F2E5E" w:rsidRPr="009F2E5E" w:rsidRDefault="009F2E5E" w:rsidP="009F2E5E">
      <w:pPr>
        <w:pStyle w:val="NoSpacing"/>
        <w:jc w:val="both"/>
        <w:rPr>
          <w:rFonts w:asciiTheme="minorHAnsi" w:hAnsiTheme="minorHAnsi" w:cstheme="minorHAnsi"/>
          <w:color w:val="FF0000"/>
          <w:sz w:val="20"/>
          <w:lang w:val="sr-Cyrl-RS"/>
        </w:rPr>
      </w:pPr>
      <w:r w:rsidRPr="009F2E5E">
        <w:rPr>
          <w:rFonts w:asciiTheme="minorHAnsi" w:hAnsiTheme="minorHAnsi" w:cstheme="minorHAnsi"/>
          <w:b/>
          <w:color w:val="000000" w:themeColor="text1"/>
          <w:sz w:val="20"/>
          <w:lang w:val="sr-Cyrl-RS"/>
        </w:rPr>
        <w:t xml:space="preserve">Место везивања прикључка на систем: </w:t>
      </w:r>
      <w:r w:rsidRPr="009F2E5E">
        <w:rPr>
          <w:rFonts w:asciiTheme="minorHAnsi" w:hAnsiTheme="minorHAnsi" w:cstheme="minorHAnsi"/>
          <w:color w:val="000000" w:themeColor="text1"/>
          <w:sz w:val="20"/>
          <w:lang w:val="sr-Cyrl-RS"/>
        </w:rPr>
        <w:t>слободан нисконапонски извод у ТС Бранка Радичевића</w:t>
      </w:r>
    </w:p>
    <w:p w:rsidR="009F2E5E" w:rsidRPr="009F2E5E" w:rsidRDefault="009F2E5E" w:rsidP="009F2E5E">
      <w:pPr>
        <w:pStyle w:val="NoSpacing"/>
        <w:jc w:val="both"/>
        <w:rPr>
          <w:rFonts w:asciiTheme="minorHAnsi" w:hAnsiTheme="minorHAnsi" w:cstheme="minorHAnsi"/>
          <w:color w:val="000000" w:themeColor="text1"/>
          <w:sz w:val="20"/>
          <w:lang w:val="sr-Cyrl-RS"/>
        </w:rPr>
      </w:pPr>
    </w:p>
    <w:p w:rsidR="009F2E5E" w:rsidRPr="009F2E5E" w:rsidRDefault="009F2E5E" w:rsidP="009F2E5E">
      <w:pPr>
        <w:pStyle w:val="NoSpacing"/>
        <w:jc w:val="both"/>
        <w:rPr>
          <w:rFonts w:asciiTheme="minorHAnsi" w:hAnsiTheme="minorHAnsi" w:cstheme="minorHAnsi"/>
          <w:color w:val="000000" w:themeColor="text1"/>
          <w:sz w:val="20"/>
          <w:lang w:val="sr-Cyrl-RS"/>
        </w:rPr>
      </w:pPr>
      <w:r w:rsidRPr="009F2E5E">
        <w:rPr>
          <w:rFonts w:asciiTheme="minorHAnsi" w:hAnsiTheme="minorHAnsi" w:cstheme="minorHAnsi"/>
          <w:b/>
          <w:color w:val="000000" w:themeColor="text1"/>
          <w:sz w:val="20"/>
          <w:lang w:val="sr-Cyrl-RS"/>
        </w:rPr>
        <w:t>Опис прикључка до мерног места:</w:t>
      </w:r>
      <w:r w:rsidRPr="009F2E5E">
        <w:rPr>
          <w:rFonts w:asciiTheme="minorHAnsi" w:hAnsiTheme="minorHAnsi" w:cstheme="minorHAnsi"/>
          <w:color w:val="000000" w:themeColor="text1"/>
          <w:sz w:val="20"/>
          <w:lang w:val="sr-Cyrl-RS"/>
        </w:rPr>
        <w:t xml:space="preserve"> </w:t>
      </w:r>
    </w:p>
    <w:p w:rsidR="009F2E5E" w:rsidRPr="009F2E5E" w:rsidRDefault="009F2E5E" w:rsidP="009F2E5E">
      <w:pPr>
        <w:pStyle w:val="NoSpacing"/>
        <w:jc w:val="both"/>
        <w:rPr>
          <w:rFonts w:asciiTheme="minorHAnsi" w:hAnsiTheme="minorHAnsi" w:cstheme="minorHAnsi"/>
          <w:color w:val="000000" w:themeColor="text1"/>
          <w:sz w:val="20"/>
          <w:u w:val="single"/>
          <w:lang w:val="sr-Cyrl-RS"/>
        </w:rPr>
      </w:pPr>
      <w:r w:rsidRPr="009F2E5E">
        <w:rPr>
          <w:rFonts w:asciiTheme="minorHAnsi" w:hAnsiTheme="minorHAnsi" w:cstheme="minorHAnsi"/>
          <w:color w:val="000000" w:themeColor="text1"/>
          <w:sz w:val="20"/>
          <w:u w:val="single"/>
          <w:lang w:val="sr-Cyrl-RS"/>
        </w:rPr>
        <w:t>Урадити реконструкцију блока ниског напона у ТС Бранко Радичевић тако што ће се летва са које се напаја јавна расвета изместити на погодном месту у нисконапонском блоку. Тиме ће се ослободити летва за напајање прдметног објекта.</w:t>
      </w:r>
    </w:p>
    <w:p w:rsidR="009F2E5E" w:rsidRPr="009F2E5E" w:rsidRDefault="009F2E5E" w:rsidP="009F2E5E">
      <w:pPr>
        <w:pStyle w:val="NoSpacing"/>
        <w:jc w:val="both"/>
        <w:rPr>
          <w:rFonts w:asciiTheme="minorHAnsi" w:hAnsiTheme="minorHAnsi" w:cstheme="minorHAnsi"/>
          <w:color w:val="000000" w:themeColor="text1"/>
          <w:sz w:val="20"/>
          <w:u w:val="single"/>
          <w:lang w:val="sr-Cyrl-RS"/>
        </w:rPr>
      </w:pPr>
    </w:p>
    <w:p w:rsidR="009F2E5E" w:rsidRPr="009F2E5E" w:rsidRDefault="009F2E5E" w:rsidP="009F2E5E">
      <w:pPr>
        <w:pStyle w:val="NoSpacing"/>
        <w:jc w:val="both"/>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Од слободног извода у ТС Бранка Радичевића до КПКЕВ-2П на фасади будућег предметног објекта изградити кабловски вод каблом типа РР00-А 4х150мм</w:t>
      </w:r>
      <w:r w:rsidRPr="009F2E5E">
        <w:rPr>
          <w:rFonts w:asciiTheme="minorHAnsi" w:hAnsiTheme="minorHAnsi" w:cstheme="minorHAnsi"/>
          <w:color w:val="000000" w:themeColor="text1"/>
          <w:sz w:val="20"/>
          <w:vertAlign w:val="superscript"/>
          <w:lang w:val="sr-Cyrl-RS"/>
        </w:rPr>
        <w:t>2</w:t>
      </w:r>
      <w:r w:rsidRPr="009F2E5E">
        <w:rPr>
          <w:rFonts w:asciiTheme="minorHAnsi" w:hAnsiTheme="minorHAnsi" w:cstheme="minorHAnsi"/>
          <w:color w:val="000000" w:themeColor="text1"/>
          <w:sz w:val="20"/>
          <w:lang w:val="sr-Cyrl-RS"/>
        </w:rPr>
        <w:t>.</w:t>
      </w:r>
    </w:p>
    <w:p w:rsidR="009F2E5E" w:rsidRPr="009F2E5E" w:rsidRDefault="009F2E5E" w:rsidP="009F2E5E">
      <w:pPr>
        <w:pStyle w:val="NoSpacing"/>
        <w:jc w:val="both"/>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КПКЕВ-2П и ормане мерног места повезати каблом типа РР00 4х95мм</w:t>
      </w:r>
      <w:r w:rsidRPr="009F2E5E">
        <w:rPr>
          <w:rFonts w:asciiTheme="minorHAnsi" w:hAnsiTheme="minorHAnsi" w:cstheme="minorHAnsi"/>
          <w:color w:val="000000" w:themeColor="text1"/>
          <w:sz w:val="20"/>
          <w:vertAlign w:val="superscript"/>
          <w:lang w:val="sr-Cyrl-RS"/>
        </w:rPr>
        <w:t>2</w:t>
      </w:r>
      <w:r w:rsidRPr="009F2E5E">
        <w:rPr>
          <w:rFonts w:asciiTheme="minorHAnsi" w:hAnsiTheme="minorHAnsi" w:cstheme="minorHAnsi"/>
          <w:color w:val="000000" w:themeColor="text1"/>
          <w:sz w:val="20"/>
          <w:lang w:val="sr-Cyrl-RS"/>
        </w:rPr>
        <w:t>.</w:t>
      </w:r>
    </w:p>
    <w:p w:rsidR="009F2E5E" w:rsidRPr="009F2E5E" w:rsidRDefault="009F2E5E" w:rsidP="009F2E5E">
      <w:pPr>
        <w:pStyle w:val="NoSpacing"/>
        <w:jc w:val="both"/>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У КПКЕВ-2П уградити ножасте осигураче јачине од 160А.</w:t>
      </w:r>
    </w:p>
    <w:p w:rsidR="009F2E5E" w:rsidRPr="009F2E5E" w:rsidRDefault="009F2E5E" w:rsidP="009F2E5E">
      <w:pPr>
        <w:pStyle w:val="NoSpacing"/>
        <w:jc w:val="both"/>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 xml:space="preserve">Поред КПКЕВ-2П уградити КПКЕВ-1П (за хидрант - противпожарни прикључак) и орман мерног места ПОММ1 са трофазним бројилом. </w:t>
      </w:r>
    </w:p>
    <w:p w:rsidR="009F2E5E" w:rsidRPr="009F2E5E" w:rsidRDefault="009F2E5E" w:rsidP="009F2E5E">
      <w:pPr>
        <w:pStyle w:val="NoSpacing"/>
        <w:jc w:val="both"/>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КПКЕВ-1П и ПОММ-1 повезати каблом пресека и типа РР00 4х10мм</w:t>
      </w:r>
      <w:r w:rsidRPr="009F2E5E">
        <w:rPr>
          <w:rFonts w:asciiTheme="minorHAnsi" w:hAnsiTheme="minorHAnsi" w:cstheme="minorHAnsi"/>
          <w:color w:val="000000" w:themeColor="text1"/>
          <w:sz w:val="20"/>
          <w:vertAlign w:val="superscript"/>
          <w:lang w:val="sr-Cyrl-RS"/>
        </w:rPr>
        <w:t>2</w:t>
      </w:r>
      <w:r w:rsidRPr="009F2E5E">
        <w:rPr>
          <w:rFonts w:asciiTheme="minorHAnsi" w:hAnsiTheme="minorHAnsi" w:cstheme="minorHAnsi"/>
          <w:color w:val="000000" w:themeColor="text1"/>
          <w:sz w:val="20"/>
          <w:lang w:val="sr-Cyrl-RS"/>
        </w:rPr>
        <w:t>.</w:t>
      </w:r>
    </w:p>
    <w:p w:rsidR="009F2E5E" w:rsidRPr="009F2E5E" w:rsidRDefault="009F2E5E" w:rsidP="009F2E5E">
      <w:pPr>
        <w:pStyle w:val="NoSpacing"/>
        <w:jc w:val="both"/>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КПКЕВ-1П повезати са КПКЕВ-2П, пре осигуача, каблом типа РР00-А 4х16мм</w:t>
      </w:r>
      <w:r w:rsidRPr="009F2E5E">
        <w:rPr>
          <w:rFonts w:asciiTheme="minorHAnsi" w:hAnsiTheme="minorHAnsi" w:cstheme="minorHAnsi"/>
          <w:color w:val="000000" w:themeColor="text1"/>
          <w:sz w:val="20"/>
          <w:vertAlign w:val="superscript"/>
          <w:lang w:val="sr-Cyrl-RS"/>
        </w:rPr>
        <w:t>2</w:t>
      </w:r>
      <w:r w:rsidRPr="009F2E5E">
        <w:rPr>
          <w:rFonts w:asciiTheme="minorHAnsi" w:hAnsiTheme="minorHAnsi" w:cstheme="minorHAnsi"/>
          <w:color w:val="000000" w:themeColor="text1"/>
          <w:sz w:val="20"/>
          <w:lang w:val="sr-Cyrl-RS"/>
        </w:rPr>
        <w:t>.</w:t>
      </w:r>
    </w:p>
    <w:p w:rsidR="009F2E5E" w:rsidRPr="009F2E5E" w:rsidRDefault="009F2E5E" w:rsidP="009F2E5E">
      <w:pPr>
        <w:pStyle w:val="NoSpacing"/>
        <w:jc w:val="both"/>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У КПКЕВ-1П уградити ножасте осигураче јачине од 16А.</w:t>
      </w:r>
    </w:p>
    <w:p w:rsidR="009F2E5E" w:rsidRPr="009F2E5E" w:rsidRDefault="009F2E5E" w:rsidP="009F2E5E">
      <w:pPr>
        <w:pStyle w:val="NoSpacing"/>
        <w:jc w:val="both"/>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Од КПКЕВ-2П на фасади предметног објекта изградити кабловски вод каблом типа РР00-А 4х150 мм</w:t>
      </w:r>
      <w:r w:rsidRPr="009F2E5E">
        <w:rPr>
          <w:rFonts w:asciiTheme="minorHAnsi" w:hAnsiTheme="minorHAnsi" w:cstheme="minorHAnsi"/>
          <w:color w:val="000000" w:themeColor="text1"/>
          <w:sz w:val="20"/>
          <w:vertAlign w:val="superscript"/>
          <w:lang w:val="sr-Cyrl-RS"/>
        </w:rPr>
        <w:t>2</w:t>
      </w:r>
      <w:r w:rsidRPr="009F2E5E">
        <w:rPr>
          <w:rFonts w:asciiTheme="minorHAnsi" w:hAnsiTheme="minorHAnsi" w:cstheme="minorHAnsi"/>
          <w:color w:val="000000" w:themeColor="text1"/>
          <w:sz w:val="20"/>
          <w:lang w:val="sr-Cyrl-RS"/>
        </w:rPr>
        <w:t xml:space="preserve"> до КПКЕВ-2П на фасади будућег објекта у улици Бранка Радичевића бр. 34.</w:t>
      </w:r>
    </w:p>
    <w:p w:rsidR="009F2E5E" w:rsidRPr="009F2E5E" w:rsidRDefault="009F2E5E" w:rsidP="009F2E5E">
      <w:pPr>
        <w:pStyle w:val="NoSpacing"/>
        <w:jc w:val="both"/>
        <w:rPr>
          <w:rFonts w:asciiTheme="minorHAnsi" w:hAnsiTheme="minorHAnsi" w:cstheme="minorHAnsi"/>
          <w:color w:val="000000" w:themeColor="text1"/>
          <w:sz w:val="20"/>
          <w:lang w:val="sr-Cyrl-RS"/>
        </w:rPr>
      </w:pPr>
    </w:p>
    <w:p w:rsidR="009F2E5E" w:rsidRPr="009F2E5E" w:rsidRDefault="009F2E5E" w:rsidP="009F2E5E">
      <w:pPr>
        <w:pStyle w:val="NoSpacing"/>
        <w:jc w:val="both"/>
        <w:rPr>
          <w:rFonts w:asciiTheme="minorHAnsi" w:hAnsiTheme="minorHAnsi" w:cstheme="minorHAnsi"/>
          <w:b/>
          <w:color w:val="000000" w:themeColor="text1"/>
          <w:sz w:val="20"/>
          <w:lang w:val="sr-Cyrl-RS"/>
        </w:rPr>
      </w:pPr>
      <w:r w:rsidRPr="009F2E5E">
        <w:rPr>
          <w:rFonts w:asciiTheme="minorHAnsi" w:hAnsiTheme="minorHAnsi" w:cstheme="minorHAnsi"/>
          <w:b/>
          <w:color w:val="000000" w:themeColor="text1"/>
          <w:sz w:val="20"/>
          <w:lang w:val="sr-Cyrl-RS"/>
        </w:rPr>
        <w:lastRenderedPageBreak/>
        <w:t xml:space="preserve">Странка је у обавези да се, пре рушења постојећих објеката на предметним парцелама, јави у просторије ЕПС Дистрибуција д.о.о. Београд, Огранак Електродистибуција Панчево, ул. Милоша Обреновића бр. 6, како би поднела захтев за трајну одјаву и демонтажу постојећих прикључака и постојећих бројила. </w:t>
      </w:r>
    </w:p>
    <w:p w:rsidR="009F2E5E" w:rsidRPr="009F2E5E" w:rsidRDefault="009F2E5E" w:rsidP="009F2E5E">
      <w:pPr>
        <w:pStyle w:val="NoSpacing"/>
        <w:jc w:val="both"/>
        <w:rPr>
          <w:rFonts w:asciiTheme="minorHAnsi" w:hAnsiTheme="minorHAnsi" w:cstheme="minorHAnsi"/>
          <w:color w:val="FF0000"/>
          <w:sz w:val="20"/>
          <w:lang w:val="sr-Cyrl-RS"/>
        </w:rPr>
      </w:pPr>
    </w:p>
    <w:p w:rsidR="009F2E5E" w:rsidRPr="009F2E5E" w:rsidRDefault="009F2E5E" w:rsidP="009F2E5E">
      <w:pPr>
        <w:pStyle w:val="NoSpacing"/>
        <w:jc w:val="both"/>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Приликом пројектовања неопходно је придржавати се Правилника о техничким нормативима када се ради о минималној дозвољеној удаљености надземних електроенергетских водова називног напона од 1</w:t>
      </w:r>
      <w:r w:rsidRPr="009F2E5E">
        <w:rPr>
          <w:rFonts w:asciiTheme="minorHAnsi" w:hAnsiTheme="minorHAnsi" w:cstheme="minorHAnsi"/>
          <w:color w:val="000000" w:themeColor="text1"/>
          <w:sz w:val="20"/>
          <w:lang w:val="sr-Latn-RS"/>
        </w:rPr>
        <w:t xml:space="preserve">kV </w:t>
      </w:r>
      <w:r w:rsidRPr="009F2E5E">
        <w:rPr>
          <w:rFonts w:asciiTheme="minorHAnsi" w:hAnsiTheme="minorHAnsi" w:cstheme="minorHAnsi"/>
          <w:color w:val="000000" w:themeColor="text1"/>
          <w:sz w:val="20"/>
          <w:lang w:val="sr-Cyrl-RS"/>
        </w:rPr>
        <w:t>од 400</w:t>
      </w:r>
      <w:r w:rsidRPr="009F2E5E">
        <w:rPr>
          <w:rFonts w:asciiTheme="minorHAnsi" w:hAnsiTheme="minorHAnsi" w:cstheme="minorHAnsi"/>
          <w:color w:val="000000" w:themeColor="text1"/>
          <w:sz w:val="20"/>
          <w:lang w:val="sr-Latn-RS"/>
        </w:rPr>
        <w:t>kV</w:t>
      </w:r>
      <w:r w:rsidRPr="009F2E5E">
        <w:rPr>
          <w:rFonts w:asciiTheme="minorHAnsi" w:hAnsiTheme="minorHAnsi" w:cstheme="minorHAnsi"/>
          <w:color w:val="000000" w:themeColor="text1"/>
          <w:sz w:val="20"/>
          <w:lang w:val="sr-Cyrl-RS"/>
        </w:rPr>
        <w:t xml:space="preserve"> и предметног објекта. </w:t>
      </w:r>
    </w:p>
    <w:p w:rsidR="009F2E5E" w:rsidRPr="009F2E5E" w:rsidRDefault="009F2E5E" w:rsidP="009F2E5E">
      <w:pPr>
        <w:pStyle w:val="NoSpacing"/>
        <w:jc w:val="both"/>
        <w:rPr>
          <w:rFonts w:asciiTheme="minorHAnsi" w:hAnsiTheme="minorHAnsi" w:cstheme="minorHAnsi"/>
          <w:color w:val="FF0000"/>
          <w:sz w:val="20"/>
          <w:lang w:val="sr-Cyrl-RS"/>
        </w:rPr>
      </w:pPr>
    </w:p>
    <w:p w:rsidR="009F2E5E" w:rsidRPr="009F2E5E" w:rsidRDefault="009F2E5E" w:rsidP="009F2E5E">
      <w:pPr>
        <w:pStyle w:val="NoSpacing"/>
        <w:jc w:val="both"/>
        <w:rPr>
          <w:rFonts w:asciiTheme="minorHAnsi" w:hAnsiTheme="minorHAnsi" w:cstheme="minorHAnsi"/>
          <w:b/>
          <w:color w:val="000000" w:themeColor="text1"/>
          <w:sz w:val="20"/>
          <w:lang w:val="sr-Cyrl-RS"/>
        </w:rPr>
      </w:pPr>
      <w:r w:rsidRPr="009F2E5E">
        <w:rPr>
          <w:rFonts w:asciiTheme="minorHAnsi" w:hAnsiTheme="minorHAnsi" w:cstheme="minorHAnsi"/>
          <w:b/>
          <w:color w:val="000000" w:themeColor="text1"/>
          <w:sz w:val="20"/>
          <w:lang w:val="sr-Cyrl-RS"/>
        </w:rPr>
        <w:t>Опис мерног места:</w:t>
      </w:r>
    </w:p>
    <w:p w:rsidR="009F2E5E" w:rsidRPr="009F2E5E" w:rsidRDefault="009F2E5E" w:rsidP="009F2E5E">
      <w:pPr>
        <w:pStyle w:val="NoSpacing"/>
        <w:jc w:val="both"/>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 xml:space="preserve">У улазу објекта или ајнфорту пет (5) МОММ -9, који су опремљени шинским разводом, мерним уређајима, једнополним аутоматским прекидачима (осигурачи) и прикључним стезаљкама. </w:t>
      </w:r>
    </w:p>
    <w:p w:rsidR="009F2E5E" w:rsidRPr="009F2E5E" w:rsidRDefault="009F2E5E" w:rsidP="009F2E5E">
      <w:pPr>
        <w:pStyle w:val="NoSpacing"/>
        <w:jc w:val="both"/>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Један орман типа ПОММ-1 који су опремљени са једним мерним уређајем једнополним аутоматским прекидачима (осигурачи) и прикључним стезаљкама.</w:t>
      </w:r>
    </w:p>
    <w:p w:rsidR="009F2E5E" w:rsidRPr="009F2E5E" w:rsidRDefault="009F2E5E" w:rsidP="009F2E5E">
      <w:pPr>
        <w:pStyle w:val="NoSpacing"/>
        <w:jc w:val="both"/>
        <w:rPr>
          <w:rFonts w:asciiTheme="minorHAnsi" w:hAnsiTheme="minorHAnsi" w:cstheme="minorHAnsi"/>
          <w:color w:val="FF0000"/>
          <w:sz w:val="20"/>
          <w:lang w:val="sr-Cyrl-RS"/>
        </w:rPr>
      </w:pPr>
    </w:p>
    <w:p w:rsidR="009F2E5E" w:rsidRPr="009F2E5E" w:rsidRDefault="009F2E5E" w:rsidP="009F2E5E">
      <w:pPr>
        <w:pStyle w:val="NoSpacing"/>
        <w:jc w:val="both"/>
        <w:rPr>
          <w:rFonts w:asciiTheme="minorHAnsi" w:hAnsiTheme="minorHAnsi" w:cstheme="minorHAnsi"/>
          <w:b/>
          <w:color w:val="000000" w:themeColor="text1"/>
          <w:sz w:val="20"/>
          <w:lang w:val="sr-Cyrl-RS"/>
        </w:rPr>
      </w:pPr>
      <w:r w:rsidRPr="009F2E5E">
        <w:rPr>
          <w:rFonts w:asciiTheme="minorHAnsi" w:hAnsiTheme="minorHAnsi" w:cstheme="minorHAnsi"/>
          <w:b/>
          <w:color w:val="000000" w:themeColor="text1"/>
          <w:sz w:val="20"/>
          <w:lang w:val="sr-Cyrl-RS"/>
        </w:rPr>
        <w:t>Размештај мерних и заштитних уређаја</w:t>
      </w:r>
    </w:p>
    <w:tbl>
      <w:tblPr>
        <w:tblStyle w:val="TableGrid"/>
        <w:tblW w:w="9918" w:type="dxa"/>
        <w:tblLook w:val="04A0" w:firstRow="1" w:lastRow="0" w:firstColumn="1" w:lastColumn="0" w:noHBand="0" w:noVBand="1"/>
      </w:tblPr>
      <w:tblGrid>
        <w:gridCol w:w="557"/>
        <w:gridCol w:w="2247"/>
        <w:gridCol w:w="720"/>
        <w:gridCol w:w="1451"/>
        <w:gridCol w:w="1618"/>
        <w:gridCol w:w="1257"/>
        <w:gridCol w:w="2068"/>
      </w:tblGrid>
      <w:tr w:rsidR="009F2E5E" w:rsidRPr="009F2E5E" w:rsidTr="005B1FF1">
        <w:tc>
          <w:tcPr>
            <w:tcW w:w="557" w:type="dxa"/>
            <w:vMerge w:val="restart"/>
          </w:tcPr>
          <w:p w:rsidR="009F2E5E" w:rsidRPr="009F2E5E" w:rsidRDefault="009F2E5E" w:rsidP="005B1FF1">
            <w:pPr>
              <w:pStyle w:val="NoSpacing"/>
              <w:jc w:val="center"/>
              <w:rPr>
                <w:rFonts w:asciiTheme="minorHAnsi" w:hAnsiTheme="minorHAnsi" w:cstheme="minorHAnsi"/>
                <w:b/>
                <w:color w:val="000000" w:themeColor="text1"/>
                <w:sz w:val="20"/>
                <w:lang w:val="sr-Cyrl-RS"/>
              </w:rPr>
            </w:pPr>
            <w:r w:rsidRPr="009F2E5E">
              <w:rPr>
                <w:rFonts w:asciiTheme="minorHAnsi" w:hAnsiTheme="minorHAnsi" w:cstheme="minorHAnsi"/>
                <w:b/>
                <w:color w:val="000000" w:themeColor="text1"/>
                <w:sz w:val="20"/>
                <w:lang w:val="sr-Cyrl-RS"/>
              </w:rPr>
              <w:t>РБ</w:t>
            </w:r>
          </w:p>
        </w:tc>
        <w:tc>
          <w:tcPr>
            <w:tcW w:w="2247" w:type="dxa"/>
            <w:vMerge w:val="restart"/>
          </w:tcPr>
          <w:p w:rsidR="009F2E5E" w:rsidRPr="009F2E5E" w:rsidRDefault="009F2E5E" w:rsidP="005B1FF1">
            <w:pPr>
              <w:pStyle w:val="NoSpacing"/>
              <w:jc w:val="center"/>
              <w:rPr>
                <w:rFonts w:asciiTheme="minorHAnsi" w:hAnsiTheme="minorHAnsi" w:cstheme="minorHAnsi"/>
                <w:b/>
                <w:color w:val="000000" w:themeColor="text1"/>
                <w:sz w:val="20"/>
                <w:lang w:val="sr-Cyrl-RS"/>
              </w:rPr>
            </w:pPr>
            <w:r w:rsidRPr="009F2E5E">
              <w:rPr>
                <w:rFonts w:asciiTheme="minorHAnsi" w:hAnsiTheme="minorHAnsi" w:cstheme="minorHAnsi"/>
                <w:b/>
                <w:color w:val="000000" w:themeColor="text1"/>
                <w:sz w:val="20"/>
                <w:lang w:val="sr-Cyrl-RS"/>
              </w:rPr>
              <w:t>Намена</w:t>
            </w:r>
          </w:p>
        </w:tc>
        <w:tc>
          <w:tcPr>
            <w:tcW w:w="720" w:type="dxa"/>
            <w:vMerge w:val="restart"/>
          </w:tcPr>
          <w:p w:rsidR="009F2E5E" w:rsidRPr="009F2E5E" w:rsidRDefault="009F2E5E" w:rsidP="005B1FF1">
            <w:pPr>
              <w:pStyle w:val="NoSpacing"/>
              <w:jc w:val="center"/>
              <w:rPr>
                <w:rFonts w:asciiTheme="minorHAnsi" w:hAnsiTheme="minorHAnsi" w:cstheme="minorHAnsi"/>
                <w:b/>
                <w:color w:val="000000" w:themeColor="text1"/>
                <w:sz w:val="20"/>
                <w:lang w:val="sr-Cyrl-RS"/>
              </w:rPr>
            </w:pPr>
            <w:r w:rsidRPr="009F2E5E">
              <w:rPr>
                <w:rFonts w:asciiTheme="minorHAnsi" w:hAnsiTheme="minorHAnsi" w:cstheme="minorHAnsi"/>
                <w:b/>
                <w:color w:val="000000" w:themeColor="text1"/>
                <w:sz w:val="20"/>
                <w:lang w:val="sr-Cyrl-RS"/>
              </w:rPr>
              <w:t>Ком.</w:t>
            </w:r>
          </w:p>
        </w:tc>
        <w:tc>
          <w:tcPr>
            <w:tcW w:w="1451" w:type="dxa"/>
            <w:vMerge w:val="restart"/>
          </w:tcPr>
          <w:p w:rsidR="009F2E5E" w:rsidRPr="009F2E5E" w:rsidRDefault="009F2E5E" w:rsidP="005B1FF1">
            <w:pPr>
              <w:pStyle w:val="NoSpacing"/>
              <w:jc w:val="center"/>
              <w:rPr>
                <w:rFonts w:asciiTheme="minorHAnsi" w:hAnsiTheme="minorHAnsi" w:cstheme="minorHAnsi"/>
                <w:b/>
                <w:color w:val="000000" w:themeColor="text1"/>
                <w:sz w:val="20"/>
              </w:rPr>
            </w:pPr>
            <w:r w:rsidRPr="009F2E5E">
              <w:rPr>
                <w:rFonts w:asciiTheme="minorHAnsi" w:hAnsiTheme="minorHAnsi" w:cstheme="minorHAnsi"/>
                <w:b/>
                <w:color w:val="000000" w:themeColor="text1"/>
                <w:sz w:val="20"/>
                <w:lang w:val="sr-Cyrl-RS"/>
              </w:rPr>
              <w:t>Максимална снага (</w:t>
            </w:r>
            <w:r w:rsidRPr="009F2E5E">
              <w:rPr>
                <w:rFonts w:asciiTheme="minorHAnsi" w:hAnsiTheme="minorHAnsi" w:cstheme="minorHAnsi"/>
                <w:b/>
                <w:color w:val="000000" w:themeColor="text1"/>
                <w:sz w:val="20"/>
              </w:rPr>
              <w:t>kW)</w:t>
            </w:r>
          </w:p>
        </w:tc>
        <w:tc>
          <w:tcPr>
            <w:tcW w:w="2875" w:type="dxa"/>
            <w:gridSpan w:val="2"/>
          </w:tcPr>
          <w:p w:rsidR="009F2E5E" w:rsidRPr="009F2E5E" w:rsidRDefault="009F2E5E" w:rsidP="005B1FF1">
            <w:pPr>
              <w:pStyle w:val="NoSpacing"/>
              <w:jc w:val="center"/>
              <w:rPr>
                <w:rFonts w:asciiTheme="minorHAnsi" w:hAnsiTheme="minorHAnsi" w:cstheme="minorHAnsi"/>
                <w:b/>
                <w:color w:val="000000" w:themeColor="text1"/>
                <w:sz w:val="20"/>
                <w:lang w:val="sr-Cyrl-RS"/>
              </w:rPr>
            </w:pPr>
            <w:r w:rsidRPr="009F2E5E">
              <w:rPr>
                <w:rFonts w:asciiTheme="minorHAnsi" w:hAnsiTheme="minorHAnsi" w:cstheme="minorHAnsi"/>
                <w:b/>
                <w:color w:val="000000" w:themeColor="text1"/>
                <w:sz w:val="20"/>
                <w:lang w:val="sr-Cyrl-RS"/>
              </w:rPr>
              <w:t>Осигурачи</w:t>
            </w:r>
          </w:p>
        </w:tc>
        <w:tc>
          <w:tcPr>
            <w:tcW w:w="2068" w:type="dxa"/>
            <w:vMerge w:val="restart"/>
          </w:tcPr>
          <w:p w:rsidR="009F2E5E" w:rsidRPr="009F2E5E" w:rsidRDefault="009F2E5E" w:rsidP="005B1FF1">
            <w:pPr>
              <w:pStyle w:val="NoSpacing"/>
              <w:jc w:val="center"/>
              <w:rPr>
                <w:rFonts w:asciiTheme="minorHAnsi" w:hAnsiTheme="minorHAnsi" w:cstheme="minorHAnsi"/>
                <w:b/>
                <w:color w:val="000000" w:themeColor="text1"/>
                <w:sz w:val="20"/>
                <w:lang w:val="sr-Cyrl-RS"/>
              </w:rPr>
            </w:pPr>
            <w:r w:rsidRPr="009F2E5E">
              <w:rPr>
                <w:rFonts w:asciiTheme="minorHAnsi" w:hAnsiTheme="minorHAnsi" w:cstheme="minorHAnsi"/>
                <w:b/>
                <w:color w:val="000000" w:themeColor="text1"/>
                <w:sz w:val="20"/>
                <w:lang w:val="sr-Cyrl-RS"/>
              </w:rPr>
              <w:t>Бројило/мерна група</w:t>
            </w:r>
          </w:p>
        </w:tc>
      </w:tr>
      <w:tr w:rsidR="009F2E5E" w:rsidRPr="009F2E5E" w:rsidTr="005B1FF1">
        <w:tc>
          <w:tcPr>
            <w:tcW w:w="557" w:type="dxa"/>
            <w:vMerge/>
          </w:tcPr>
          <w:p w:rsidR="009F2E5E" w:rsidRPr="009F2E5E" w:rsidRDefault="009F2E5E" w:rsidP="005B1FF1">
            <w:pPr>
              <w:pStyle w:val="NoSpacing"/>
              <w:jc w:val="both"/>
              <w:rPr>
                <w:rFonts w:asciiTheme="minorHAnsi" w:hAnsiTheme="minorHAnsi" w:cstheme="minorHAnsi"/>
                <w:color w:val="000000" w:themeColor="text1"/>
                <w:sz w:val="20"/>
                <w:lang w:val="sr-Cyrl-RS"/>
              </w:rPr>
            </w:pPr>
          </w:p>
        </w:tc>
        <w:tc>
          <w:tcPr>
            <w:tcW w:w="2247" w:type="dxa"/>
            <w:vMerge/>
          </w:tcPr>
          <w:p w:rsidR="009F2E5E" w:rsidRPr="009F2E5E" w:rsidRDefault="009F2E5E" w:rsidP="005B1FF1">
            <w:pPr>
              <w:pStyle w:val="NoSpacing"/>
              <w:jc w:val="both"/>
              <w:rPr>
                <w:rFonts w:asciiTheme="minorHAnsi" w:hAnsiTheme="minorHAnsi" w:cstheme="minorHAnsi"/>
                <w:color w:val="000000" w:themeColor="text1"/>
                <w:sz w:val="20"/>
                <w:lang w:val="sr-Cyrl-RS"/>
              </w:rPr>
            </w:pPr>
          </w:p>
        </w:tc>
        <w:tc>
          <w:tcPr>
            <w:tcW w:w="720" w:type="dxa"/>
            <w:vMerge/>
          </w:tcPr>
          <w:p w:rsidR="009F2E5E" w:rsidRPr="009F2E5E" w:rsidRDefault="009F2E5E" w:rsidP="005B1FF1">
            <w:pPr>
              <w:pStyle w:val="NoSpacing"/>
              <w:jc w:val="center"/>
              <w:rPr>
                <w:rFonts w:asciiTheme="minorHAnsi" w:hAnsiTheme="minorHAnsi" w:cstheme="minorHAnsi"/>
                <w:color w:val="000000" w:themeColor="text1"/>
                <w:sz w:val="20"/>
                <w:lang w:val="sr-Cyrl-RS"/>
              </w:rPr>
            </w:pPr>
          </w:p>
        </w:tc>
        <w:tc>
          <w:tcPr>
            <w:tcW w:w="1451" w:type="dxa"/>
            <w:vMerge/>
          </w:tcPr>
          <w:p w:rsidR="009F2E5E" w:rsidRPr="009F2E5E" w:rsidRDefault="009F2E5E" w:rsidP="005B1FF1">
            <w:pPr>
              <w:pStyle w:val="NoSpacing"/>
              <w:jc w:val="center"/>
              <w:rPr>
                <w:rFonts w:asciiTheme="minorHAnsi" w:hAnsiTheme="minorHAnsi" w:cstheme="minorHAnsi"/>
                <w:color w:val="000000" w:themeColor="text1"/>
                <w:sz w:val="20"/>
                <w:lang w:val="sr-Cyrl-RS"/>
              </w:rPr>
            </w:pPr>
          </w:p>
        </w:tc>
        <w:tc>
          <w:tcPr>
            <w:tcW w:w="1618" w:type="dxa"/>
          </w:tcPr>
          <w:p w:rsidR="009F2E5E" w:rsidRPr="009F2E5E" w:rsidRDefault="009F2E5E" w:rsidP="005B1FF1">
            <w:pPr>
              <w:pStyle w:val="NoSpacing"/>
              <w:jc w:val="center"/>
              <w:rPr>
                <w:rFonts w:asciiTheme="minorHAnsi" w:hAnsiTheme="minorHAnsi" w:cstheme="minorHAnsi"/>
                <w:b/>
                <w:color w:val="000000" w:themeColor="text1"/>
                <w:sz w:val="20"/>
                <w:lang w:val="sr-Cyrl-RS"/>
              </w:rPr>
            </w:pPr>
            <w:r w:rsidRPr="009F2E5E">
              <w:rPr>
                <w:rFonts w:asciiTheme="minorHAnsi" w:hAnsiTheme="minorHAnsi" w:cstheme="minorHAnsi"/>
                <w:b/>
                <w:color w:val="000000" w:themeColor="text1"/>
                <w:sz w:val="20"/>
                <w:lang w:val="sr-Cyrl-RS"/>
              </w:rPr>
              <w:t>Тип</w:t>
            </w:r>
          </w:p>
        </w:tc>
        <w:tc>
          <w:tcPr>
            <w:tcW w:w="1257" w:type="dxa"/>
          </w:tcPr>
          <w:p w:rsidR="009F2E5E" w:rsidRPr="009F2E5E" w:rsidRDefault="009F2E5E" w:rsidP="005B1FF1">
            <w:pPr>
              <w:pStyle w:val="NoSpacing"/>
              <w:jc w:val="center"/>
              <w:rPr>
                <w:rFonts w:asciiTheme="minorHAnsi" w:hAnsiTheme="minorHAnsi" w:cstheme="minorHAnsi"/>
                <w:b/>
                <w:color w:val="000000" w:themeColor="text1"/>
                <w:sz w:val="20"/>
                <w:lang w:val="sr-Cyrl-RS"/>
              </w:rPr>
            </w:pPr>
            <w:r w:rsidRPr="009F2E5E">
              <w:rPr>
                <w:rFonts w:asciiTheme="minorHAnsi" w:hAnsiTheme="minorHAnsi" w:cstheme="minorHAnsi"/>
                <w:b/>
                <w:color w:val="000000" w:themeColor="text1"/>
                <w:sz w:val="20"/>
                <w:lang w:val="sr-Cyrl-RS"/>
              </w:rPr>
              <w:t>Ном. струја (А)</w:t>
            </w:r>
          </w:p>
        </w:tc>
        <w:tc>
          <w:tcPr>
            <w:tcW w:w="2068" w:type="dxa"/>
            <w:vMerge/>
          </w:tcPr>
          <w:p w:rsidR="009F2E5E" w:rsidRPr="009F2E5E" w:rsidRDefault="009F2E5E" w:rsidP="005B1FF1">
            <w:pPr>
              <w:pStyle w:val="NoSpacing"/>
              <w:jc w:val="center"/>
              <w:rPr>
                <w:rFonts w:asciiTheme="minorHAnsi" w:hAnsiTheme="minorHAnsi" w:cstheme="minorHAnsi"/>
                <w:color w:val="000000" w:themeColor="text1"/>
                <w:sz w:val="20"/>
                <w:lang w:val="sr-Cyrl-RS"/>
              </w:rPr>
            </w:pPr>
          </w:p>
        </w:tc>
      </w:tr>
      <w:tr w:rsidR="009F2E5E" w:rsidRPr="009F2E5E" w:rsidTr="005B1FF1">
        <w:tc>
          <w:tcPr>
            <w:tcW w:w="9918" w:type="dxa"/>
            <w:gridSpan w:val="7"/>
          </w:tcPr>
          <w:p w:rsidR="009F2E5E" w:rsidRPr="009F2E5E" w:rsidRDefault="009F2E5E" w:rsidP="005B1FF1">
            <w:pPr>
              <w:pStyle w:val="NoSpacing"/>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МОММ-9: станови</w:t>
            </w:r>
          </w:p>
        </w:tc>
      </w:tr>
      <w:tr w:rsidR="009F2E5E" w:rsidRPr="009F2E5E" w:rsidTr="005B1FF1">
        <w:tc>
          <w:tcPr>
            <w:tcW w:w="557" w:type="dxa"/>
          </w:tcPr>
          <w:p w:rsidR="009F2E5E" w:rsidRPr="009F2E5E" w:rsidRDefault="009F2E5E" w:rsidP="005B1FF1">
            <w:pPr>
              <w:pStyle w:val="NoSpacing"/>
              <w:jc w:val="both"/>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1</w:t>
            </w:r>
          </w:p>
        </w:tc>
        <w:tc>
          <w:tcPr>
            <w:tcW w:w="2247" w:type="dxa"/>
          </w:tcPr>
          <w:p w:rsidR="009F2E5E" w:rsidRPr="009F2E5E" w:rsidRDefault="009F2E5E" w:rsidP="005B1FF1">
            <w:pPr>
              <w:pStyle w:val="NoSpacing"/>
              <w:jc w:val="both"/>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станови</w:t>
            </w:r>
          </w:p>
        </w:tc>
        <w:tc>
          <w:tcPr>
            <w:tcW w:w="720" w:type="dxa"/>
          </w:tcPr>
          <w:p w:rsidR="009F2E5E" w:rsidRPr="009F2E5E" w:rsidRDefault="009F2E5E" w:rsidP="005B1FF1">
            <w:pPr>
              <w:pStyle w:val="NoSpacing"/>
              <w:jc w:val="center"/>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9</w:t>
            </w:r>
          </w:p>
        </w:tc>
        <w:tc>
          <w:tcPr>
            <w:tcW w:w="1451" w:type="dxa"/>
          </w:tcPr>
          <w:p w:rsidR="009F2E5E" w:rsidRPr="009F2E5E" w:rsidRDefault="009F2E5E" w:rsidP="005B1FF1">
            <w:pPr>
              <w:pStyle w:val="NoSpacing"/>
              <w:jc w:val="center"/>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17,25</w:t>
            </w:r>
          </w:p>
        </w:tc>
        <w:tc>
          <w:tcPr>
            <w:tcW w:w="1618" w:type="dxa"/>
          </w:tcPr>
          <w:p w:rsidR="009F2E5E" w:rsidRPr="009F2E5E" w:rsidRDefault="009F2E5E" w:rsidP="005B1FF1">
            <w:pPr>
              <w:pStyle w:val="NoSpacing"/>
              <w:jc w:val="center"/>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Аутоматски</w:t>
            </w:r>
          </w:p>
        </w:tc>
        <w:tc>
          <w:tcPr>
            <w:tcW w:w="1257" w:type="dxa"/>
          </w:tcPr>
          <w:p w:rsidR="009F2E5E" w:rsidRPr="009F2E5E" w:rsidRDefault="009F2E5E" w:rsidP="005B1FF1">
            <w:pPr>
              <w:pStyle w:val="NoSpacing"/>
              <w:jc w:val="center"/>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25</w:t>
            </w:r>
          </w:p>
        </w:tc>
        <w:tc>
          <w:tcPr>
            <w:tcW w:w="2068" w:type="dxa"/>
          </w:tcPr>
          <w:p w:rsidR="009F2E5E" w:rsidRPr="009F2E5E" w:rsidRDefault="009F2E5E" w:rsidP="005B1FF1">
            <w:pPr>
              <w:pStyle w:val="NoSpacing"/>
              <w:jc w:val="center"/>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трофазно, 2</w:t>
            </w:r>
          </w:p>
        </w:tc>
      </w:tr>
      <w:tr w:rsidR="009F2E5E" w:rsidRPr="009F2E5E" w:rsidTr="005B1FF1">
        <w:tc>
          <w:tcPr>
            <w:tcW w:w="9918" w:type="dxa"/>
            <w:gridSpan w:val="7"/>
          </w:tcPr>
          <w:p w:rsidR="009F2E5E" w:rsidRPr="009F2E5E" w:rsidRDefault="009F2E5E" w:rsidP="005B1FF1">
            <w:pPr>
              <w:pStyle w:val="NoSpacing"/>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МОММ-9: станови</w:t>
            </w:r>
          </w:p>
        </w:tc>
      </w:tr>
      <w:tr w:rsidR="009F2E5E" w:rsidRPr="009F2E5E" w:rsidTr="005B1FF1">
        <w:tc>
          <w:tcPr>
            <w:tcW w:w="557" w:type="dxa"/>
          </w:tcPr>
          <w:p w:rsidR="009F2E5E" w:rsidRPr="009F2E5E" w:rsidRDefault="009F2E5E" w:rsidP="005B1FF1">
            <w:pPr>
              <w:pStyle w:val="NoSpacing"/>
              <w:jc w:val="both"/>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1</w:t>
            </w:r>
          </w:p>
        </w:tc>
        <w:tc>
          <w:tcPr>
            <w:tcW w:w="2247" w:type="dxa"/>
          </w:tcPr>
          <w:p w:rsidR="009F2E5E" w:rsidRPr="009F2E5E" w:rsidRDefault="009F2E5E" w:rsidP="005B1FF1">
            <w:pPr>
              <w:pStyle w:val="NoSpacing"/>
              <w:jc w:val="both"/>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станови</w:t>
            </w:r>
          </w:p>
        </w:tc>
        <w:tc>
          <w:tcPr>
            <w:tcW w:w="720" w:type="dxa"/>
          </w:tcPr>
          <w:p w:rsidR="009F2E5E" w:rsidRPr="009F2E5E" w:rsidRDefault="009F2E5E" w:rsidP="005B1FF1">
            <w:pPr>
              <w:pStyle w:val="NoSpacing"/>
              <w:jc w:val="center"/>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9</w:t>
            </w:r>
          </w:p>
        </w:tc>
        <w:tc>
          <w:tcPr>
            <w:tcW w:w="1451" w:type="dxa"/>
          </w:tcPr>
          <w:p w:rsidR="009F2E5E" w:rsidRPr="009F2E5E" w:rsidRDefault="009F2E5E" w:rsidP="005B1FF1">
            <w:pPr>
              <w:pStyle w:val="NoSpacing"/>
              <w:jc w:val="center"/>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17,25</w:t>
            </w:r>
          </w:p>
        </w:tc>
        <w:tc>
          <w:tcPr>
            <w:tcW w:w="1618" w:type="dxa"/>
          </w:tcPr>
          <w:p w:rsidR="009F2E5E" w:rsidRPr="009F2E5E" w:rsidRDefault="009F2E5E" w:rsidP="005B1FF1">
            <w:pPr>
              <w:pStyle w:val="NoSpacing"/>
              <w:jc w:val="center"/>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Аутоматски</w:t>
            </w:r>
          </w:p>
        </w:tc>
        <w:tc>
          <w:tcPr>
            <w:tcW w:w="1257" w:type="dxa"/>
          </w:tcPr>
          <w:p w:rsidR="009F2E5E" w:rsidRPr="009F2E5E" w:rsidRDefault="009F2E5E" w:rsidP="005B1FF1">
            <w:pPr>
              <w:pStyle w:val="NoSpacing"/>
              <w:jc w:val="center"/>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25</w:t>
            </w:r>
          </w:p>
        </w:tc>
        <w:tc>
          <w:tcPr>
            <w:tcW w:w="2068" w:type="dxa"/>
          </w:tcPr>
          <w:p w:rsidR="009F2E5E" w:rsidRPr="009F2E5E" w:rsidRDefault="009F2E5E" w:rsidP="005B1FF1">
            <w:pPr>
              <w:pStyle w:val="NoSpacing"/>
              <w:jc w:val="center"/>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трофазно, 2</w:t>
            </w:r>
          </w:p>
        </w:tc>
      </w:tr>
      <w:tr w:rsidR="009F2E5E" w:rsidRPr="009F2E5E" w:rsidTr="005B1FF1">
        <w:tc>
          <w:tcPr>
            <w:tcW w:w="9918" w:type="dxa"/>
            <w:gridSpan w:val="7"/>
          </w:tcPr>
          <w:p w:rsidR="009F2E5E" w:rsidRPr="009F2E5E" w:rsidRDefault="009F2E5E" w:rsidP="005B1FF1">
            <w:pPr>
              <w:pStyle w:val="NoSpacing"/>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МОММ-9: станови</w:t>
            </w:r>
          </w:p>
        </w:tc>
      </w:tr>
      <w:tr w:rsidR="009F2E5E" w:rsidRPr="009F2E5E" w:rsidTr="005B1FF1">
        <w:tc>
          <w:tcPr>
            <w:tcW w:w="557" w:type="dxa"/>
          </w:tcPr>
          <w:p w:rsidR="009F2E5E" w:rsidRPr="009F2E5E" w:rsidRDefault="009F2E5E" w:rsidP="005B1FF1">
            <w:pPr>
              <w:pStyle w:val="NoSpacing"/>
              <w:jc w:val="both"/>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1</w:t>
            </w:r>
          </w:p>
        </w:tc>
        <w:tc>
          <w:tcPr>
            <w:tcW w:w="2247" w:type="dxa"/>
          </w:tcPr>
          <w:p w:rsidR="009F2E5E" w:rsidRPr="009F2E5E" w:rsidRDefault="009F2E5E" w:rsidP="005B1FF1">
            <w:pPr>
              <w:pStyle w:val="NoSpacing"/>
              <w:jc w:val="both"/>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станови</w:t>
            </w:r>
          </w:p>
        </w:tc>
        <w:tc>
          <w:tcPr>
            <w:tcW w:w="720" w:type="dxa"/>
          </w:tcPr>
          <w:p w:rsidR="009F2E5E" w:rsidRPr="009F2E5E" w:rsidRDefault="009F2E5E" w:rsidP="005B1FF1">
            <w:pPr>
              <w:pStyle w:val="NoSpacing"/>
              <w:jc w:val="center"/>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9</w:t>
            </w:r>
          </w:p>
        </w:tc>
        <w:tc>
          <w:tcPr>
            <w:tcW w:w="1451" w:type="dxa"/>
          </w:tcPr>
          <w:p w:rsidR="009F2E5E" w:rsidRPr="009F2E5E" w:rsidRDefault="009F2E5E" w:rsidP="005B1FF1">
            <w:pPr>
              <w:pStyle w:val="NoSpacing"/>
              <w:jc w:val="center"/>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17,25</w:t>
            </w:r>
          </w:p>
        </w:tc>
        <w:tc>
          <w:tcPr>
            <w:tcW w:w="1618" w:type="dxa"/>
          </w:tcPr>
          <w:p w:rsidR="009F2E5E" w:rsidRPr="009F2E5E" w:rsidRDefault="009F2E5E" w:rsidP="005B1FF1">
            <w:pPr>
              <w:pStyle w:val="NoSpacing"/>
              <w:jc w:val="center"/>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Аутоматски</w:t>
            </w:r>
          </w:p>
        </w:tc>
        <w:tc>
          <w:tcPr>
            <w:tcW w:w="1257" w:type="dxa"/>
          </w:tcPr>
          <w:p w:rsidR="009F2E5E" w:rsidRPr="009F2E5E" w:rsidRDefault="009F2E5E" w:rsidP="005B1FF1">
            <w:pPr>
              <w:pStyle w:val="NoSpacing"/>
              <w:jc w:val="center"/>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25</w:t>
            </w:r>
          </w:p>
        </w:tc>
        <w:tc>
          <w:tcPr>
            <w:tcW w:w="2068" w:type="dxa"/>
          </w:tcPr>
          <w:p w:rsidR="009F2E5E" w:rsidRPr="009F2E5E" w:rsidRDefault="009F2E5E" w:rsidP="005B1FF1">
            <w:pPr>
              <w:pStyle w:val="NoSpacing"/>
              <w:jc w:val="center"/>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трофазно, 2</w:t>
            </w:r>
          </w:p>
        </w:tc>
      </w:tr>
      <w:tr w:rsidR="009F2E5E" w:rsidRPr="009F2E5E" w:rsidTr="005B1FF1">
        <w:tc>
          <w:tcPr>
            <w:tcW w:w="9918" w:type="dxa"/>
            <w:gridSpan w:val="7"/>
          </w:tcPr>
          <w:p w:rsidR="009F2E5E" w:rsidRPr="009F2E5E" w:rsidRDefault="009F2E5E" w:rsidP="005B1FF1">
            <w:pPr>
              <w:pStyle w:val="NoSpacing"/>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МОММ-9: станови</w:t>
            </w:r>
          </w:p>
        </w:tc>
      </w:tr>
      <w:tr w:rsidR="009F2E5E" w:rsidRPr="009F2E5E" w:rsidTr="005B1FF1">
        <w:tc>
          <w:tcPr>
            <w:tcW w:w="557" w:type="dxa"/>
          </w:tcPr>
          <w:p w:rsidR="009F2E5E" w:rsidRPr="009F2E5E" w:rsidRDefault="009F2E5E" w:rsidP="005B1FF1">
            <w:pPr>
              <w:pStyle w:val="NoSpacing"/>
              <w:jc w:val="both"/>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1</w:t>
            </w:r>
          </w:p>
        </w:tc>
        <w:tc>
          <w:tcPr>
            <w:tcW w:w="2247" w:type="dxa"/>
          </w:tcPr>
          <w:p w:rsidR="009F2E5E" w:rsidRPr="009F2E5E" w:rsidRDefault="009F2E5E" w:rsidP="005B1FF1">
            <w:pPr>
              <w:pStyle w:val="NoSpacing"/>
              <w:jc w:val="both"/>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станови</w:t>
            </w:r>
          </w:p>
        </w:tc>
        <w:tc>
          <w:tcPr>
            <w:tcW w:w="720" w:type="dxa"/>
          </w:tcPr>
          <w:p w:rsidR="009F2E5E" w:rsidRPr="009F2E5E" w:rsidRDefault="009F2E5E" w:rsidP="005B1FF1">
            <w:pPr>
              <w:pStyle w:val="NoSpacing"/>
              <w:jc w:val="center"/>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9</w:t>
            </w:r>
          </w:p>
        </w:tc>
        <w:tc>
          <w:tcPr>
            <w:tcW w:w="1451" w:type="dxa"/>
          </w:tcPr>
          <w:p w:rsidR="009F2E5E" w:rsidRPr="009F2E5E" w:rsidRDefault="009F2E5E" w:rsidP="005B1FF1">
            <w:pPr>
              <w:pStyle w:val="NoSpacing"/>
              <w:jc w:val="center"/>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17,25</w:t>
            </w:r>
          </w:p>
        </w:tc>
        <w:tc>
          <w:tcPr>
            <w:tcW w:w="1618" w:type="dxa"/>
          </w:tcPr>
          <w:p w:rsidR="009F2E5E" w:rsidRPr="009F2E5E" w:rsidRDefault="009F2E5E" w:rsidP="005B1FF1">
            <w:pPr>
              <w:pStyle w:val="NoSpacing"/>
              <w:jc w:val="center"/>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Аутоматски</w:t>
            </w:r>
          </w:p>
        </w:tc>
        <w:tc>
          <w:tcPr>
            <w:tcW w:w="1257" w:type="dxa"/>
          </w:tcPr>
          <w:p w:rsidR="009F2E5E" w:rsidRPr="009F2E5E" w:rsidRDefault="009F2E5E" w:rsidP="005B1FF1">
            <w:pPr>
              <w:pStyle w:val="NoSpacing"/>
              <w:jc w:val="center"/>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25</w:t>
            </w:r>
          </w:p>
        </w:tc>
        <w:tc>
          <w:tcPr>
            <w:tcW w:w="2068" w:type="dxa"/>
          </w:tcPr>
          <w:p w:rsidR="009F2E5E" w:rsidRPr="009F2E5E" w:rsidRDefault="009F2E5E" w:rsidP="005B1FF1">
            <w:pPr>
              <w:pStyle w:val="NoSpacing"/>
              <w:jc w:val="center"/>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трофазно, 2</w:t>
            </w:r>
          </w:p>
        </w:tc>
      </w:tr>
      <w:tr w:rsidR="009F2E5E" w:rsidRPr="009F2E5E" w:rsidTr="005B1FF1">
        <w:tc>
          <w:tcPr>
            <w:tcW w:w="9918" w:type="dxa"/>
            <w:gridSpan w:val="7"/>
          </w:tcPr>
          <w:p w:rsidR="009F2E5E" w:rsidRPr="009F2E5E" w:rsidRDefault="009F2E5E" w:rsidP="005B1FF1">
            <w:pPr>
              <w:pStyle w:val="NoSpacing"/>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МОММ-9: станови</w:t>
            </w:r>
          </w:p>
        </w:tc>
      </w:tr>
      <w:tr w:rsidR="009F2E5E" w:rsidRPr="009F2E5E" w:rsidTr="005B1FF1">
        <w:tc>
          <w:tcPr>
            <w:tcW w:w="557" w:type="dxa"/>
          </w:tcPr>
          <w:p w:rsidR="009F2E5E" w:rsidRPr="009F2E5E" w:rsidRDefault="009F2E5E" w:rsidP="005B1FF1">
            <w:pPr>
              <w:pStyle w:val="NoSpacing"/>
              <w:jc w:val="both"/>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1</w:t>
            </w:r>
          </w:p>
        </w:tc>
        <w:tc>
          <w:tcPr>
            <w:tcW w:w="2247" w:type="dxa"/>
          </w:tcPr>
          <w:p w:rsidR="009F2E5E" w:rsidRPr="009F2E5E" w:rsidRDefault="009F2E5E" w:rsidP="005B1FF1">
            <w:pPr>
              <w:pStyle w:val="NoSpacing"/>
              <w:jc w:val="both"/>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станови</w:t>
            </w:r>
          </w:p>
        </w:tc>
        <w:tc>
          <w:tcPr>
            <w:tcW w:w="720" w:type="dxa"/>
          </w:tcPr>
          <w:p w:rsidR="009F2E5E" w:rsidRPr="009F2E5E" w:rsidRDefault="009F2E5E" w:rsidP="005B1FF1">
            <w:pPr>
              <w:pStyle w:val="NoSpacing"/>
              <w:jc w:val="center"/>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4</w:t>
            </w:r>
          </w:p>
        </w:tc>
        <w:tc>
          <w:tcPr>
            <w:tcW w:w="1451" w:type="dxa"/>
          </w:tcPr>
          <w:p w:rsidR="009F2E5E" w:rsidRPr="009F2E5E" w:rsidRDefault="009F2E5E" w:rsidP="005B1FF1">
            <w:pPr>
              <w:pStyle w:val="NoSpacing"/>
              <w:jc w:val="center"/>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17,25</w:t>
            </w:r>
          </w:p>
        </w:tc>
        <w:tc>
          <w:tcPr>
            <w:tcW w:w="1618" w:type="dxa"/>
          </w:tcPr>
          <w:p w:rsidR="009F2E5E" w:rsidRPr="009F2E5E" w:rsidRDefault="009F2E5E" w:rsidP="005B1FF1">
            <w:pPr>
              <w:pStyle w:val="NoSpacing"/>
              <w:jc w:val="center"/>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Аутоматски</w:t>
            </w:r>
          </w:p>
        </w:tc>
        <w:tc>
          <w:tcPr>
            <w:tcW w:w="1257" w:type="dxa"/>
          </w:tcPr>
          <w:p w:rsidR="009F2E5E" w:rsidRPr="009F2E5E" w:rsidRDefault="009F2E5E" w:rsidP="005B1FF1">
            <w:pPr>
              <w:pStyle w:val="NoSpacing"/>
              <w:jc w:val="center"/>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25</w:t>
            </w:r>
          </w:p>
        </w:tc>
        <w:tc>
          <w:tcPr>
            <w:tcW w:w="2068" w:type="dxa"/>
          </w:tcPr>
          <w:p w:rsidR="009F2E5E" w:rsidRPr="009F2E5E" w:rsidRDefault="009F2E5E" w:rsidP="005B1FF1">
            <w:pPr>
              <w:pStyle w:val="NoSpacing"/>
              <w:jc w:val="center"/>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трофазно, 2</w:t>
            </w:r>
          </w:p>
        </w:tc>
      </w:tr>
      <w:tr w:rsidR="009F2E5E" w:rsidRPr="009F2E5E" w:rsidTr="005B1FF1">
        <w:tc>
          <w:tcPr>
            <w:tcW w:w="557" w:type="dxa"/>
          </w:tcPr>
          <w:p w:rsidR="009F2E5E" w:rsidRPr="009F2E5E" w:rsidRDefault="009F2E5E" w:rsidP="005B1FF1">
            <w:pPr>
              <w:pStyle w:val="NoSpacing"/>
              <w:jc w:val="both"/>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2</w:t>
            </w:r>
          </w:p>
        </w:tc>
        <w:tc>
          <w:tcPr>
            <w:tcW w:w="2247" w:type="dxa"/>
          </w:tcPr>
          <w:p w:rsidR="009F2E5E" w:rsidRPr="009F2E5E" w:rsidRDefault="009F2E5E" w:rsidP="005B1FF1">
            <w:pPr>
              <w:pStyle w:val="NoSpacing"/>
              <w:jc w:val="both"/>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заједничке просторије</w:t>
            </w:r>
          </w:p>
        </w:tc>
        <w:tc>
          <w:tcPr>
            <w:tcW w:w="720" w:type="dxa"/>
          </w:tcPr>
          <w:p w:rsidR="009F2E5E" w:rsidRPr="009F2E5E" w:rsidRDefault="009F2E5E" w:rsidP="005B1FF1">
            <w:pPr>
              <w:pStyle w:val="NoSpacing"/>
              <w:jc w:val="center"/>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2</w:t>
            </w:r>
          </w:p>
        </w:tc>
        <w:tc>
          <w:tcPr>
            <w:tcW w:w="1451" w:type="dxa"/>
          </w:tcPr>
          <w:p w:rsidR="009F2E5E" w:rsidRPr="009F2E5E" w:rsidRDefault="009F2E5E" w:rsidP="005B1FF1">
            <w:pPr>
              <w:pStyle w:val="NoSpacing"/>
              <w:jc w:val="center"/>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17,25</w:t>
            </w:r>
          </w:p>
        </w:tc>
        <w:tc>
          <w:tcPr>
            <w:tcW w:w="1618" w:type="dxa"/>
          </w:tcPr>
          <w:p w:rsidR="009F2E5E" w:rsidRPr="009F2E5E" w:rsidRDefault="009F2E5E" w:rsidP="005B1FF1">
            <w:pPr>
              <w:pStyle w:val="NoSpacing"/>
              <w:jc w:val="center"/>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Аутоматски</w:t>
            </w:r>
          </w:p>
        </w:tc>
        <w:tc>
          <w:tcPr>
            <w:tcW w:w="1257" w:type="dxa"/>
          </w:tcPr>
          <w:p w:rsidR="009F2E5E" w:rsidRPr="009F2E5E" w:rsidRDefault="009F2E5E" w:rsidP="005B1FF1">
            <w:pPr>
              <w:pStyle w:val="NoSpacing"/>
              <w:jc w:val="center"/>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25</w:t>
            </w:r>
          </w:p>
        </w:tc>
        <w:tc>
          <w:tcPr>
            <w:tcW w:w="2068" w:type="dxa"/>
          </w:tcPr>
          <w:p w:rsidR="009F2E5E" w:rsidRPr="009F2E5E" w:rsidRDefault="009F2E5E" w:rsidP="005B1FF1">
            <w:pPr>
              <w:pStyle w:val="NoSpacing"/>
              <w:jc w:val="center"/>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трофазно, 2</w:t>
            </w:r>
          </w:p>
        </w:tc>
      </w:tr>
      <w:tr w:rsidR="009F2E5E" w:rsidRPr="009F2E5E" w:rsidTr="005B1FF1">
        <w:tc>
          <w:tcPr>
            <w:tcW w:w="557" w:type="dxa"/>
          </w:tcPr>
          <w:p w:rsidR="009F2E5E" w:rsidRPr="009F2E5E" w:rsidRDefault="009F2E5E" w:rsidP="005B1FF1">
            <w:pPr>
              <w:pStyle w:val="NoSpacing"/>
              <w:jc w:val="both"/>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3</w:t>
            </w:r>
          </w:p>
        </w:tc>
        <w:tc>
          <w:tcPr>
            <w:tcW w:w="2247" w:type="dxa"/>
          </w:tcPr>
          <w:p w:rsidR="009F2E5E" w:rsidRPr="009F2E5E" w:rsidRDefault="009F2E5E" w:rsidP="005B1FF1">
            <w:pPr>
              <w:pStyle w:val="NoSpacing"/>
              <w:jc w:val="both"/>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гаража</w:t>
            </w:r>
          </w:p>
        </w:tc>
        <w:tc>
          <w:tcPr>
            <w:tcW w:w="720" w:type="dxa"/>
          </w:tcPr>
          <w:p w:rsidR="009F2E5E" w:rsidRPr="009F2E5E" w:rsidRDefault="009F2E5E" w:rsidP="005B1FF1">
            <w:pPr>
              <w:pStyle w:val="NoSpacing"/>
              <w:jc w:val="center"/>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1</w:t>
            </w:r>
          </w:p>
        </w:tc>
        <w:tc>
          <w:tcPr>
            <w:tcW w:w="1451" w:type="dxa"/>
          </w:tcPr>
          <w:p w:rsidR="009F2E5E" w:rsidRPr="009F2E5E" w:rsidRDefault="009F2E5E" w:rsidP="005B1FF1">
            <w:pPr>
              <w:pStyle w:val="NoSpacing"/>
              <w:jc w:val="center"/>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11,04</w:t>
            </w:r>
          </w:p>
        </w:tc>
        <w:tc>
          <w:tcPr>
            <w:tcW w:w="1618" w:type="dxa"/>
          </w:tcPr>
          <w:p w:rsidR="009F2E5E" w:rsidRPr="009F2E5E" w:rsidRDefault="009F2E5E" w:rsidP="005B1FF1">
            <w:pPr>
              <w:pStyle w:val="NoSpacing"/>
              <w:jc w:val="center"/>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Аутоматски</w:t>
            </w:r>
          </w:p>
        </w:tc>
        <w:tc>
          <w:tcPr>
            <w:tcW w:w="1257" w:type="dxa"/>
          </w:tcPr>
          <w:p w:rsidR="009F2E5E" w:rsidRPr="009F2E5E" w:rsidRDefault="009F2E5E" w:rsidP="005B1FF1">
            <w:pPr>
              <w:pStyle w:val="NoSpacing"/>
              <w:jc w:val="center"/>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16</w:t>
            </w:r>
          </w:p>
        </w:tc>
        <w:tc>
          <w:tcPr>
            <w:tcW w:w="2068" w:type="dxa"/>
          </w:tcPr>
          <w:p w:rsidR="009F2E5E" w:rsidRPr="009F2E5E" w:rsidRDefault="009F2E5E" w:rsidP="005B1FF1">
            <w:pPr>
              <w:pStyle w:val="NoSpacing"/>
              <w:jc w:val="center"/>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трофазно, 2</w:t>
            </w:r>
          </w:p>
        </w:tc>
      </w:tr>
      <w:tr w:rsidR="009F2E5E" w:rsidRPr="009F2E5E" w:rsidTr="005B1FF1">
        <w:tc>
          <w:tcPr>
            <w:tcW w:w="9918" w:type="dxa"/>
            <w:gridSpan w:val="7"/>
          </w:tcPr>
          <w:p w:rsidR="009F2E5E" w:rsidRPr="009F2E5E" w:rsidRDefault="009F2E5E" w:rsidP="005B1FF1">
            <w:pPr>
              <w:pStyle w:val="NoSpacing"/>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ПОММ-1</w:t>
            </w:r>
          </w:p>
        </w:tc>
      </w:tr>
      <w:tr w:rsidR="009F2E5E" w:rsidRPr="009F2E5E" w:rsidTr="005B1FF1">
        <w:tc>
          <w:tcPr>
            <w:tcW w:w="557" w:type="dxa"/>
          </w:tcPr>
          <w:p w:rsidR="009F2E5E" w:rsidRPr="009F2E5E" w:rsidRDefault="009F2E5E" w:rsidP="005B1FF1">
            <w:pPr>
              <w:pStyle w:val="NoSpacing"/>
              <w:jc w:val="both"/>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1</w:t>
            </w:r>
          </w:p>
        </w:tc>
        <w:tc>
          <w:tcPr>
            <w:tcW w:w="2247" w:type="dxa"/>
          </w:tcPr>
          <w:p w:rsidR="009F2E5E" w:rsidRPr="009F2E5E" w:rsidRDefault="009F2E5E" w:rsidP="005B1FF1">
            <w:pPr>
              <w:pStyle w:val="NoSpacing"/>
              <w:jc w:val="both"/>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хидрант</w:t>
            </w:r>
          </w:p>
        </w:tc>
        <w:tc>
          <w:tcPr>
            <w:tcW w:w="720" w:type="dxa"/>
          </w:tcPr>
          <w:p w:rsidR="009F2E5E" w:rsidRPr="009F2E5E" w:rsidRDefault="009F2E5E" w:rsidP="005B1FF1">
            <w:pPr>
              <w:pStyle w:val="NoSpacing"/>
              <w:jc w:val="center"/>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1</w:t>
            </w:r>
          </w:p>
        </w:tc>
        <w:tc>
          <w:tcPr>
            <w:tcW w:w="1451" w:type="dxa"/>
          </w:tcPr>
          <w:p w:rsidR="009F2E5E" w:rsidRPr="009F2E5E" w:rsidRDefault="009F2E5E" w:rsidP="005B1FF1">
            <w:pPr>
              <w:pStyle w:val="NoSpacing"/>
              <w:jc w:val="center"/>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11,04</w:t>
            </w:r>
          </w:p>
        </w:tc>
        <w:tc>
          <w:tcPr>
            <w:tcW w:w="1618" w:type="dxa"/>
          </w:tcPr>
          <w:p w:rsidR="009F2E5E" w:rsidRPr="009F2E5E" w:rsidRDefault="009F2E5E" w:rsidP="005B1FF1">
            <w:pPr>
              <w:pStyle w:val="NoSpacing"/>
              <w:jc w:val="center"/>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Аутоматски</w:t>
            </w:r>
          </w:p>
        </w:tc>
        <w:tc>
          <w:tcPr>
            <w:tcW w:w="1257" w:type="dxa"/>
          </w:tcPr>
          <w:p w:rsidR="009F2E5E" w:rsidRPr="009F2E5E" w:rsidRDefault="009F2E5E" w:rsidP="005B1FF1">
            <w:pPr>
              <w:pStyle w:val="NoSpacing"/>
              <w:jc w:val="center"/>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16</w:t>
            </w:r>
          </w:p>
        </w:tc>
        <w:tc>
          <w:tcPr>
            <w:tcW w:w="2068" w:type="dxa"/>
          </w:tcPr>
          <w:p w:rsidR="009F2E5E" w:rsidRPr="009F2E5E" w:rsidRDefault="009F2E5E" w:rsidP="005B1FF1">
            <w:pPr>
              <w:pStyle w:val="NoSpacing"/>
              <w:jc w:val="center"/>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трофазно, 2</w:t>
            </w:r>
          </w:p>
        </w:tc>
      </w:tr>
      <w:tr w:rsidR="009F2E5E" w:rsidRPr="009F2E5E" w:rsidTr="005B1FF1">
        <w:tc>
          <w:tcPr>
            <w:tcW w:w="557" w:type="dxa"/>
            <w:tcBorders>
              <w:top w:val="single" w:sz="4" w:space="0" w:color="auto"/>
              <w:left w:val="nil"/>
              <w:bottom w:val="nil"/>
              <w:right w:val="single" w:sz="4" w:space="0" w:color="auto"/>
            </w:tcBorders>
          </w:tcPr>
          <w:p w:rsidR="009F2E5E" w:rsidRPr="009F2E5E" w:rsidRDefault="009F2E5E" w:rsidP="005B1FF1">
            <w:pPr>
              <w:pStyle w:val="NoSpacing"/>
              <w:jc w:val="both"/>
              <w:rPr>
                <w:rFonts w:asciiTheme="minorHAnsi" w:hAnsiTheme="minorHAnsi" w:cstheme="minorHAnsi"/>
                <w:color w:val="FF0000"/>
                <w:sz w:val="20"/>
                <w:lang w:val="sr-Cyrl-RS"/>
              </w:rPr>
            </w:pPr>
          </w:p>
        </w:tc>
        <w:tc>
          <w:tcPr>
            <w:tcW w:w="2247" w:type="dxa"/>
            <w:tcBorders>
              <w:top w:val="single" w:sz="4" w:space="0" w:color="auto"/>
              <w:left w:val="single" w:sz="4" w:space="0" w:color="auto"/>
            </w:tcBorders>
          </w:tcPr>
          <w:p w:rsidR="009F2E5E" w:rsidRPr="009F2E5E" w:rsidRDefault="009F2E5E" w:rsidP="005B1FF1">
            <w:pPr>
              <w:pStyle w:val="NoSpacing"/>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Укупно ком:</w:t>
            </w:r>
          </w:p>
        </w:tc>
        <w:tc>
          <w:tcPr>
            <w:tcW w:w="720" w:type="dxa"/>
            <w:tcBorders>
              <w:top w:val="single" w:sz="4" w:space="0" w:color="auto"/>
              <w:right w:val="single" w:sz="4" w:space="0" w:color="auto"/>
            </w:tcBorders>
          </w:tcPr>
          <w:p w:rsidR="009F2E5E" w:rsidRPr="009F2E5E" w:rsidRDefault="009F2E5E" w:rsidP="005B1FF1">
            <w:pPr>
              <w:pStyle w:val="NoSpacing"/>
              <w:jc w:val="center"/>
              <w:rPr>
                <w:rFonts w:asciiTheme="minorHAnsi" w:hAnsiTheme="minorHAnsi" w:cstheme="minorHAnsi"/>
                <w:color w:val="000000" w:themeColor="text1"/>
                <w:sz w:val="20"/>
                <w:lang w:val="sr-Cyrl-RS"/>
              </w:rPr>
            </w:pPr>
            <w:r w:rsidRPr="009F2E5E">
              <w:rPr>
                <w:rFonts w:asciiTheme="minorHAnsi" w:hAnsiTheme="minorHAnsi" w:cstheme="minorHAnsi"/>
                <w:color w:val="000000" w:themeColor="text1"/>
                <w:sz w:val="20"/>
                <w:lang w:val="sr-Cyrl-RS"/>
              </w:rPr>
              <w:t>44</w:t>
            </w:r>
          </w:p>
        </w:tc>
        <w:tc>
          <w:tcPr>
            <w:tcW w:w="1451" w:type="dxa"/>
            <w:tcBorders>
              <w:top w:val="single" w:sz="4" w:space="0" w:color="auto"/>
              <w:left w:val="single" w:sz="4" w:space="0" w:color="auto"/>
              <w:bottom w:val="nil"/>
              <w:right w:val="nil"/>
            </w:tcBorders>
          </w:tcPr>
          <w:p w:rsidR="009F2E5E" w:rsidRPr="009F2E5E" w:rsidRDefault="009F2E5E" w:rsidP="005B1FF1">
            <w:pPr>
              <w:pStyle w:val="NoSpacing"/>
              <w:jc w:val="both"/>
              <w:rPr>
                <w:rFonts w:asciiTheme="minorHAnsi" w:hAnsiTheme="minorHAnsi" w:cstheme="minorHAnsi"/>
                <w:color w:val="FF0000"/>
                <w:sz w:val="20"/>
                <w:lang w:val="sr-Cyrl-RS"/>
              </w:rPr>
            </w:pPr>
          </w:p>
        </w:tc>
        <w:tc>
          <w:tcPr>
            <w:tcW w:w="1618" w:type="dxa"/>
            <w:tcBorders>
              <w:top w:val="single" w:sz="4" w:space="0" w:color="auto"/>
              <w:left w:val="nil"/>
              <w:bottom w:val="nil"/>
              <w:right w:val="nil"/>
            </w:tcBorders>
          </w:tcPr>
          <w:p w:rsidR="009F2E5E" w:rsidRPr="009F2E5E" w:rsidRDefault="009F2E5E" w:rsidP="005B1FF1">
            <w:pPr>
              <w:pStyle w:val="NoSpacing"/>
              <w:jc w:val="both"/>
              <w:rPr>
                <w:rFonts w:asciiTheme="minorHAnsi" w:hAnsiTheme="minorHAnsi" w:cstheme="minorHAnsi"/>
                <w:color w:val="FF0000"/>
                <w:sz w:val="20"/>
                <w:lang w:val="sr-Cyrl-RS"/>
              </w:rPr>
            </w:pPr>
          </w:p>
        </w:tc>
        <w:tc>
          <w:tcPr>
            <w:tcW w:w="1257" w:type="dxa"/>
            <w:tcBorders>
              <w:top w:val="single" w:sz="4" w:space="0" w:color="auto"/>
              <w:left w:val="nil"/>
              <w:bottom w:val="nil"/>
              <w:right w:val="nil"/>
            </w:tcBorders>
          </w:tcPr>
          <w:p w:rsidR="009F2E5E" w:rsidRPr="009F2E5E" w:rsidRDefault="009F2E5E" w:rsidP="005B1FF1">
            <w:pPr>
              <w:pStyle w:val="NoSpacing"/>
              <w:jc w:val="both"/>
              <w:rPr>
                <w:rFonts w:asciiTheme="minorHAnsi" w:hAnsiTheme="minorHAnsi" w:cstheme="minorHAnsi"/>
                <w:color w:val="FF0000"/>
                <w:sz w:val="20"/>
                <w:lang w:val="sr-Cyrl-RS"/>
              </w:rPr>
            </w:pPr>
          </w:p>
        </w:tc>
        <w:tc>
          <w:tcPr>
            <w:tcW w:w="2068" w:type="dxa"/>
            <w:tcBorders>
              <w:top w:val="single" w:sz="4" w:space="0" w:color="auto"/>
              <w:left w:val="nil"/>
              <w:bottom w:val="nil"/>
              <w:right w:val="nil"/>
            </w:tcBorders>
          </w:tcPr>
          <w:p w:rsidR="009F2E5E" w:rsidRPr="009F2E5E" w:rsidRDefault="009F2E5E" w:rsidP="005B1FF1">
            <w:pPr>
              <w:pStyle w:val="NoSpacing"/>
              <w:jc w:val="both"/>
              <w:rPr>
                <w:rFonts w:asciiTheme="minorHAnsi" w:hAnsiTheme="minorHAnsi" w:cstheme="minorHAnsi"/>
                <w:color w:val="FF0000"/>
                <w:sz w:val="20"/>
                <w:lang w:val="sr-Cyrl-RS"/>
              </w:rPr>
            </w:pPr>
          </w:p>
        </w:tc>
      </w:tr>
    </w:tbl>
    <w:p w:rsidR="009F2E5E" w:rsidRPr="009F2E5E" w:rsidRDefault="009F2E5E" w:rsidP="009F2E5E">
      <w:pPr>
        <w:pStyle w:val="NoSpacing"/>
        <w:jc w:val="both"/>
        <w:rPr>
          <w:rFonts w:asciiTheme="minorHAnsi" w:hAnsiTheme="minorHAnsi" w:cstheme="minorHAnsi"/>
          <w:color w:val="000000" w:themeColor="text1"/>
          <w:sz w:val="20"/>
          <w:lang w:val="sr-Cyrl-RS"/>
        </w:rPr>
      </w:pPr>
    </w:p>
    <w:p w:rsidR="009F2E5E" w:rsidRPr="009F2E5E" w:rsidRDefault="009F2E5E" w:rsidP="009F2E5E">
      <w:pPr>
        <w:pStyle w:val="NoSpacing"/>
        <w:jc w:val="both"/>
        <w:rPr>
          <w:rFonts w:asciiTheme="minorHAnsi" w:hAnsiTheme="minorHAnsi" w:cstheme="minorHAnsi"/>
          <w:caps/>
          <w:color w:val="000000" w:themeColor="text1"/>
          <w:sz w:val="20"/>
        </w:rPr>
      </w:pPr>
      <w:r w:rsidRPr="009F2E5E">
        <w:rPr>
          <w:rFonts w:asciiTheme="minorHAnsi" w:hAnsiTheme="minorHAnsi" w:cstheme="minorHAnsi"/>
          <w:color w:val="000000" w:themeColor="text1"/>
          <w:sz w:val="20"/>
          <w:lang w:val="sr-Cyrl-RS"/>
        </w:rPr>
        <w:t>Мерни уређаји: Бројила активне енергије морају бити најмање класе 2, односно индекс класе А, 3х230/400</w:t>
      </w:r>
      <w:r w:rsidRPr="009F2E5E">
        <w:rPr>
          <w:rFonts w:asciiTheme="minorHAnsi" w:hAnsiTheme="minorHAnsi" w:cstheme="minorHAnsi"/>
          <w:color w:val="000000" w:themeColor="text1"/>
          <w:sz w:val="20"/>
        </w:rPr>
        <w:t>V, 5(10) -&gt; 40</w:t>
      </w:r>
      <w:r w:rsidRPr="009F2E5E">
        <w:rPr>
          <w:rFonts w:asciiTheme="minorHAnsi" w:hAnsiTheme="minorHAnsi" w:cstheme="minorHAnsi"/>
          <w:caps/>
          <w:color w:val="000000" w:themeColor="text1"/>
          <w:sz w:val="20"/>
        </w:rPr>
        <w:t>A.</w:t>
      </w:r>
    </w:p>
    <w:p w:rsidR="009F2E5E" w:rsidRPr="009F2E5E" w:rsidRDefault="009F2E5E" w:rsidP="009F2E5E">
      <w:pPr>
        <w:pStyle w:val="NoSpacing"/>
        <w:jc w:val="both"/>
        <w:rPr>
          <w:rFonts w:asciiTheme="minorHAnsi" w:hAnsiTheme="minorHAnsi" w:cstheme="minorHAnsi"/>
          <w:color w:val="000000" w:themeColor="text1"/>
          <w:sz w:val="20"/>
          <w:lang w:val="sr-Cyrl-RS"/>
        </w:rPr>
      </w:pPr>
      <w:r w:rsidRPr="009F2E5E">
        <w:rPr>
          <w:rFonts w:asciiTheme="minorHAnsi" w:hAnsiTheme="minorHAnsi" w:cstheme="minorHAnsi"/>
          <w:caps/>
          <w:color w:val="000000" w:themeColor="text1"/>
          <w:sz w:val="20"/>
          <w:lang w:val="sr-Cyrl-RS"/>
        </w:rPr>
        <w:t>З</w:t>
      </w:r>
      <w:r w:rsidRPr="009F2E5E">
        <w:rPr>
          <w:rFonts w:asciiTheme="minorHAnsi" w:hAnsiTheme="minorHAnsi" w:cstheme="minorHAnsi"/>
          <w:color w:val="000000" w:themeColor="text1"/>
          <w:sz w:val="20"/>
          <w:lang w:val="sr-Cyrl-RS"/>
        </w:rPr>
        <w:t>аштитни уређаји: Главни аутоматски осигурачи тип „Ц“ и осигурачи типа НВО.</w:t>
      </w:r>
    </w:p>
    <w:p w:rsidR="009F2E5E" w:rsidRPr="009F2E5E" w:rsidRDefault="009F2E5E" w:rsidP="00BB3CFF">
      <w:pPr>
        <w:spacing w:line="239" w:lineRule="auto"/>
        <w:jc w:val="both"/>
        <w:rPr>
          <w:rFonts w:asciiTheme="minorHAnsi" w:eastAsia="Arial" w:hAnsiTheme="minorHAnsi" w:cstheme="minorHAnsi"/>
          <w:color w:val="FF0000"/>
          <w:lang w:val="sr-Cyrl-RS"/>
        </w:rPr>
      </w:pPr>
    </w:p>
    <w:p w:rsidR="008E1DD6" w:rsidRPr="000166BF" w:rsidRDefault="008E1DD6" w:rsidP="008E1DD6">
      <w:pPr>
        <w:pStyle w:val="NoSpacing"/>
        <w:numPr>
          <w:ilvl w:val="0"/>
          <w:numId w:val="17"/>
        </w:numPr>
        <w:jc w:val="both"/>
        <w:rPr>
          <w:rFonts w:asciiTheme="minorHAnsi" w:hAnsiTheme="minorHAnsi" w:cstheme="minorHAnsi"/>
          <w:b/>
          <w:color w:val="000000" w:themeColor="text1"/>
          <w:sz w:val="20"/>
          <w:u w:val="single"/>
          <w:lang w:val="sr-Cyrl-RS"/>
        </w:rPr>
      </w:pPr>
      <w:r w:rsidRPr="00A96B58">
        <w:rPr>
          <w:rFonts w:asciiTheme="minorHAnsi" w:hAnsiTheme="minorHAnsi" w:cstheme="minorHAnsi"/>
          <w:b/>
          <w:color w:val="000000" w:themeColor="text1"/>
          <w:sz w:val="20"/>
          <w:u w:val="single"/>
          <w:lang w:val="sr-Cyrl-RS"/>
        </w:rPr>
        <w:t>Телеком Србија Предузеће за телекомуникације а.д.</w:t>
      </w:r>
    </w:p>
    <w:p w:rsidR="008E1DD6" w:rsidRDefault="00A96B58" w:rsidP="008E1DD6">
      <w:pPr>
        <w:pStyle w:val="NoSpacing"/>
        <w:jc w:val="both"/>
        <w:rPr>
          <w:rFonts w:asciiTheme="minorHAnsi" w:hAnsiTheme="minorHAnsi" w:cstheme="minorHAnsi"/>
          <w:i/>
          <w:color w:val="000000" w:themeColor="text1"/>
          <w:sz w:val="20"/>
          <w:u w:val="single"/>
          <w:lang w:val="sr-Cyrl-RS"/>
        </w:rPr>
      </w:pPr>
      <w:r w:rsidRPr="00A96B58">
        <w:rPr>
          <w:rFonts w:asciiTheme="minorHAnsi" w:hAnsiTheme="minorHAnsi" w:cstheme="minorHAnsi"/>
          <w:i/>
          <w:color w:val="000000" w:themeColor="text1"/>
          <w:sz w:val="20"/>
          <w:u w:val="single"/>
          <w:lang w:val="sr-Cyrl-RS"/>
        </w:rPr>
        <w:t>Услови за издавање техничких услова за потребе израде Урбанистичког пројекта (односно издавања локацијских услова) за нову градњу: Вишепородични стамбени објекат По+Пр+3+Пс у Панчеву, у ул. Бранка Радичевића бр. 32, на к.п. 3535/1 КО Панчево</w:t>
      </w:r>
    </w:p>
    <w:p w:rsidR="000166BF" w:rsidRPr="00A96B58" w:rsidRDefault="000166BF" w:rsidP="008E1DD6">
      <w:pPr>
        <w:pStyle w:val="NoSpacing"/>
        <w:jc w:val="both"/>
        <w:rPr>
          <w:rFonts w:asciiTheme="minorHAnsi" w:hAnsiTheme="minorHAnsi" w:cstheme="minorHAnsi"/>
          <w:i/>
          <w:color w:val="000000" w:themeColor="text1"/>
          <w:sz w:val="20"/>
          <w:u w:val="single"/>
          <w:lang w:val="sr-Cyrl-RS"/>
        </w:rPr>
      </w:pPr>
      <w:r w:rsidRPr="00A96B58">
        <w:rPr>
          <w:rFonts w:asciiTheme="minorHAnsi" w:hAnsiTheme="minorHAnsi" w:cstheme="minorHAnsi"/>
          <w:color w:val="000000" w:themeColor="text1"/>
          <w:sz w:val="20"/>
          <w:lang w:val="sr-Cyrl-RS"/>
        </w:rPr>
        <w:t>Број: А332/40661/2-2021 од 09.02.2021. године</w:t>
      </w:r>
    </w:p>
    <w:p w:rsidR="006A4FFB" w:rsidRPr="006A4FFB" w:rsidRDefault="006A4FFB" w:rsidP="006A4FFB">
      <w:pPr>
        <w:pStyle w:val="NoSpacing"/>
        <w:jc w:val="both"/>
        <w:rPr>
          <w:rFonts w:asciiTheme="minorHAnsi" w:hAnsiTheme="minorHAnsi" w:cstheme="minorHAnsi"/>
          <w:i/>
          <w:color w:val="000000" w:themeColor="text1"/>
          <w:u w:val="single"/>
          <w:lang w:val="sr-Cyrl-RS"/>
        </w:rPr>
      </w:pPr>
    </w:p>
    <w:p w:rsidR="006A4FFB" w:rsidRPr="008A33AE" w:rsidRDefault="006A4FFB" w:rsidP="006A4FFB">
      <w:pPr>
        <w:pStyle w:val="NoSpacing"/>
        <w:numPr>
          <w:ilvl w:val="0"/>
          <w:numId w:val="19"/>
        </w:numPr>
        <w:jc w:val="both"/>
        <w:rPr>
          <w:rFonts w:asciiTheme="minorHAnsi" w:hAnsiTheme="minorHAnsi" w:cstheme="minorHAnsi"/>
          <w:color w:val="000000" w:themeColor="text1"/>
          <w:sz w:val="20"/>
          <w:lang w:val="sr-Cyrl-RS"/>
        </w:rPr>
      </w:pPr>
      <w:r w:rsidRPr="008A33AE">
        <w:rPr>
          <w:rFonts w:asciiTheme="minorHAnsi" w:hAnsiTheme="minorHAnsi" w:cstheme="minorHAnsi"/>
          <w:color w:val="000000" w:themeColor="text1"/>
          <w:sz w:val="20"/>
          <w:lang w:val="sr-Cyrl-RS"/>
        </w:rPr>
        <w:t>Постојеће стање тк објеката</w:t>
      </w:r>
    </w:p>
    <w:p w:rsidR="006A4FFB" w:rsidRPr="008A33AE" w:rsidRDefault="006A4FFB" w:rsidP="006A4FFB">
      <w:pPr>
        <w:pStyle w:val="NoSpacing"/>
        <w:jc w:val="both"/>
        <w:rPr>
          <w:rFonts w:asciiTheme="minorHAnsi" w:hAnsiTheme="minorHAnsi" w:cstheme="minorHAnsi"/>
          <w:color w:val="000000" w:themeColor="text1"/>
          <w:sz w:val="20"/>
          <w:lang w:val="sr-Cyrl-RS"/>
        </w:rPr>
      </w:pPr>
      <w:r w:rsidRPr="008A33AE">
        <w:rPr>
          <w:rFonts w:asciiTheme="minorHAnsi" w:hAnsiTheme="minorHAnsi" w:cstheme="minorHAnsi"/>
          <w:color w:val="000000" w:themeColor="text1"/>
          <w:sz w:val="20"/>
          <w:lang w:val="sr-Cyrl-RS"/>
        </w:rPr>
        <w:t>На предметној парцели нема изграђених објеката ЕКМ који су у надлежности предузећа „Телеком Србија“ ад.</w:t>
      </w:r>
    </w:p>
    <w:p w:rsidR="006A4FFB" w:rsidRPr="008A33AE" w:rsidRDefault="006A4FFB" w:rsidP="006A4FFB">
      <w:pPr>
        <w:pStyle w:val="NoSpacing"/>
        <w:jc w:val="both"/>
        <w:rPr>
          <w:rFonts w:asciiTheme="minorHAnsi" w:hAnsiTheme="minorHAnsi" w:cstheme="minorHAnsi"/>
          <w:b/>
          <w:color w:val="000000" w:themeColor="text1"/>
          <w:sz w:val="20"/>
          <w:lang w:val="sr-Cyrl-RS"/>
        </w:rPr>
      </w:pPr>
    </w:p>
    <w:p w:rsidR="006A4FFB" w:rsidRPr="008A33AE" w:rsidRDefault="006A4FFB" w:rsidP="006A4FFB">
      <w:pPr>
        <w:pStyle w:val="NoSpacing"/>
        <w:numPr>
          <w:ilvl w:val="0"/>
          <w:numId w:val="19"/>
        </w:numPr>
        <w:jc w:val="both"/>
        <w:rPr>
          <w:rFonts w:asciiTheme="minorHAnsi" w:hAnsiTheme="minorHAnsi" w:cstheme="minorHAnsi"/>
          <w:color w:val="000000" w:themeColor="text1"/>
          <w:sz w:val="20"/>
          <w:lang w:val="sr-Cyrl-RS"/>
        </w:rPr>
      </w:pPr>
      <w:r w:rsidRPr="008A33AE">
        <w:rPr>
          <w:rFonts w:asciiTheme="minorHAnsi" w:hAnsiTheme="minorHAnsi" w:cstheme="minorHAnsi"/>
          <w:color w:val="000000" w:themeColor="text1"/>
          <w:sz w:val="20"/>
          <w:lang w:val="sr-Cyrl-RS"/>
        </w:rPr>
        <w:t>Технички услови прикључења</w:t>
      </w:r>
    </w:p>
    <w:p w:rsidR="006A4FFB" w:rsidRPr="008A33AE" w:rsidRDefault="006A4FFB" w:rsidP="006A4FFB">
      <w:pPr>
        <w:pStyle w:val="NoSpacing"/>
        <w:jc w:val="both"/>
        <w:rPr>
          <w:rFonts w:asciiTheme="minorHAnsi" w:hAnsiTheme="minorHAnsi" w:cstheme="minorHAnsi"/>
          <w:color w:val="000000" w:themeColor="text1"/>
          <w:sz w:val="20"/>
          <w:lang w:val="sr-Cyrl-RS"/>
        </w:rPr>
      </w:pPr>
      <w:r w:rsidRPr="008A33AE">
        <w:rPr>
          <w:rFonts w:asciiTheme="minorHAnsi" w:hAnsiTheme="minorHAnsi" w:cstheme="minorHAnsi"/>
          <w:color w:val="000000" w:themeColor="text1"/>
          <w:sz w:val="20"/>
          <w:lang w:val="sr-Cyrl-RS"/>
        </w:rPr>
        <w:t>Као последица захтева које стамбено-комерцијални комплекси постављају у погледу ефикасности, управљивости и надзора интерних система различитих намена, као и захтева у погледу комплексних широкопојасних услуга, стратешко опредељење предузећа „Телеком Србија“ а.д. (у даљем тексту „Телеком“) је да се за предметни објекат реализује оптичка тк мрежа до крајњих корисника, тзв. FTTH (</w:t>
      </w:r>
      <w:r w:rsidRPr="008A33AE">
        <w:rPr>
          <w:rFonts w:asciiTheme="minorHAnsi" w:hAnsiTheme="minorHAnsi" w:cstheme="minorHAnsi"/>
          <w:color w:val="000000" w:themeColor="text1"/>
          <w:sz w:val="20"/>
        </w:rPr>
        <w:t xml:space="preserve">Fiber to the home) </w:t>
      </w:r>
      <w:r w:rsidRPr="008A33AE">
        <w:rPr>
          <w:rFonts w:asciiTheme="minorHAnsi" w:hAnsiTheme="minorHAnsi" w:cstheme="minorHAnsi"/>
          <w:color w:val="000000" w:themeColor="text1"/>
          <w:sz w:val="20"/>
          <w:lang w:val="sr-Cyrl-RS"/>
        </w:rPr>
        <w:t xml:space="preserve">решење које подразумева полагање оптичког приводног кабла до сваког објекта (инсталирање одговарајуће телекомуникационе опреме унутар објекта)  и изградњу оптичке инсталације до сваког стана, пословног простора или локала. </w:t>
      </w:r>
    </w:p>
    <w:p w:rsidR="006A4FFB" w:rsidRPr="008A33AE" w:rsidRDefault="006A4FFB" w:rsidP="006A4FFB">
      <w:pPr>
        <w:pStyle w:val="NoSpacing"/>
        <w:jc w:val="both"/>
        <w:rPr>
          <w:rFonts w:asciiTheme="minorHAnsi" w:hAnsiTheme="minorHAnsi" w:cstheme="minorHAnsi"/>
          <w:color w:val="000000" w:themeColor="text1"/>
          <w:sz w:val="20"/>
          <w:lang w:val="sr-Cyrl-RS"/>
        </w:rPr>
      </w:pPr>
    </w:p>
    <w:p w:rsidR="006A4FFB" w:rsidRPr="008A33AE" w:rsidRDefault="006A4FFB" w:rsidP="006A4FFB">
      <w:pPr>
        <w:pStyle w:val="NoSpacing"/>
        <w:jc w:val="both"/>
        <w:rPr>
          <w:rFonts w:asciiTheme="minorHAnsi" w:hAnsiTheme="minorHAnsi" w:cstheme="minorHAnsi"/>
          <w:color w:val="000000" w:themeColor="text1"/>
          <w:sz w:val="20"/>
          <w:lang w:val="sr-Cyrl-RS"/>
        </w:rPr>
      </w:pPr>
      <w:r w:rsidRPr="008A33AE">
        <w:rPr>
          <w:rFonts w:asciiTheme="minorHAnsi" w:hAnsiTheme="minorHAnsi" w:cstheme="minorHAnsi"/>
          <w:color w:val="000000" w:themeColor="text1"/>
          <w:sz w:val="20"/>
          <w:lang w:val="sr-Cyrl-RS"/>
        </w:rPr>
        <w:t xml:space="preserve">Планира се да приступна тк мрежа буде подземна, па је за потребе полагања приводних тк каблова, тј. за реализацију будуће планиране телкекомуникационе мреже у оквиру граница услова на предметној </w:t>
      </w:r>
      <w:r w:rsidRPr="008A33AE">
        <w:rPr>
          <w:rFonts w:asciiTheme="minorHAnsi" w:hAnsiTheme="minorHAnsi" w:cstheme="minorHAnsi"/>
          <w:color w:val="000000" w:themeColor="text1"/>
          <w:sz w:val="20"/>
          <w:lang w:val="sr-Cyrl-RS"/>
        </w:rPr>
        <w:lastRenderedPageBreak/>
        <w:t xml:space="preserve">локацији, на којој је планирана изградња, потребно обезбедити приступ планираним објектима путем тк канализације. </w:t>
      </w:r>
    </w:p>
    <w:p w:rsidR="006A4FFB" w:rsidRPr="008A33AE" w:rsidRDefault="006A4FFB" w:rsidP="006A4FFB">
      <w:pPr>
        <w:pStyle w:val="NoSpacing"/>
        <w:jc w:val="both"/>
        <w:rPr>
          <w:rFonts w:asciiTheme="minorHAnsi" w:hAnsiTheme="minorHAnsi" w:cstheme="minorHAnsi"/>
          <w:color w:val="000000" w:themeColor="text1"/>
          <w:sz w:val="20"/>
          <w:lang w:val="sr-Cyrl-RS"/>
        </w:rPr>
      </w:pPr>
    </w:p>
    <w:p w:rsidR="006A4FFB" w:rsidRPr="008A33AE" w:rsidRDefault="006A4FFB" w:rsidP="006A4FFB">
      <w:pPr>
        <w:pStyle w:val="NoSpacing"/>
        <w:numPr>
          <w:ilvl w:val="0"/>
          <w:numId w:val="19"/>
        </w:numPr>
        <w:jc w:val="both"/>
        <w:rPr>
          <w:rFonts w:asciiTheme="minorHAnsi" w:hAnsiTheme="minorHAnsi" w:cstheme="minorHAnsi"/>
          <w:color w:val="000000" w:themeColor="text1"/>
          <w:sz w:val="20"/>
          <w:lang w:val="sr-Cyrl-RS"/>
        </w:rPr>
      </w:pPr>
      <w:r w:rsidRPr="008A33AE">
        <w:rPr>
          <w:rFonts w:asciiTheme="minorHAnsi" w:hAnsiTheme="minorHAnsi" w:cstheme="minorHAnsi"/>
          <w:color w:val="000000" w:themeColor="text1"/>
          <w:sz w:val="20"/>
          <w:lang w:val="sr-Cyrl-RS"/>
        </w:rPr>
        <w:t>За прикључење на тк мрежу предметног објекта потребно је изградити следеће:</w:t>
      </w:r>
    </w:p>
    <w:p w:rsidR="006A4FFB" w:rsidRPr="008A33AE" w:rsidRDefault="006A4FFB" w:rsidP="006A4FFB">
      <w:pPr>
        <w:pStyle w:val="NoSpacing"/>
        <w:numPr>
          <w:ilvl w:val="0"/>
          <w:numId w:val="18"/>
        </w:numPr>
        <w:jc w:val="both"/>
        <w:rPr>
          <w:rFonts w:asciiTheme="minorHAnsi" w:hAnsiTheme="minorHAnsi" w:cstheme="minorHAnsi"/>
          <w:color w:val="000000" w:themeColor="text1"/>
          <w:sz w:val="20"/>
          <w:lang w:val="sr-Cyrl-RS"/>
        </w:rPr>
      </w:pPr>
      <w:r w:rsidRPr="008A33AE">
        <w:rPr>
          <w:rFonts w:asciiTheme="minorHAnsi" w:hAnsiTheme="minorHAnsi" w:cstheme="minorHAnsi"/>
          <w:color w:val="000000" w:themeColor="text1"/>
          <w:sz w:val="20"/>
          <w:lang w:val="sr-Cyrl-RS"/>
        </w:rPr>
        <w:t>Изградити приводну тк канализацију капацитета 1ПЕ цев Ø40 мм од регулационе линије (постојеће ПЕ цеви) до улаза у објекат.</w:t>
      </w:r>
    </w:p>
    <w:p w:rsidR="006A4FFB" w:rsidRPr="008A33AE" w:rsidRDefault="006A4FFB" w:rsidP="006A4FFB">
      <w:pPr>
        <w:pStyle w:val="NoSpacing"/>
        <w:numPr>
          <w:ilvl w:val="0"/>
          <w:numId w:val="18"/>
        </w:numPr>
        <w:jc w:val="both"/>
        <w:rPr>
          <w:rFonts w:asciiTheme="minorHAnsi" w:hAnsiTheme="minorHAnsi" w:cstheme="minorHAnsi"/>
          <w:color w:val="000000" w:themeColor="text1"/>
          <w:sz w:val="20"/>
          <w:lang w:val="sr-Cyrl-RS"/>
        </w:rPr>
      </w:pPr>
      <w:r w:rsidRPr="008A33AE">
        <w:rPr>
          <w:rFonts w:asciiTheme="minorHAnsi" w:hAnsiTheme="minorHAnsi" w:cstheme="minorHAnsi"/>
          <w:color w:val="000000" w:themeColor="text1"/>
          <w:sz w:val="20"/>
          <w:lang w:val="sr-Cyrl-RS"/>
        </w:rPr>
        <w:t>Наведену приводну тк канализацију од регулационе линије испред објеката изградити до места уласка (увода) цеви тк канализације у објекат. Условљену цев тк канализације полагати кроз слободне површине, водећи рачуна о прописаном растојању од других комуналних објеката. Приликом полагања РЕ цеви водити рачуна о углу савијања цеви, полупречник кривине треба да износи р&gt;2.3м ради не сметаности полагања кабла кроз приводну цев. Место савијања цеви не сме се затрпавати док надзорни орган не констатује да је кривина прописно изведена.</w:t>
      </w:r>
    </w:p>
    <w:p w:rsidR="006A4FFB" w:rsidRPr="008A33AE" w:rsidRDefault="006A4FFB" w:rsidP="006A4FFB">
      <w:pPr>
        <w:pStyle w:val="NoSpacing"/>
        <w:numPr>
          <w:ilvl w:val="0"/>
          <w:numId w:val="18"/>
        </w:numPr>
        <w:jc w:val="both"/>
        <w:rPr>
          <w:rFonts w:asciiTheme="minorHAnsi" w:hAnsiTheme="minorHAnsi" w:cstheme="minorHAnsi"/>
          <w:color w:val="000000" w:themeColor="text1"/>
          <w:sz w:val="20"/>
          <w:lang w:val="sr-Cyrl-RS"/>
        </w:rPr>
      </w:pPr>
      <w:r w:rsidRPr="008A33AE">
        <w:rPr>
          <w:rFonts w:asciiTheme="minorHAnsi" w:hAnsiTheme="minorHAnsi" w:cstheme="minorHAnsi"/>
          <w:color w:val="000000" w:themeColor="text1"/>
          <w:sz w:val="20"/>
          <w:lang w:val="sr-Cyrl-RS"/>
        </w:rPr>
        <w:t>Од места (увода) цеви тк канализације у објекат, обезбедити пролаз кабла по кабловском регалу или техничким каналима, кроз подземни етаж, до места на коме се налази тк концентрација у објекту, односно до оптичког дистрибутивног ормана у којем је потребно монтирати опрему Телекома.</w:t>
      </w:r>
    </w:p>
    <w:p w:rsidR="006A4FFB" w:rsidRPr="008A33AE" w:rsidRDefault="006A4FFB" w:rsidP="006A4FFB">
      <w:pPr>
        <w:pStyle w:val="NoSpacing"/>
        <w:ind w:left="720"/>
        <w:jc w:val="both"/>
        <w:rPr>
          <w:rFonts w:asciiTheme="minorHAnsi" w:hAnsiTheme="minorHAnsi" w:cstheme="minorHAnsi"/>
          <w:color w:val="000000" w:themeColor="text1"/>
          <w:sz w:val="20"/>
          <w:lang w:val="sr-Cyrl-RS"/>
        </w:rPr>
      </w:pPr>
    </w:p>
    <w:p w:rsidR="006A4FFB" w:rsidRPr="008A33AE" w:rsidRDefault="006A4FFB" w:rsidP="006A4FFB">
      <w:pPr>
        <w:pStyle w:val="NoSpacing"/>
        <w:numPr>
          <w:ilvl w:val="0"/>
          <w:numId w:val="19"/>
        </w:numPr>
        <w:jc w:val="both"/>
        <w:rPr>
          <w:rFonts w:asciiTheme="minorHAnsi" w:hAnsiTheme="minorHAnsi" w:cstheme="minorHAnsi"/>
          <w:color w:val="000000" w:themeColor="text1"/>
          <w:sz w:val="20"/>
          <w:lang w:val="sr-Cyrl-RS"/>
        </w:rPr>
      </w:pPr>
      <w:r w:rsidRPr="008A33AE">
        <w:rPr>
          <w:rFonts w:asciiTheme="minorHAnsi" w:hAnsiTheme="minorHAnsi" w:cstheme="minorHAnsi"/>
          <w:color w:val="000000" w:themeColor="text1"/>
          <w:sz w:val="20"/>
          <w:lang w:val="sr-Cyrl-RS"/>
        </w:rPr>
        <w:t>Изградња унутрашњих тк инсталација оптичким кабловима:</w:t>
      </w:r>
    </w:p>
    <w:p w:rsidR="006A4FFB" w:rsidRPr="008A33AE" w:rsidRDefault="006A4FFB" w:rsidP="006A4FFB">
      <w:pPr>
        <w:pStyle w:val="NoSpacing"/>
        <w:ind w:left="720"/>
        <w:jc w:val="both"/>
        <w:rPr>
          <w:rFonts w:asciiTheme="minorHAnsi" w:hAnsiTheme="minorHAnsi" w:cstheme="minorHAnsi"/>
          <w:color w:val="000000" w:themeColor="text1"/>
          <w:sz w:val="20"/>
          <w:lang w:val="sr-Cyrl-RS"/>
        </w:rPr>
      </w:pPr>
      <w:r w:rsidRPr="008A33AE">
        <w:rPr>
          <w:rFonts w:asciiTheme="minorHAnsi" w:hAnsiTheme="minorHAnsi" w:cstheme="minorHAnsi"/>
          <w:color w:val="000000" w:themeColor="text1"/>
          <w:sz w:val="20"/>
          <w:lang w:val="sr-Cyrl-RS"/>
        </w:rPr>
        <w:t xml:space="preserve">Изградња унутрашњих тк инсталација у свим објектима је обавеза инвеститора осим у случају када се другачије дефинише Уговором између инвеститора и Телекома, а према моделима о пословно техничкој сарадњи са инвеститорима. </w:t>
      </w:r>
    </w:p>
    <w:p w:rsidR="006A4FFB" w:rsidRPr="008A33AE" w:rsidRDefault="006A4FFB" w:rsidP="006A4FFB">
      <w:pPr>
        <w:pStyle w:val="NoSpacing"/>
        <w:ind w:left="720"/>
        <w:jc w:val="both"/>
        <w:rPr>
          <w:rFonts w:asciiTheme="minorHAnsi" w:hAnsiTheme="minorHAnsi" w:cstheme="minorHAnsi"/>
          <w:color w:val="000000" w:themeColor="text1"/>
          <w:sz w:val="20"/>
          <w:lang w:val="sr-Cyrl-RS"/>
        </w:rPr>
      </w:pPr>
    </w:p>
    <w:p w:rsidR="006A4FFB" w:rsidRPr="008A33AE" w:rsidRDefault="006A4FFB" w:rsidP="006A4FFB">
      <w:pPr>
        <w:pStyle w:val="NoSpacing"/>
        <w:ind w:left="720"/>
        <w:jc w:val="both"/>
        <w:rPr>
          <w:rFonts w:asciiTheme="minorHAnsi" w:hAnsiTheme="minorHAnsi" w:cstheme="minorHAnsi"/>
          <w:color w:val="000000" w:themeColor="text1"/>
          <w:sz w:val="20"/>
          <w:lang w:val="sr-Cyrl-RS"/>
        </w:rPr>
      </w:pPr>
      <w:r w:rsidRPr="008A33AE">
        <w:rPr>
          <w:rFonts w:asciiTheme="minorHAnsi" w:hAnsiTheme="minorHAnsi" w:cstheme="minorHAnsi"/>
          <w:color w:val="000000" w:themeColor="text1"/>
          <w:sz w:val="20"/>
          <w:lang w:val="sr-Cyrl-RS"/>
        </w:rPr>
        <w:t>За потребе реализације поменуте оптичке тк мреже предвиђена је унутрашња тк инсталација оптичким кабловима. Узимајући наведено у обзир Телеком за потребе реализације поменуте оптичке тк мреже даје следеће препоруке за изградњу оптичке тк инсталације.</w:t>
      </w:r>
    </w:p>
    <w:p w:rsidR="006A4FFB" w:rsidRPr="008A33AE" w:rsidRDefault="006A4FFB" w:rsidP="006A4FFB">
      <w:pPr>
        <w:pStyle w:val="NoSpacing"/>
        <w:numPr>
          <w:ilvl w:val="0"/>
          <w:numId w:val="28"/>
        </w:numPr>
        <w:jc w:val="both"/>
        <w:rPr>
          <w:rFonts w:asciiTheme="minorHAnsi" w:hAnsiTheme="minorHAnsi" w:cstheme="minorHAnsi"/>
          <w:color w:val="000000" w:themeColor="text1"/>
          <w:sz w:val="20"/>
          <w:lang w:val="sr-Cyrl-RS"/>
        </w:rPr>
      </w:pPr>
      <w:r w:rsidRPr="008A33AE">
        <w:rPr>
          <w:rFonts w:asciiTheme="minorHAnsi" w:hAnsiTheme="minorHAnsi" w:cstheme="minorHAnsi"/>
          <w:color w:val="000000" w:themeColor="text1"/>
          <w:sz w:val="20"/>
          <w:lang w:val="sr-Cyrl-RS"/>
        </w:rPr>
        <w:t xml:space="preserve">полагање оптичких инсталационих каблова по вертикали објеката планирати у цеви у зиду или у посебан део техничких канала уколико су пројектом објеката предвиђени, а спратни развод извести полагањем каблова кроз цеви у зиду које треба поставити до сваког стана или локала. Инсталацију планирати оптичким кабловима са мономодним влакнима по </w:t>
      </w:r>
      <w:r w:rsidRPr="008A33AE">
        <w:rPr>
          <w:rFonts w:asciiTheme="minorHAnsi" w:hAnsiTheme="minorHAnsi" w:cstheme="minorHAnsi"/>
          <w:color w:val="000000" w:themeColor="text1"/>
          <w:sz w:val="20"/>
          <w:lang w:val="sr-Latn-RS"/>
        </w:rPr>
        <w:t>ITU-T G.657.A (</w:t>
      </w:r>
      <w:r w:rsidRPr="008A33AE">
        <w:rPr>
          <w:rFonts w:asciiTheme="minorHAnsi" w:hAnsiTheme="minorHAnsi" w:cstheme="minorHAnsi"/>
          <w:color w:val="000000" w:themeColor="text1"/>
          <w:sz w:val="20"/>
          <w:lang w:val="sr-Cyrl-RS"/>
        </w:rPr>
        <w:t xml:space="preserve">препорука Телекома) или </w:t>
      </w:r>
      <w:r w:rsidRPr="008A33AE">
        <w:rPr>
          <w:rFonts w:asciiTheme="minorHAnsi" w:hAnsiTheme="minorHAnsi" w:cstheme="minorHAnsi"/>
          <w:color w:val="000000" w:themeColor="text1"/>
          <w:sz w:val="20"/>
          <w:lang w:val="sr-Latn-RS"/>
        </w:rPr>
        <w:t xml:space="preserve">G.652.D </w:t>
      </w:r>
      <w:r w:rsidRPr="008A33AE">
        <w:rPr>
          <w:rFonts w:asciiTheme="minorHAnsi" w:hAnsiTheme="minorHAnsi" w:cstheme="minorHAnsi"/>
          <w:color w:val="000000" w:themeColor="text1"/>
          <w:sz w:val="20"/>
          <w:lang w:val="sr-Cyrl-RS"/>
        </w:rPr>
        <w:t>стандарду, за полагање у затвореном простору (</w:t>
      </w:r>
      <w:r w:rsidRPr="008A33AE">
        <w:rPr>
          <w:rFonts w:asciiTheme="minorHAnsi" w:hAnsiTheme="minorHAnsi" w:cstheme="minorHAnsi"/>
          <w:color w:val="000000" w:themeColor="text1"/>
          <w:sz w:val="20"/>
          <w:lang w:val="sr-Latn-RS"/>
        </w:rPr>
        <w:t>indoor)</w:t>
      </w:r>
      <w:r w:rsidRPr="008A33AE">
        <w:rPr>
          <w:rFonts w:asciiTheme="minorHAnsi" w:hAnsiTheme="minorHAnsi" w:cstheme="minorHAnsi"/>
          <w:color w:val="000000" w:themeColor="text1"/>
          <w:sz w:val="20"/>
          <w:lang w:val="sr-Cyrl-RS"/>
        </w:rPr>
        <w:t xml:space="preserve">, са омотачем од </w:t>
      </w:r>
      <w:r w:rsidRPr="008A33AE">
        <w:rPr>
          <w:rFonts w:asciiTheme="minorHAnsi" w:hAnsiTheme="minorHAnsi" w:cstheme="minorHAnsi"/>
          <w:color w:val="000000" w:themeColor="text1"/>
          <w:sz w:val="20"/>
          <w:lang w:val="sr-Latn-RS"/>
        </w:rPr>
        <w:t xml:space="preserve">LSZH </w:t>
      </w:r>
      <w:r w:rsidRPr="008A33AE">
        <w:rPr>
          <w:rFonts w:asciiTheme="minorHAnsi" w:hAnsiTheme="minorHAnsi" w:cstheme="minorHAnsi"/>
          <w:color w:val="000000" w:themeColor="text1"/>
          <w:sz w:val="20"/>
          <w:lang w:val="sr-Cyrl-RS"/>
        </w:rPr>
        <w:t xml:space="preserve"> материјала (</w:t>
      </w:r>
      <w:r w:rsidRPr="008A33AE">
        <w:rPr>
          <w:rFonts w:asciiTheme="minorHAnsi" w:hAnsiTheme="minorHAnsi" w:cstheme="minorHAnsi"/>
          <w:color w:val="000000" w:themeColor="text1"/>
          <w:sz w:val="20"/>
          <w:lang w:val="sr-Latn-RS"/>
        </w:rPr>
        <w:t xml:space="preserve">Low Smoke Zero Halogen). </w:t>
      </w:r>
      <w:r w:rsidRPr="008A33AE">
        <w:rPr>
          <w:rFonts w:asciiTheme="minorHAnsi" w:hAnsiTheme="minorHAnsi" w:cstheme="minorHAnsi"/>
          <w:color w:val="000000" w:themeColor="text1"/>
          <w:sz w:val="20"/>
          <w:lang w:val="sr-Cyrl-RS"/>
        </w:rPr>
        <w:t xml:space="preserve">За пружање сервиса Телекома довољно је да се до сваког корисника (стана, пословног простора или локала) положи по једно оптичко влакно. Приликом  полагања кабла водити рачуна о минималном пречнику савијања и предвидети резерву кабла на свакој етажи за случај потребе за накнадним интервенцијама. </w:t>
      </w:r>
    </w:p>
    <w:p w:rsidR="006A4FFB" w:rsidRPr="008A33AE" w:rsidRDefault="006A4FFB" w:rsidP="006A4FFB">
      <w:pPr>
        <w:pStyle w:val="NoSpacing"/>
        <w:numPr>
          <w:ilvl w:val="0"/>
          <w:numId w:val="28"/>
        </w:numPr>
        <w:jc w:val="both"/>
        <w:rPr>
          <w:rFonts w:asciiTheme="minorHAnsi" w:hAnsiTheme="minorHAnsi" w:cstheme="minorHAnsi"/>
          <w:color w:val="000000" w:themeColor="text1"/>
          <w:sz w:val="20"/>
          <w:lang w:val="sr-Cyrl-RS"/>
        </w:rPr>
      </w:pPr>
      <w:r w:rsidRPr="008A33AE">
        <w:rPr>
          <w:rFonts w:asciiTheme="minorHAnsi" w:hAnsiTheme="minorHAnsi" w:cstheme="minorHAnsi"/>
          <w:color w:val="000000" w:themeColor="text1"/>
          <w:sz w:val="20"/>
          <w:lang w:val="sr-Cyrl-RS"/>
        </w:rPr>
        <w:t>израду успонског (вертикалног) оптичког развода предвидети кабловима који по капацитету решавају једну или више етажа. Успонски кабл се терминира у за то предвиђеном оптичком дистрибутивном орману (</w:t>
      </w:r>
      <w:r w:rsidRPr="008A33AE">
        <w:rPr>
          <w:rFonts w:asciiTheme="minorHAnsi" w:hAnsiTheme="minorHAnsi" w:cstheme="minorHAnsi"/>
          <w:color w:val="000000" w:themeColor="text1"/>
          <w:sz w:val="20"/>
          <w:lang w:val="sr-Latn-RS"/>
        </w:rPr>
        <w:t xml:space="preserve">ODO </w:t>
      </w:r>
      <w:r w:rsidRPr="008A33AE">
        <w:rPr>
          <w:rFonts w:asciiTheme="minorHAnsi" w:hAnsiTheme="minorHAnsi" w:cstheme="minorHAnsi"/>
          <w:color w:val="000000" w:themeColor="text1"/>
          <w:sz w:val="20"/>
          <w:lang w:val="sr-Cyrl-RS"/>
        </w:rPr>
        <w:t>орману).</w:t>
      </w:r>
    </w:p>
    <w:p w:rsidR="00096D58" w:rsidRPr="008A33AE" w:rsidRDefault="006A4FFB" w:rsidP="00266B3D">
      <w:pPr>
        <w:pStyle w:val="NoSpacing"/>
        <w:numPr>
          <w:ilvl w:val="0"/>
          <w:numId w:val="28"/>
        </w:numPr>
        <w:jc w:val="both"/>
        <w:rPr>
          <w:rFonts w:asciiTheme="minorHAnsi" w:hAnsiTheme="minorHAnsi" w:cstheme="minorHAnsi"/>
          <w:color w:val="000000" w:themeColor="text1"/>
          <w:sz w:val="20"/>
          <w:lang w:val="sr-Cyrl-RS"/>
        </w:rPr>
      </w:pPr>
      <w:r w:rsidRPr="008A33AE">
        <w:rPr>
          <w:rFonts w:asciiTheme="minorHAnsi" w:hAnsiTheme="minorHAnsi" w:cstheme="minorHAnsi"/>
          <w:color w:val="000000" w:themeColor="text1"/>
          <w:sz w:val="20"/>
          <w:lang w:val="sr-Cyrl-RS"/>
        </w:rPr>
        <w:t>инсталационе оптичке каблове завршити у оптичким дистрибутивним орманима на оптичким печ панелима или панелима са адаптерима (</w:t>
      </w:r>
      <w:r w:rsidRPr="008A33AE">
        <w:rPr>
          <w:rFonts w:asciiTheme="minorHAnsi" w:hAnsiTheme="minorHAnsi" w:cstheme="minorHAnsi"/>
          <w:color w:val="000000" w:themeColor="text1"/>
          <w:sz w:val="20"/>
        </w:rPr>
        <w:t xml:space="preserve">SC/APC), </w:t>
      </w:r>
      <w:r w:rsidRPr="008A33AE">
        <w:rPr>
          <w:rFonts w:asciiTheme="minorHAnsi" w:hAnsiTheme="minorHAnsi" w:cstheme="minorHAnsi"/>
          <w:color w:val="000000" w:themeColor="text1"/>
          <w:sz w:val="20"/>
          <w:lang w:val="sr-Cyrl-RS"/>
        </w:rPr>
        <w:t xml:space="preserve">са </w:t>
      </w:r>
      <w:r w:rsidRPr="008A33AE">
        <w:rPr>
          <w:rFonts w:asciiTheme="minorHAnsi" w:hAnsiTheme="minorHAnsi" w:cstheme="minorHAnsi"/>
          <w:color w:val="000000" w:themeColor="text1"/>
          <w:sz w:val="20"/>
        </w:rPr>
        <w:t>SC/APC</w:t>
      </w:r>
      <w:r w:rsidRPr="008A33AE">
        <w:rPr>
          <w:rFonts w:asciiTheme="minorHAnsi" w:hAnsiTheme="minorHAnsi" w:cstheme="minorHAnsi"/>
          <w:color w:val="000000" w:themeColor="text1"/>
          <w:sz w:val="20"/>
          <w:lang w:val="sr-Cyrl-RS"/>
        </w:rPr>
        <w:t xml:space="preserve"> конекторима. У оптичком дистрибутивном орману је, осим поменутих терминација каблова </w:t>
      </w:r>
      <w:r w:rsidRPr="008A33AE">
        <w:rPr>
          <w:rFonts w:asciiTheme="minorHAnsi" w:hAnsiTheme="minorHAnsi" w:cstheme="minorHAnsi"/>
          <w:color w:val="000000" w:themeColor="text1"/>
          <w:sz w:val="20"/>
        </w:rPr>
        <w:t>SC/APC</w:t>
      </w:r>
      <w:r w:rsidRPr="008A33AE">
        <w:rPr>
          <w:rFonts w:asciiTheme="minorHAnsi" w:hAnsiTheme="minorHAnsi" w:cstheme="minorHAnsi"/>
          <w:color w:val="000000" w:themeColor="text1"/>
          <w:sz w:val="20"/>
          <w:lang w:val="sr-Cyrl-RS"/>
        </w:rPr>
        <w:t xml:space="preserve"> конекторима на </w:t>
      </w:r>
      <w:r w:rsidRPr="008A33AE">
        <w:rPr>
          <w:rFonts w:asciiTheme="minorHAnsi" w:hAnsiTheme="minorHAnsi" w:cstheme="minorHAnsi"/>
          <w:color w:val="000000" w:themeColor="text1"/>
          <w:sz w:val="20"/>
        </w:rPr>
        <w:t>SC/APC</w:t>
      </w:r>
      <w:r w:rsidRPr="008A33AE">
        <w:rPr>
          <w:rFonts w:asciiTheme="minorHAnsi" w:hAnsiTheme="minorHAnsi" w:cstheme="minorHAnsi"/>
          <w:color w:val="000000" w:themeColor="text1"/>
          <w:sz w:val="20"/>
          <w:lang w:val="sr-Cyrl-RS"/>
        </w:rPr>
        <w:t xml:space="preserve"> адаптерима, потребно планирати и место за завршавање приводног оптичког кабла, место за резерву кабла као и место за монтажу пасивне опреме Телекома (пасивни оптички сплитери). Оптичке дистрибутивне ормане је потребно монтирати у сваком објекту, у приземљу или првом подземном нивоу, на сувом и приступачном месту. Ормане обавезно уземљити.</w:t>
      </w:r>
    </w:p>
    <w:p w:rsidR="00645C2F" w:rsidRPr="002549A6" w:rsidRDefault="00645C2F" w:rsidP="00266B3D">
      <w:pPr>
        <w:pStyle w:val="NoSpacing"/>
        <w:jc w:val="both"/>
        <w:rPr>
          <w:rFonts w:asciiTheme="minorHAnsi" w:hAnsiTheme="minorHAnsi" w:cstheme="minorHAnsi"/>
          <w:color w:val="FF0000"/>
          <w:sz w:val="20"/>
          <w:lang w:val="sr-Cyrl-RS"/>
        </w:rPr>
      </w:pPr>
    </w:p>
    <w:p w:rsidR="00BB3CFF" w:rsidRPr="006B3894" w:rsidRDefault="00BB3CFF" w:rsidP="00C923EB">
      <w:pPr>
        <w:pStyle w:val="ListParagraph"/>
        <w:numPr>
          <w:ilvl w:val="0"/>
          <w:numId w:val="14"/>
        </w:numPr>
        <w:spacing w:line="238" w:lineRule="auto"/>
        <w:jc w:val="both"/>
        <w:rPr>
          <w:rFonts w:asciiTheme="minorHAnsi" w:eastAsia="Arial" w:hAnsiTheme="minorHAnsi" w:cstheme="minorHAnsi"/>
          <w:b/>
          <w:color w:val="000000" w:themeColor="text1"/>
          <w:u w:val="single"/>
          <w:lang w:val="sr-Cyrl-RS"/>
        </w:rPr>
      </w:pPr>
      <w:r w:rsidRPr="006B3894">
        <w:rPr>
          <w:rFonts w:asciiTheme="minorHAnsi" w:eastAsia="Arial" w:hAnsiTheme="minorHAnsi" w:cstheme="minorHAnsi"/>
          <w:b/>
          <w:color w:val="000000" w:themeColor="text1"/>
          <w:u w:val="single"/>
          <w:lang w:val="sr-Cyrl-RS"/>
        </w:rPr>
        <w:t>ГАСОВОД</w:t>
      </w:r>
    </w:p>
    <w:p w:rsidR="006B3894" w:rsidRPr="006B3894" w:rsidRDefault="006B3894" w:rsidP="00F45EEF">
      <w:pPr>
        <w:spacing w:line="238" w:lineRule="auto"/>
        <w:jc w:val="both"/>
        <w:rPr>
          <w:rFonts w:asciiTheme="minorHAnsi" w:eastAsia="Arial" w:hAnsiTheme="minorHAnsi" w:cstheme="minorHAnsi"/>
          <w:i/>
          <w:color w:val="000000" w:themeColor="text1"/>
          <w:lang w:val="sr-Cyrl-RS"/>
        </w:rPr>
      </w:pPr>
      <w:r w:rsidRPr="006B3894">
        <w:rPr>
          <w:rFonts w:asciiTheme="minorHAnsi" w:eastAsia="Arial" w:hAnsiTheme="minorHAnsi" w:cstheme="minorHAnsi"/>
          <w:i/>
          <w:color w:val="000000" w:themeColor="text1"/>
          <w:lang w:val="sr-Cyrl-RS"/>
        </w:rPr>
        <w:t>Технички услови за потребе израде урбанистичког пројекта и добијања локацијских услова за изградњу вишепородичног стамбеног објекта у Панчеву у улици Бранка Радичевића бр. 32 на кат. парц. бр. 3535/1 К.О. Панчево</w:t>
      </w:r>
    </w:p>
    <w:p w:rsidR="00BB3CFF" w:rsidRPr="006B3894" w:rsidRDefault="006B3894" w:rsidP="00F45EEF">
      <w:pPr>
        <w:spacing w:line="238" w:lineRule="auto"/>
        <w:jc w:val="both"/>
        <w:rPr>
          <w:rFonts w:asciiTheme="minorHAnsi" w:eastAsia="Arial" w:hAnsiTheme="minorHAnsi" w:cstheme="minorHAnsi"/>
          <w:i/>
          <w:color w:val="000000" w:themeColor="text1"/>
          <w:lang w:val="sr-Cyrl-RS"/>
        </w:rPr>
      </w:pPr>
      <w:r w:rsidRPr="006B3894">
        <w:rPr>
          <w:rFonts w:asciiTheme="minorHAnsi" w:eastAsia="Arial" w:hAnsiTheme="minorHAnsi" w:cstheme="minorHAnsi"/>
          <w:i/>
          <w:color w:val="000000" w:themeColor="text1"/>
          <w:lang w:val="sr-Cyrl-RS"/>
        </w:rPr>
        <w:t>број: 05-02-4/138-1 од 12.02.2021. године</w:t>
      </w:r>
    </w:p>
    <w:p w:rsidR="00F45EEF" w:rsidRPr="002549A6" w:rsidRDefault="00F45EEF" w:rsidP="00F45EEF">
      <w:pPr>
        <w:spacing w:line="238" w:lineRule="auto"/>
        <w:jc w:val="both"/>
        <w:rPr>
          <w:rFonts w:asciiTheme="minorHAnsi" w:eastAsia="Arial" w:hAnsiTheme="minorHAnsi" w:cstheme="minorHAnsi"/>
          <w:color w:val="FF0000"/>
        </w:rPr>
      </w:pPr>
    </w:p>
    <w:p w:rsidR="006B3894" w:rsidRPr="006B3894" w:rsidRDefault="006B3894" w:rsidP="006B3894">
      <w:pPr>
        <w:pStyle w:val="NoSpacing"/>
        <w:jc w:val="both"/>
        <w:rPr>
          <w:rFonts w:asciiTheme="minorHAnsi" w:hAnsiTheme="minorHAnsi" w:cstheme="minorHAnsi"/>
          <w:color w:val="000000" w:themeColor="text1"/>
          <w:sz w:val="20"/>
          <w:lang w:val="sr-Cyrl-RS"/>
        </w:rPr>
      </w:pPr>
      <w:r w:rsidRPr="006B3894">
        <w:rPr>
          <w:rFonts w:asciiTheme="minorHAnsi" w:hAnsiTheme="minorHAnsi" w:cstheme="minorHAnsi"/>
          <w:color w:val="000000" w:themeColor="text1"/>
          <w:sz w:val="20"/>
          <w:lang w:val="sr-Cyrl-RS"/>
        </w:rPr>
        <w:t>На предметном подручју, у надлежности ЈП „Србијагас“ постоје следећи гасни објекти:</w:t>
      </w:r>
    </w:p>
    <w:p w:rsidR="006B3894" w:rsidRPr="006B3894" w:rsidRDefault="006B3894" w:rsidP="006B3894">
      <w:pPr>
        <w:pStyle w:val="NoSpacing"/>
        <w:numPr>
          <w:ilvl w:val="0"/>
          <w:numId w:val="18"/>
        </w:numPr>
        <w:jc w:val="both"/>
        <w:rPr>
          <w:rFonts w:asciiTheme="minorHAnsi" w:hAnsiTheme="minorHAnsi" w:cstheme="minorHAnsi"/>
          <w:b/>
          <w:color w:val="000000" w:themeColor="text1"/>
          <w:sz w:val="20"/>
          <w:lang w:val="sr-Cyrl-RS"/>
        </w:rPr>
      </w:pPr>
      <w:r w:rsidRPr="006B3894">
        <w:rPr>
          <w:rFonts w:asciiTheme="minorHAnsi" w:hAnsiTheme="minorHAnsi" w:cstheme="minorHAnsi"/>
          <w:b/>
          <w:color w:val="000000" w:themeColor="text1"/>
          <w:sz w:val="20"/>
          <w:lang w:val="sr-Cyrl-RS"/>
        </w:rPr>
        <w:t xml:space="preserve">Дистибутивни гасовод </w:t>
      </w:r>
      <w:r w:rsidRPr="006B3894">
        <w:rPr>
          <w:rFonts w:asciiTheme="minorHAnsi" w:hAnsiTheme="minorHAnsi" w:cstheme="minorHAnsi"/>
          <w:color w:val="000000" w:themeColor="text1"/>
          <w:sz w:val="20"/>
          <w:lang w:val="sr-Cyrl-RS"/>
        </w:rPr>
        <w:t xml:space="preserve">од полиетиленских цеви израђених према </w:t>
      </w:r>
      <w:r w:rsidRPr="006B3894">
        <w:rPr>
          <w:rFonts w:asciiTheme="minorHAnsi" w:hAnsiTheme="minorHAnsi" w:cstheme="minorHAnsi"/>
          <w:color w:val="000000" w:themeColor="text1"/>
          <w:sz w:val="20"/>
        </w:rPr>
        <w:t xml:space="preserve">SRPS G.C6.661 </w:t>
      </w:r>
      <w:r w:rsidRPr="006B3894">
        <w:rPr>
          <w:rFonts w:asciiTheme="minorHAnsi" w:hAnsiTheme="minorHAnsi" w:cstheme="minorHAnsi"/>
          <w:color w:val="000000" w:themeColor="text1"/>
          <w:sz w:val="20"/>
          <w:lang w:val="sr-Cyrl-RS"/>
        </w:rPr>
        <w:t>радног притиска до 3</w:t>
      </w:r>
      <w:r w:rsidRPr="006B3894">
        <w:rPr>
          <w:rFonts w:asciiTheme="minorHAnsi" w:hAnsiTheme="minorHAnsi" w:cstheme="minorHAnsi"/>
          <w:color w:val="000000" w:themeColor="text1"/>
          <w:sz w:val="20"/>
        </w:rPr>
        <w:t xml:space="preserve">bar, </w:t>
      </w:r>
      <w:r w:rsidRPr="006B3894">
        <w:rPr>
          <w:rFonts w:asciiTheme="minorHAnsi" w:hAnsiTheme="minorHAnsi" w:cstheme="minorHAnsi"/>
          <w:color w:val="000000" w:themeColor="text1"/>
          <w:sz w:val="20"/>
          <w:lang w:val="sr-Cyrl-RS"/>
        </w:rPr>
        <w:t xml:space="preserve">пречника ПЕ </w:t>
      </w:r>
      <w:r w:rsidRPr="006B3894">
        <w:rPr>
          <w:rFonts w:asciiTheme="minorHAnsi" w:hAnsiTheme="minorHAnsi" w:cstheme="minorHAnsi"/>
          <w:color w:val="000000" w:themeColor="text1"/>
          <w:sz w:val="20"/>
        </w:rPr>
        <w:t>d</w:t>
      </w:r>
      <w:r w:rsidRPr="006B3894">
        <w:rPr>
          <w:rFonts w:asciiTheme="minorHAnsi" w:hAnsiTheme="minorHAnsi" w:cstheme="minorHAnsi"/>
          <w:color w:val="000000" w:themeColor="text1"/>
          <w:sz w:val="20"/>
          <w:lang w:val="sr-Cyrl-RS"/>
        </w:rPr>
        <w:t>40</w:t>
      </w:r>
      <w:r w:rsidRPr="006B3894">
        <w:rPr>
          <w:rFonts w:asciiTheme="minorHAnsi" w:hAnsiTheme="minorHAnsi" w:cstheme="minorHAnsi"/>
          <w:color w:val="000000" w:themeColor="text1"/>
          <w:sz w:val="20"/>
        </w:rPr>
        <w:t xml:space="preserve">mm </w:t>
      </w:r>
      <w:r w:rsidRPr="006B3894">
        <w:rPr>
          <w:rFonts w:asciiTheme="minorHAnsi" w:hAnsiTheme="minorHAnsi" w:cstheme="minorHAnsi"/>
          <w:color w:val="000000" w:themeColor="text1"/>
          <w:sz w:val="20"/>
          <w:lang w:val="sr-Cyrl-RS"/>
        </w:rPr>
        <w:t xml:space="preserve">дуж улице Бранка Радичевића са непарне стране и ПЕ </w:t>
      </w:r>
      <w:r w:rsidRPr="006B3894">
        <w:rPr>
          <w:rFonts w:asciiTheme="minorHAnsi" w:hAnsiTheme="minorHAnsi" w:cstheme="minorHAnsi"/>
          <w:color w:val="000000" w:themeColor="text1"/>
          <w:sz w:val="20"/>
        </w:rPr>
        <w:t>d</w:t>
      </w:r>
      <w:r w:rsidRPr="006B3894">
        <w:rPr>
          <w:rFonts w:asciiTheme="minorHAnsi" w:hAnsiTheme="minorHAnsi" w:cstheme="minorHAnsi"/>
          <w:color w:val="000000" w:themeColor="text1"/>
          <w:sz w:val="20"/>
          <w:lang w:val="sr-Cyrl-RS"/>
        </w:rPr>
        <w:t>63</w:t>
      </w:r>
      <w:r w:rsidRPr="006B3894">
        <w:rPr>
          <w:rFonts w:asciiTheme="minorHAnsi" w:hAnsiTheme="minorHAnsi" w:cstheme="minorHAnsi"/>
          <w:color w:val="000000" w:themeColor="text1"/>
          <w:sz w:val="20"/>
        </w:rPr>
        <w:t>mm</w:t>
      </w:r>
      <w:r w:rsidRPr="006B3894">
        <w:rPr>
          <w:rFonts w:asciiTheme="minorHAnsi" w:hAnsiTheme="minorHAnsi" w:cstheme="minorHAnsi"/>
          <w:color w:val="000000" w:themeColor="text1"/>
          <w:sz w:val="20"/>
          <w:lang w:val="sr-Cyrl-RS"/>
        </w:rPr>
        <w:t xml:space="preserve"> дуж улице Бранка Радичевића са парне стране у зеленој површини паралелно са грађевинском линијом стамбених објеката на кат. парцели бр. 8045 К.О. Панчево – </w:t>
      </w:r>
      <w:r w:rsidRPr="006B3894">
        <w:rPr>
          <w:rFonts w:asciiTheme="minorHAnsi" w:hAnsiTheme="minorHAnsi" w:cstheme="minorHAnsi"/>
          <w:b/>
          <w:color w:val="000000" w:themeColor="text1"/>
          <w:sz w:val="20"/>
          <w:lang w:val="sr-Cyrl-RS"/>
        </w:rPr>
        <w:t>изграђен и у функцији</w:t>
      </w:r>
      <w:r w:rsidRPr="006B3894">
        <w:rPr>
          <w:rFonts w:asciiTheme="minorHAnsi" w:hAnsiTheme="minorHAnsi" w:cstheme="minorHAnsi"/>
          <w:color w:val="000000" w:themeColor="text1"/>
          <w:sz w:val="20"/>
          <w:lang w:val="sr-Cyrl-RS"/>
        </w:rPr>
        <w:t>,</w:t>
      </w:r>
    </w:p>
    <w:p w:rsidR="006B3894" w:rsidRPr="006B3894" w:rsidRDefault="006B3894" w:rsidP="006B3894">
      <w:pPr>
        <w:pStyle w:val="NoSpacing"/>
        <w:numPr>
          <w:ilvl w:val="0"/>
          <w:numId w:val="18"/>
        </w:numPr>
        <w:jc w:val="both"/>
        <w:rPr>
          <w:rFonts w:asciiTheme="minorHAnsi" w:hAnsiTheme="minorHAnsi" w:cstheme="minorHAnsi"/>
          <w:b/>
          <w:color w:val="000000" w:themeColor="text1"/>
          <w:sz w:val="20"/>
          <w:lang w:val="sr-Cyrl-RS"/>
        </w:rPr>
      </w:pPr>
      <w:r w:rsidRPr="006B3894">
        <w:rPr>
          <w:rFonts w:asciiTheme="minorHAnsi" w:hAnsiTheme="minorHAnsi" w:cstheme="minorHAnsi"/>
          <w:b/>
          <w:color w:val="000000" w:themeColor="text1"/>
          <w:sz w:val="20"/>
          <w:lang w:val="sr-Cyrl-RS"/>
        </w:rPr>
        <w:t xml:space="preserve">Кућни гасни прикључци </w:t>
      </w:r>
      <w:r w:rsidRPr="006B3894">
        <w:rPr>
          <w:rFonts w:asciiTheme="minorHAnsi" w:hAnsiTheme="minorHAnsi" w:cstheme="minorHAnsi"/>
          <w:color w:val="000000" w:themeColor="text1"/>
          <w:sz w:val="20"/>
          <w:lang w:val="sr-Cyrl-RS"/>
        </w:rPr>
        <w:t>(КГП) од полиетиленских цеви радног притиска до 3</w:t>
      </w:r>
      <w:r w:rsidRPr="006B3894">
        <w:rPr>
          <w:rFonts w:asciiTheme="minorHAnsi" w:hAnsiTheme="minorHAnsi" w:cstheme="minorHAnsi"/>
          <w:color w:val="000000" w:themeColor="text1"/>
          <w:sz w:val="20"/>
          <w:lang w:val="sr-Latn-RS"/>
        </w:rPr>
        <w:t xml:space="preserve">bar, </w:t>
      </w:r>
      <w:r w:rsidRPr="006B3894">
        <w:rPr>
          <w:rFonts w:asciiTheme="minorHAnsi" w:hAnsiTheme="minorHAnsi" w:cstheme="minorHAnsi"/>
          <w:color w:val="000000" w:themeColor="text1"/>
          <w:sz w:val="20"/>
          <w:lang w:val="sr-Cyrl-RS"/>
        </w:rPr>
        <w:t>пречника Ø25х3</w:t>
      </w:r>
      <w:r w:rsidRPr="006B3894">
        <w:rPr>
          <w:rFonts w:asciiTheme="minorHAnsi" w:hAnsiTheme="minorHAnsi" w:cstheme="minorHAnsi"/>
          <w:color w:val="000000" w:themeColor="text1"/>
          <w:sz w:val="20"/>
        </w:rPr>
        <w:t>mm</w:t>
      </w:r>
      <w:r w:rsidRPr="006B3894">
        <w:rPr>
          <w:rFonts w:asciiTheme="minorHAnsi" w:hAnsiTheme="minorHAnsi" w:cstheme="minorHAnsi"/>
          <w:color w:val="000000" w:themeColor="text1"/>
          <w:sz w:val="20"/>
          <w:lang w:val="sr-Cyrl-RS"/>
        </w:rPr>
        <w:t xml:space="preserve"> у подземном делу и челичних бешавних цеви Ø26,9х2,6</w:t>
      </w:r>
      <w:r w:rsidRPr="006B3894">
        <w:rPr>
          <w:rFonts w:asciiTheme="minorHAnsi" w:hAnsiTheme="minorHAnsi" w:cstheme="minorHAnsi"/>
          <w:color w:val="000000" w:themeColor="text1"/>
          <w:sz w:val="20"/>
        </w:rPr>
        <w:t>mm</w:t>
      </w:r>
      <w:r w:rsidRPr="006B3894">
        <w:rPr>
          <w:rFonts w:asciiTheme="minorHAnsi" w:hAnsiTheme="minorHAnsi" w:cstheme="minorHAnsi"/>
          <w:color w:val="000000" w:themeColor="text1"/>
          <w:sz w:val="20"/>
          <w:lang w:val="sr-Cyrl-RS"/>
        </w:rPr>
        <w:t xml:space="preserve"> у надземном делу смештених уз зид-фасаду стамбених објеката у улици Бранка Радичевића - </w:t>
      </w:r>
      <w:r w:rsidRPr="006B3894">
        <w:rPr>
          <w:rFonts w:asciiTheme="minorHAnsi" w:hAnsiTheme="minorHAnsi" w:cstheme="minorHAnsi"/>
          <w:b/>
          <w:color w:val="000000" w:themeColor="text1"/>
          <w:sz w:val="20"/>
          <w:lang w:val="sr-Cyrl-RS"/>
        </w:rPr>
        <w:t>изграђени и у функцији</w:t>
      </w:r>
      <w:r w:rsidRPr="006B3894">
        <w:rPr>
          <w:rFonts w:asciiTheme="minorHAnsi" w:hAnsiTheme="minorHAnsi" w:cstheme="minorHAnsi"/>
          <w:color w:val="000000" w:themeColor="text1"/>
          <w:sz w:val="20"/>
          <w:lang w:val="sr-Cyrl-RS"/>
        </w:rPr>
        <w:t>,</w:t>
      </w:r>
    </w:p>
    <w:p w:rsidR="006B3894" w:rsidRPr="006B3894" w:rsidRDefault="006B3894" w:rsidP="006B3894">
      <w:pPr>
        <w:pStyle w:val="NoSpacing"/>
        <w:numPr>
          <w:ilvl w:val="0"/>
          <w:numId w:val="18"/>
        </w:numPr>
        <w:jc w:val="both"/>
        <w:rPr>
          <w:rFonts w:asciiTheme="minorHAnsi" w:hAnsiTheme="minorHAnsi" w:cstheme="minorHAnsi"/>
          <w:b/>
          <w:color w:val="000000" w:themeColor="text1"/>
          <w:sz w:val="20"/>
          <w:lang w:val="sr-Cyrl-RS"/>
        </w:rPr>
      </w:pPr>
      <w:r w:rsidRPr="006B3894">
        <w:rPr>
          <w:rFonts w:asciiTheme="minorHAnsi" w:hAnsiTheme="minorHAnsi" w:cstheme="minorHAnsi"/>
          <w:b/>
          <w:color w:val="000000" w:themeColor="text1"/>
          <w:sz w:val="20"/>
          <w:lang w:val="sr-Cyrl-RS"/>
        </w:rPr>
        <w:lastRenderedPageBreak/>
        <w:t>Прикључни гасовод средњег притиска за МРС „Технички центар“</w:t>
      </w:r>
      <w:r w:rsidRPr="006B3894">
        <w:rPr>
          <w:rFonts w:asciiTheme="minorHAnsi" w:hAnsiTheme="minorHAnsi" w:cstheme="minorHAnsi"/>
          <w:color w:val="000000" w:themeColor="text1"/>
          <w:sz w:val="20"/>
          <w:lang w:val="sr-Cyrl-RS"/>
        </w:rPr>
        <w:t xml:space="preserve"> од челичних цеви израђен према </w:t>
      </w:r>
      <w:r w:rsidRPr="006B3894">
        <w:rPr>
          <w:rFonts w:asciiTheme="minorHAnsi" w:hAnsiTheme="minorHAnsi" w:cstheme="minorHAnsi"/>
          <w:color w:val="000000" w:themeColor="text1"/>
          <w:sz w:val="20"/>
          <w:lang w:val="sr-Latn-RS"/>
        </w:rPr>
        <w:t xml:space="preserve">API Stand 5L Grade B </w:t>
      </w:r>
      <w:r w:rsidRPr="006B3894">
        <w:rPr>
          <w:rFonts w:asciiTheme="minorHAnsi" w:hAnsiTheme="minorHAnsi" w:cstheme="minorHAnsi"/>
          <w:color w:val="000000" w:themeColor="text1"/>
          <w:sz w:val="20"/>
          <w:lang w:val="sr-Cyrl-RS"/>
        </w:rPr>
        <w:t>димензије Ø42,4х2,6</w:t>
      </w:r>
      <w:r w:rsidRPr="006B3894">
        <w:rPr>
          <w:rFonts w:asciiTheme="minorHAnsi" w:hAnsiTheme="minorHAnsi" w:cstheme="minorHAnsi"/>
          <w:color w:val="000000" w:themeColor="text1"/>
          <w:sz w:val="20"/>
        </w:rPr>
        <w:t>mm</w:t>
      </w:r>
      <w:r w:rsidRPr="006B3894">
        <w:rPr>
          <w:rFonts w:asciiTheme="minorHAnsi" w:hAnsiTheme="minorHAnsi" w:cstheme="minorHAnsi"/>
          <w:color w:val="000000" w:themeColor="text1"/>
          <w:sz w:val="20"/>
          <w:lang w:val="sr-Cyrl-RS"/>
        </w:rPr>
        <w:t>, максималног радног притиска до 6</w:t>
      </w:r>
      <w:r w:rsidRPr="006B3894">
        <w:rPr>
          <w:rFonts w:asciiTheme="minorHAnsi" w:hAnsiTheme="minorHAnsi" w:cstheme="minorHAnsi"/>
          <w:color w:val="000000" w:themeColor="text1"/>
          <w:sz w:val="20"/>
          <w:lang w:val="sr-Latn-RS"/>
        </w:rPr>
        <w:t>bar</w:t>
      </w:r>
      <w:r w:rsidRPr="006B3894">
        <w:rPr>
          <w:rFonts w:asciiTheme="minorHAnsi" w:hAnsiTheme="minorHAnsi" w:cstheme="minorHAnsi"/>
          <w:color w:val="000000" w:themeColor="text1"/>
          <w:sz w:val="20"/>
          <w:lang w:val="sr-Cyrl-RS"/>
        </w:rPr>
        <w:t xml:space="preserve"> (тренутни радни притисак 3</w:t>
      </w:r>
      <w:r w:rsidRPr="006B3894">
        <w:rPr>
          <w:rFonts w:asciiTheme="minorHAnsi" w:hAnsiTheme="minorHAnsi" w:cstheme="minorHAnsi"/>
          <w:color w:val="000000" w:themeColor="text1"/>
          <w:sz w:val="20"/>
          <w:lang w:val="sr-Latn-RS"/>
        </w:rPr>
        <w:t>bar</w:t>
      </w:r>
      <w:r w:rsidRPr="006B3894">
        <w:rPr>
          <w:rFonts w:asciiTheme="minorHAnsi" w:hAnsiTheme="minorHAnsi" w:cstheme="minorHAnsi"/>
          <w:color w:val="000000" w:themeColor="text1"/>
          <w:sz w:val="20"/>
          <w:lang w:val="sr-Cyrl-RS"/>
        </w:rPr>
        <w:t xml:space="preserve">), са парне стране у зеленој површини паралелно са грађевинском линијом постојећих објеката на кат. парцели топ. бр. 8045 К.О. Панчево - </w:t>
      </w:r>
      <w:r w:rsidRPr="006B3894">
        <w:rPr>
          <w:rFonts w:asciiTheme="minorHAnsi" w:hAnsiTheme="minorHAnsi" w:cstheme="minorHAnsi"/>
          <w:b/>
          <w:color w:val="000000" w:themeColor="text1"/>
          <w:sz w:val="20"/>
          <w:lang w:val="sr-Cyrl-RS"/>
        </w:rPr>
        <w:t>изграђен и у функцији</w:t>
      </w:r>
      <w:r w:rsidRPr="006B3894">
        <w:rPr>
          <w:rFonts w:asciiTheme="minorHAnsi" w:hAnsiTheme="minorHAnsi" w:cstheme="minorHAnsi"/>
          <w:color w:val="000000" w:themeColor="text1"/>
          <w:sz w:val="20"/>
          <w:lang w:val="sr-Cyrl-RS"/>
        </w:rPr>
        <w:t>,</w:t>
      </w:r>
    </w:p>
    <w:p w:rsidR="006B3894" w:rsidRPr="006B3894" w:rsidRDefault="006B3894" w:rsidP="006B3894">
      <w:pPr>
        <w:pStyle w:val="NoSpacing"/>
        <w:numPr>
          <w:ilvl w:val="0"/>
          <w:numId w:val="18"/>
        </w:numPr>
        <w:jc w:val="both"/>
        <w:rPr>
          <w:rFonts w:asciiTheme="minorHAnsi" w:hAnsiTheme="minorHAnsi" w:cstheme="minorHAnsi"/>
          <w:b/>
          <w:color w:val="000000" w:themeColor="text1"/>
          <w:sz w:val="20"/>
          <w:lang w:val="sr-Cyrl-RS"/>
        </w:rPr>
      </w:pPr>
      <w:r w:rsidRPr="006B3894">
        <w:rPr>
          <w:rFonts w:asciiTheme="minorHAnsi" w:hAnsiTheme="minorHAnsi" w:cstheme="minorHAnsi"/>
          <w:color w:val="000000" w:themeColor="text1"/>
          <w:sz w:val="20"/>
          <w:lang w:val="sr-Cyrl-RS"/>
        </w:rPr>
        <w:t xml:space="preserve">траса гасовода је приказана на ситуацији приложеној уз овај допис. </w:t>
      </w:r>
    </w:p>
    <w:p w:rsidR="00645C2F" w:rsidRPr="006B3894" w:rsidRDefault="00645C2F" w:rsidP="00087FA5">
      <w:pPr>
        <w:spacing w:line="239" w:lineRule="auto"/>
        <w:jc w:val="both"/>
        <w:rPr>
          <w:rFonts w:asciiTheme="minorHAnsi" w:eastAsia="Arial" w:hAnsiTheme="minorHAnsi" w:cstheme="minorHAnsi"/>
          <w:color w:val="000000" w:themeColor="text1"/>
          <w:lang w:val="sr-Cyrl-RS"/>
        </w:rPr>
      </w:pPr>
    </w:p>
    <w:p w:rsidR="00A46E36" w:rsidRPr="006B3894" w:rsidRDefault="004F14A9" w:rsidP="00C923EB">
      <w:pPr>
        <w:pStyle w:val="ListParagraph"/>
        <w:numPr>
          <w:ilvl w:val="0"/>
          <w:numId w:val="22"/>
        </w:numPr>
        <w:spacing w:line="237" w:lineRule="auto"/>
        <w:jc w:val="both"/>
        <w:rPr>
          <w:rFonts w:asciiTheme="minorHAnsi" w:eastAsia="Arial" w:hAnsiTheme="minorHAnsi" w:cstheme="minorHAnsi"/>
          <w:b/>
          <w:color w:val="000000" w:themeColor="text1"/>
          <w:lang w:val="sr-Cyrl-RS"/>
        </w:rPr>
      </w:pPr>
      <w:r w:rsidRPr="006B3894">
        <w:rPr>
          <w:rFonts w:asciiTheme="minorHAnsi" w:eastAsia="Arial" w:hAnsiTheme="minorHAnsi" w:cstheme="minorHAnsi"/>
          <w:b/>
          <w:color w:val="000000" w:themeColor="text1"/>
          <w:u w:val="single"/>
          <w:lang w:val="sr-Cyrl-RS"/>
        </w:rPr>
        <w:t>ХИГИЈЕНА - Одлагање комуналног отпада</w:t>
      </w:r>
    </w:p>
    <w:p w:rsidR="006B3894" w:rsidRPr="006B3894" w:rsidRDefault="0062532D" w:rsidP="002D600B">
      <w:pPr>
        <w:spacing w:line="238" w:lineRule="auto"/>
        <w:jc w:val="both"/>
        <w:rPr>
          <w:rFonts w:asciiTheme="minorHAnsi" w:eastAsia="Arial" w:hAnsiTheme="minorHAnsi" w:cstheme="minorHAnsi"/>
          <w:i/>
          <w:color w:val="000000" w:themeColor="text1"/>
          <w:lang w:val="sr-Cyrl-RS"/>
        </w:rPr>
      </w:pPr>
      <w:r w:rsidRPr="006B3894">
        <w:rPr>
          <w:rFonts w:asciiTheme="minorHAnsi" w:eastAsia="Arial" w:hAnsiTheme="minorHAnsi" w:cstheme="minorHAnsi"/>
          <w:i/>
          <w:color w:val="000000" w:themeColor="text1"/>
        </w:rPr>
        <w:t>Технички услови за пројектовање и прикључење за</w:t>
      </w:r>
      <w:r w:rsidR="000C3DA8" w:rsidRPr="006B3894">
        <w:rPr>
          <w:rFonts w:asciiTheme="minorHAnsi" w:eastAsia="Arial" w:hAnsiTheme="minorHAnsi" w:cstheme="minorHAnsi"/>
          <w:i/>
          <w:color w:val="000000" w:themeColor="text1"/>
        </w:rPr>
        <w:t xml:space="preserve"> </w:t>
      </w:r>
      <w:r w:rsidR="006B3894" w:rsidRPr="006B3894">
        <w:rPr>
          <w:rFonts w:asciiTheme="minorHAnsi" w:eastAsia="Arial" w:hAnsiTheme="minorHAnsi" w:cstheme="minorHAnsi"/>
          <w:i/>
          <w:color w:val="000000" w:themeColor="text1"/>
          <w:lang w:val="sr-Cyrl-RS"/>
        </w:rPr>
        <w:t>привремено одлагање комуналног отпада</w:t>
      </w:r>
    </w:p>
    <w:p w:rsidR="0062532D" w:rsidRPr="006B3894" w:rsidRDefault="0062532D" w:rsidP="002D600B">
      <w:pPr>
        <w:spacing w:line="238" w:lineRule="auto"/>
        <w:jc w:val="both"/>
        <w:rPr>
          <w:rFonts w:asciiTheme="minorHAnsi" w:eastAsia="Arial" w:hAnsiTheme="minorHAnsi" w:cstheme="minorHAnsi"/>
          <w:b/>
          <w:color w:val="000000" w:themeColor="text1"/>
          <w:u w:val="single"/>
          <w:lang w:val="sr-Cyrl-RS"/>
        </w:rPr>
      </w:pPr>
      <w:r w:rsidRPr="006B3894">
        <w:rPr>
          <w:rFonts w:asciiTheme="minorHAnsi" w:eastAsia="Arial" w:hAnsiTheme="minorHAnsi" w:cstheme="minorHAnsi"/>
          <w:i/>
          <w:color w:val="000000" w:themeColor="text1"/>
          <w:lang w:val="sr-Cyrl-RS"/>
        </w:rPr>
        <w:t xml:space="preserve">бр: </w:t>
      </w:r>
      <w:r w:rsidR="006B3894" w:rsidRPr="006B3894">
        <w:rPr>
          <w:rFonts w:asciiTheme="minorHAnsi" w:eastAsia="Arial" w:hAnsiTheme="minorHAnsi" w:cstheme="minorHAnsi"/>
          <w:i/>
          <w:color w:val="000000" w:themeColor="text1"/>
          <w:lang w:val="sr-Cyrl-RS"/>
        </w:rPr>
        <w:t>407/2-2021 од 03.02.2021. године</w:t>
      </w:r>
    </w:p>
    <w:p w:rsidR="004F14A9" w:rsidRPr="006B3894" w:rsidRDefault="004F14A9" w:rsidP="004F14A9">
      <w:pPr>
        <w:spacing w:line="237" w:lineRule="auto"/>
        <w:jc w:val="both"/>
        <w:rPr>
          <w:rFonts w:asciiTheme="minorHAnsi" w:eastAsia="Arial" w:hAnsiTheme="minorHAnsi" w:cstheme="minorHAnsi"/>
          <w:b/>
          <w:color w:val="000000" w:themeColor="text1"/>
          <w:lang w:val="sr-Cyrl-RS"/>
        </w:rPr>
      </w:pPr>
    </w:p>
    <w:p w:rsidR="00A46E36" w:rsidRPr="006B3894" w:rsidRDefault="00A46E36" w:rsidP="00A46E36">
      <w:pPr>
        <w:spacing w:line="12" w:lineRule="exact"/>
        <w:jc w:val="both"/>
        <w:rPr>
          <w:rFonts w:asciiTheme="minorHAnsi" w:eastAsia="Times New Roman" w:hAnsiTheme="minorHAnsi" w:cstheme="minorHAnsi"/>
          <w:color w:val="000000" w:themeColor="text1"/>
        </w:rPr>
      </w:pPr>
    </w:p>
    <w:p w:rsidR="006B3894" w:rsidRPr="006B3894" w:rsidRDefault="00A46E36" w:rsidP="002D600B">
      <w:pPr>
        <w:spacing w:line="238" w:lineRule="auto"/>
        <w:jc w:val="both"/>
        <w:rPr>
          <w:rFonts w:asciiTheme="minorHAnsi" w:eastAsia="Arial" w:hAnsiTheme="minorHAnsi" w:cstheme="minorHAnsi"/>
          <w:color w:val="000000" w:themeColor="text1"/>
          <w:lang w:val="sr-Cyrl-RS"/>
        </w:rPr>
      </w:pPr>
      <w:r w:rsidRPr="006B3894">
        <w:rPr>
          <w:rFonts w:asciiTheme="minorHAnsi" w:eastAsia="Arial" w:hAnsiTheme="minorHAnsi" w:cstheme="minorHAnsi"/>
          <w:color w:val="000000" w:themeColor="text1"/>
          <w:lang w:val="sr-Cyrl-RS"/>
        </w:rPr>
        <w:t>П</w:t>
      </w:r>
      <w:r w:rsidRPr="006B3894">
        <w:rPr>
          <w:rFonts w:asciiTheme="minorHAnsi" w:eastAsia="Arial" w:hAnsiTheme="minorHAnsi" w:cstheme="minorHAnsi"/>
          <w:color w:val="000000" w:themeColor="text1"/>
        </w:rPr>
        <w:t>редвиђен</w:t>
      </w:r>
      <w:r w:rsidRPr="006B3894">
        <w:rPr>
          <w:rFonts w:asciiTheme="minorHAnsi" w:eastAsia="Arial" w:hAnsiTheme="minorHAnsi" w:cstheme="minorHAnsi"/>
          <w:color w:val="000000" w:themeColor="text1"/>
          <w:lang w:val="sr-Cyrl-RS"/>
        </w:rPr>
        <w:t xml:space="preserve"> је</w:t>
      </w:r>
      <w:r w:rsidRPr="006B3894">
        <w:rPr>
          <w:rFonts w:asciiTheme="minorHAnsi" w:eastAsia="Arial" w:hAnsiTheme="minorHAnsi" w:cstheme="minorHAnsi"/>
          <w:color w:val="000000" w:themeColor="text1"/>
        </w:rPr>
        <w:t xml:space="preserve"> простор за постављање </w:t>
      </w:r>
      <w:r w:rsidR="006B3894" w:rsidRPr="006B3894">
        <w:rPr>
          <w:rFonts w:asciiTheme="minorHAnsi" w:eastAsia="Arial" w:hAnsiTheme="minorHAnsi" w:cstheme="minorHAnsi"/>
          <w:color w:val="000000" w:themeColor="text1"/>
          <w:lang w:val="sr-Cyrl-RS"/>
        </w:rPr>
        <w:t>седам</w:t>
      </w:r>
      <w:r w:rsidRPr="006B3894">
        <w:rPr>
          <w:rFonts w:asciiTheme="minorHAnsi" w:eastAsia="Arial" w:hAnsiTheme="minorHAnsi" w:cstheme="minorHAnsi"/>
          <w:color w:val="000000" w:themeColor="text1"/>
          <w:lang w:val="sr-Cyrl-RS"/>
        </w:rPr>
        <w:t xml:space="preserve"> </w:t>
      </w:r>
      <w:r w:rsidRPr="006B3894">
        <w:rPr>
          <w:rFonts w:asciiTheme="minorHAnsi" w:eastAsia="Arial" w:hAnsiTheme="minorHAnsi" w:cstheme="minorHAnsi"/>
          <w:color w:val="000000" w:themeColor="text1"/>
        </w:rPr>
        <w:t xml:space="preserve">контејнера за комунални отпад. </w:t>
      </w:r>
      <w:proofErr w:type="gramStart"/>
      <w:r w:rsidRPr="006B3894">
        <w:rPr>
          <w:rFonts w:asciiTheme="minorHAnsi" w:eastAsia="Arial" w:hAnsiTheme="minorHAnsi" w:cstheme="minorHAnsi"/>
          <w:color w:val="000000" w:themeColor="text1"/>
        </w:rPr>
        <w:t xml:space="preserve">Према </w:t>
      </w:r>
      <w:r w:rsidR="006B3894" w:rsidRPr="006B3894">
        <w:rPr>
          <w:rFonts w:asciiTheme="minorHAnsi" w:eastAsia="Arial" w:hAnsiTheme="minorHAnsi" w:cstheme="minorHAnsi"/>
          <w:color w:val="000000" w:themeColor="text1"/>
        </w:rPr>
        <w:t>Технички</w:t>
      </w:r>
      <w:r w:rsidR="006B3894" w:rsidRPr="006B3894">
        <w:rPr>
          <w:rFonts w:asciiTheme="minorHAnsi" w:eastAsia="Arial" w:hAnsiTheme="minorHAnsi" w:cstheme="minorHAnsi"/>
          <w:color w:val="000000" w:themeColor="text1"/>
          <w:lang w:val="sr-Cyrl-RS"/>
        </w:rPr>
        <w:t>м</w:t>
      </w:r>
      <w:r w:rsidR="006B3894" w:rsidRPr="006B3894">
        <w:rPr>
          <w:rFonts w:asciiTheme="minorHAnsi" w:eastAsia="Arial" w:hAnsiTheme="minorHAnsi" w:cstheme="minorHAnsi"/>
          <w:color w:val="000000" w:themeColor="text1"/>
        </w:rPr>
        <w:t xml:space="preserve"> услови</w:t>
      </w:r>
      <w:r w:rsidR="006B3894" w:rsidRPr="006B3894">
        <w:rPr>
          <w:rFonts w:asciiTheme="minorHAnsi" w:eastAsia="Arial" w:hAnsiTheme="minorHAnsi" w:cstheme="minorHAnsi"/>
          <w:color w:val="000000" w:themeColor="text1"/>
          <w:lang w:val="sr-Cyrl-RS"/>
        </w:rPr>
        <w:t>ма</w:t>
      </w:r>
      <w:r w:rsidR="006B3894" w:rsidRPr="006B3894">
        <w:rPr>
          <w:rFonts w:asciiTheme="minorHAnsi" w:eastAsia="Arial" w:hAnsiTheme="minorHAnsi" w:cstheme="minorHAnsi"/>
          <w:color w:val="000000" w:themeColor="text1"/>
        </w:rPr>
        <w:t xml:space="preserve"> за пројектовање и прикључење за </w:t>
      </w:r>
      <w:r w:rsidRPr="006B3894">
        <w:rPr>
          <w:rFonts w:asciiTheme="minorHAnsi" w:eastAsia="Arial" w:hAnsiTheme="minorHAnsi" w:cstheme="minorHAnsi"/>
          <w:color w:val="000000" w:themeColor="text1"/>
        </w:rPr>
        <w:t xml:space="preserve">складиштење комуналног и чврстог отпада, </w:t>
      </w:r>
      <w:r w:rsidRPr="006B3894">
        <w:rPr>
          <w:rFonts w:asciiTheme="minorHAnsi" w:eastAsia="Arial" w:hAnsiTheme="minorHAnsi" w:cstheme="minorHAnsi"/>
          <w:color w:val="000000" w:themeColor="text1"/>
          <w:lang w:val="sr-Cyrl-RS"/>
        </w:rPr>
        <w:t>издатим од ЈКП Хигијена (</w:t>
      </w:r>
      <w:r w:rsidR="006B3894" w:rsidRPr="006B3894">
        <w:rPr>
          <w:rFonts w:asciiTheme="minorHAnsi" w:eastAsia="Arial" w:hAnsiTheme="minorHAnsi" w:cstheme="minorHAnsi"/>
          <w:color w:val="000000" w:themeColor="text1"/>
          <w:lang w:val="sr-Cyrl-RS"/>
        </w:rPr>
        <w:t xml:space="preserve">407/2-2021 од 03.02.2021. године) </w:t>
      </w:r>
      <w:r w:rsidRPr="006B3894">
        <w:rPr>
          <w:rFonts w:asciiTheme="minorHAnsi" w:eastAsia="Arial" w:hAnsiTheme="minorHAnsi" w:cstheme="minorHAnsi"/>
          <w:color w:val="000000" w:themeColor="text1"/>
        </w:rPr>
        <w:t>за потребе израде Урбанистичког пројекта и прибављањ</w:t>
      </w:r>
      <w:r w:rsidR="000C3DA8" w:rsidRPr="006B3894">
        <w:rPr>
          <w:rFonts w:asciiTheme="minorHAnsi" w:eastAsia="Arial" w:hAnsiTheme="minorHAnsi" w:cstheme="minorHAnsi"/>
          <w:color w:val="000000" w:themeColor="text1"/>
          <w:lang w:val="sr-Cyrl-RS"/>
        </w:rPr>
        <w:t>е</w:t>
      </w:r>
      <w:r w:rsidRPr="006B3894">
        <w:rPr>
          <w:rFonts w:asciiTheme="minorHAnsi" w:eastAsia="Arial" w:hAnsiTheme="minorHAnsi" w:cstheme="minorHAnsi"/>
          <w:color w:val="000000" w:themeColor="text1"/>
        </w:rPr>
        <w:t xml:space="preserve"> локацијских услова за изградњу</w:t>
      </w:r>
      <w:r w:rsidR="006B3894" w:rsidRPr="006B3894">
        <w:rPr>
          <w:rFonts w:asciiTheme="minorHAnsi" w:eastAsia="Arial" w:hAnsiTheme="minorHAnsi" w:cstheme="minorHAnsi"/>
          <w:color w:val="000000" w:themeColor="text1"/>
          <w:lang w:val="sr-Cyrl-RS"/>
        </w:rPr>
        <w:t xml:space="preserve"> вишепородичног стамбеног објекта са 40 стамбених јединица и гаражом у ул.</w:t>
      </w:r>
      <w:proofErr w:type="gramEnd"/>
      <w:r w:rsidR="006B3894" w:rsidRPr="006B3894">
        <w:rPr>
          <w:rFonts w:asciiTheme="minorHAnsi" w:eastAsia="Arial" w:hAnsiTheme="minorHAnsi" w:cstheme="minorHAnsi"/>
          <w:color w:val="000000" w:themeColor="text1"/>
          <w:lang w:val="sr-Cyrl-RS"/>
        </w:rPr>
        <w:t xml:space="preserve"> Бранка Радичевића бр. 32 у Панчеву.</w:t>
      </w:r>
    </w:p>
    <w:p w:rsidR="006B3894" w:rsidRPr="006B3894" w:rsidRDefault="006B3894" w:rsidP="002D600B">
      <w:pPr>
        <w:spacing w:line="238" w:lineRule="auto"/>
        <w:jc w:val="both"/>
        <w:rPr>
          <w:rFonts w:asciiTheme="minorHAnsi" w:eastAsia="Arial" w:hAnsiTheme="minorHAnsi" w:cstheme="minorHAnsi"/>
          <w:color w:val="000000" w:themeColor="text1"/>
          <w:lang w:val="sr-Cyrl-RS"/>
        </w:rPr>
      </w:pPr>
      <w:r w:rsidRPr="006B3894">
        <w:rPr>
          <w:rFonts w:asciiTheme="minorHAnsi" w:eastAsia="Arial" w:hAnsiTheme="minorHAnsi" w:cstheme="minorHAnsi"/>
          <w:color w:val="000000" w:themeColor="text1"/>
          <w:lang w:val="sr-Cyrl-RS"/>
        </w:rPr>
        <w:t>За предметни вишепородични стамбени објекат са 40 стамбених јединица и гаражом, из важећих законских аката проистиче обавеза инвеститора да набави 7 (седам) контејнера запремине V=1100лит. за одлагање комуналног отпада до одвожења, као и издвајање амбалажног отпада и рециклабилних материјала у посебне наменске посуде до упућивања у процес рециклаже.</w:t>
      </w:r>
    </w:p>
    <w:p w:rsidR="00C75FE2" w:rsidRPr="00C67E17" w:rsidRDefault="00C75FE2" w:rsidP="006B3894">
      <w:pPr>
        <w:spacing w:line="238" w:lineRule="auto"/>
        <w:jc w:val="both"/>
        <w:rPr>
          <w:rFonts w:asciiTheme="minorHAnsi" w:eastAsia="Arial" w:hAnsiTheme="minorHAnsi" w:cstheme="minorHAnsi"/>
          <w:color w:val="000000" w:themeColor="text1"/>
          <w:lang w:val="sr-Cyrl-RS"/>
        </w:rPr>
      </w:pPr>
    </w:p>
    <w:p w:rsidR="00F26F1A" w:rsidRPr="00C67E17" w:rsidRDefault="003A4A49" w:rsidP="00F26F1A">
      <w:pPr>
        <w:spacing w:line="235" w:lineRule="auto"/>
        <w:jc w:val="both"/>
        <w:rPr>
          <w:rFonts w:asciiTheme="minorHAnsi" w:eastAsia="Arial" w:hAnsiTheme="minorHAnsi" w:cstheme="minorHAnsi"/>
          <w:color w:val="000000" w:themeColor="text1"/>
          <w:lang w:val="sr-Cyrl-RS"/>
        </w:rPr>
      </w:pPr>
      <w:r w:rsidRPr="00C67E17">
        <w:rPr>
          <w:rFonts w:asciiTheme="minorHAnsi" w:eastAsia="Arial" w:hAnsiTheme="minorHAnsi" w:cstheme="minorHAnsi"/>
          <w:color w:val="000000" w:themeColor="text1"/>
          <w:lang w:val="sr-Cyrl-RS"/>
        </w:rPr>
        <w:t xml:space="preserve">Судови за привремено складиштење отпада до транспорта могу се налазити у одговарајућим специјалним просторијама у оквиру објекта, на парцели / комплексу или на површини јавне намене посебно одређеној за ту намену. </w:t>
      </w:r>
    </w:p>
    <w:p w:rsidR="00F26F1A" w:rsidRPr="00C67E17" w:rsidRDefault="00F26F1A" w:rsidP="00F26F1A">
      <w:pPr>
        <w:spacing w:line="8" w:lineRule="exact"/>
        <w:jc w:val="both"/>
        <w:rPr>
          <w:rFonts w:asciiTheme="minorHAnsi" w:eastAsia="Times New Roman" w:hAnsiTheme="minorHAnsi" w:cstheme="minorHAnsi"/>
          <w:color w:val="000000" w:themeColor="text1"/>
        </w:rPr>
      </w:pPr>
    </w:p>
    <w:p w:rsidR="00F26F1A" w:rsidRPr="00C67E17" w:rsidRDefault="006A406C" w:rsidP="00F26F1A">
      <w:pPr>
        <w:spacing w:line="236" w:lineRule="auto"/>
        <w:jc w:val="both"/>
        <w:rPr>
          <w:rFonts w:asciiTheme="minorHAnsi" w:eastAsia="Arial" w:hAnsiTheme="minorHAnsi" w:cstheme="minorHAnsi"/>
          <w:color w:val="000000" w:themeColor="text1"/>
          <w:lang w:val="sr-Cyrl-RS"/>
        </w:rPr>
      </w:pPr>
      <w:r w:rsidRPr="00C67E17">
        <w:rPr>
          <w:rFonts w:asciiTheme="minorHAnsi" w:eastAsia="Arial" w:hAnsiTheme="minorHAnsi" w:cstheme="minorHAnsi"/>
          <w:color w:val="000000" w:themeColor="text1"/>
          <w:lang w:val="sr-Cyrl-RS"/>
        </w:rPr>
        <w:t xml:space="preserve">Посуде за отпад је потребно да се налазе на чврстој подлози одговарајуће носивости у равни коловоза, чија димензија за један контејнер износи приближно 1,4мх1,1м. </w:t>
      </w:r>
    </w:p>
    <w:p w:rsidR="00F26F1A" w:rsidRPr="00C67E17" w:rsidRDefault="00F26F1A" w:rsidP="00F26F1A">
      <w:pPr>
        <w:spacing w:line="13" w:lineRule="exact"/>
        <w:jc w:val="both"/>
        <w:rPr>
          <w:rFonts w:asciiTheme="minorHAnsi" w:eastAsia="Times New Roman" w:hAnsiTheme="minorHAnsi" w:cstheme="minorHAnsi"/>
          <w:color w:val="000000" w:themeColor="text1"/>
        </w:rPr>
      </w:pPr>
    </w:p>
    <w:p w:rsidR="00B47FD7" w:rsidRPr="00C67E17" w:rsidRDefault="006A406C" w:rsidP="00087FA5">
      <w:pPr>
        <w:spacing w:line="239" w:lineRule="auto"/>
        <w:jc w:val="both"/>
        <w:rPr>
          <w:rFonts w:asciiTheme="minorHAnsi" w:eastAsia="Arial" w:hAnsiTheme="minorHAnsi" w:cstheme="minorHAnsi"/>
          <w:color w:val="000000" w:themeColor="text1"/>
          <w:lang w:val="sr-Cyrl-RS"/>
        </w:rPr>
      </w:pPr>
      <w:r w:rsidRPr="00C67E17">
        <w:rPr>
          <w:rFonts w:asciiTheme="minorHAnsi" w:eastAsia="Arial" w:hAnsiTheme="minorHAnsi" w:cstheme="minorHAnsi"/>
          <w:color w:val="000000" w:themeColor="text1"/>
          <w:lang w:val="sr-Cyrl-RS"/>
        </w:rPr>
        <w:t xml:space="preserve">Инвеститор је у обавези да при изради пројектне документације према наведеним препорукама одреди место за постављање посуда за отпад унутар предметне парцеле. </w:t>
      </w:r>
    </w:p>
    <w:p w:rsidR="00B47FD7" w:rsidRPr="00CA3B4F" w:rsidRDefault="00B47FD7" w:rsidP="00087FA5">
      <w:pPr>
        <w:spacing w:line="239" w:lineRule="auto"/>
        <w:jc w:val="both"/>
        <w:rPr>
          <w:rFonts w:asciiTheme="minorHAnsi" w:eastAsia="Arial" w:hAnsiTheme="minorHAnsi" w:cstheme="minorHAnsi"/>
          <w:color w:val="FF0000"/>
          <w:lang w:val="sr-Cyrl-RS"/>
        </w:rPr>
      </w:pPr>
    </w:p>
    <w:p w:rsidR="00BB3CFF" w:rsidRPr="003A4A49" w:rsidRDefault="00BB3CFF" w:rsidP="00C923EB">
      <w:pPr>
        <w:pStyle w:val="ListParagraph"/>
        <w:numPr>
          <w:ilvl w:val="0"/>
          <w:numId w:val="15"/>
        </w:numPr>
        <w:spacing w:line="234" w:lineRule="auto"/>
        <w:jc w:val="both"/>
        <w:rPr>
          <w:rFonts w:asciiTheme="minorHAnsi" w:eastAsia="Arial" w:hAnsiTheme="minorHAnsi" w:cstheme="minorHAnsi"/>
          <w:b/>
          <w:u w:val="single"/>
        </w:rPr>
      </w:pPr>
      <w:r w:rsidRPr="003A4A49">
        <w:rPr>
          <w:rFonts w:asciiTheme="minorHAnsi" w:eastAsia="Arial" w:hAnsiTheme="minorHAnsi" w:cstheme="minorHAnsi"/>
          <w:b/>
          <w:u w:val="single"/>
        </w:rPr>
        <w:t xml:space="preserve">ТЕРМИЧКА ЗАШТИТА </w:t>
      </w:r>
    </w:p>
    <w:p w:rsidR="00BB3CFF" w:rsidRPr="003A4A49" w:rsidRDefault="00BB3CFF" w:rsidP="00BB3CFF">
      <w:pPr>
        <w:spacing w:line="234" w:lineRule="auto"/>
        <w:jc w:val="both"/>
        <w:rPr>
          <w:rFonts w:asciiTheme="minorHAnsi" w:eastAsia="Arial" w:hAnsiTheme="minorHAnsi" w:cstheme="minorHAnsi"/>
        </w:rPr>
      </w:pPr>
      <w:r w:rsidRPr="003A4A49">
        <w:rPr>
          <w:rFonts w:asciiTheme="minorHAnsi" w:eastAsia="Arial" w:hAnsiTheme="minorHAnsi" w:cstheme="minorHAnsi"/>
        </w:rPr>
        <w:t>У циљу обезбеђења ефикасног коришћења енергије и утврђивања испуњености услова</w:t>
      </w:r>
      <w:r w:rsidRPr="003A4A49">
        <w:rPr>
          <w:rFonts w:asciiTheme="minorHAnsi" w:eastAsia="Arial" w:hAnsiTheme="minorHAnsi" w:cstheme="minorHAnsi"/>
          <w:lang w:val="sr-Cyrl-RS"/>
        </w:rPr>
        <w:t xml:space="preserve"> </w:t>
      </w:r>
      <w:r w:rsidRPr="003A4A49">
        <w:rPr>
          <w:rFonts w:asciiTheme="minorHAnsi" w:eastAsia="Arial" w:hAnsiTheme="minorHAnsi" w:cstheme="minorHAnsi"/>
        </w:rPr>
        <w:t>енергетске ефикасности зграда, неопходна је израда Елабората ЕЕ у складу са Правилником о енергетској ефикасности зграда (,</w:t>
      </w:r>
      <w:proofErr w:type="gramStart"/>
      <w:r w:rsidRPr="003A4A49">
        <w:rPr>
          <w:rFonts w:asciiTheme="minorHAnsi" w:eastAsia="Arial" w:hAnsiTheme="minorHAnsi" w:cstheme="minorHAnsi"/>
        </w:rPr>
        <w:t>,Сл.гласник</w:t>
      </w:r>
      <w:proofErr w:type="gramEnd"/>
      <w:r w:rsidRPr="003A4A49">
        <w:rPr>
          <w:rFonts w:asciiTheme="minorHAnsi" w:eastAsia="Arial" w:hAnsiTheme="minorHAnsi" w:cstheme="minorHAnsi"/>
        </w:rPr>
        <w:t xml:space="preserve"> РС,,бр.61/2011). </w:t>
      </w:r>
      <w:proofErr w:type="gramStart"/>
      <w:r w:rsidRPr="003A4A49">
        <w:rPr>
          <w:rFonts w:asciiTheme="minorHAnsi" w:eastAsia="Arial" w:hAnsiTheme="minorHAnsi" w:cstheme="minorHAnsi"/>
        </w:rPr>
        <w:t>За планиран</w:t>
      </w:r>
      <w:r w:rsidR="00B47FD7">
        <w:rPr>
          <w:rFonts w:asciiTheme="minorHAnsi" w:eastAsia="Arial" w:hAnsiTheme="minorHAnsi" w:cstheme="minorHAnsi"/>
          <w:lang w:val="sr-Cyrl-RS"/>
        </w:rPr>
        <w:t>и</w:t>
      </w:r>
      <w:r w:rsidRPr="003A4A49">
        <w:rPr>
          <w:rFonts w:asciiTheme="minorHAnsi" w:eastAsia="Arial" w:hAnsiTheme="minorHAnsi" w:cstheme="minorHAnsi"/>
        </w:rPr>
        <w:t xml:space="preserve"> објек</w:t>
      </w:r>
      <w:r w:rsidR="00B47FD7">
        <w:rPr>
          <w:rFonts w:asciiTheme="minorHAnsi" w:eastAsia="Arial" w:hAnsiTheme="minorHAnsi" w:cstheme="minorHAnsi"/>
          <w:lang w:val="sr-Cyrl-RS"/>
        </w:rPr>
        <w:t>а</w:t>
      </w:r>
      <w:r w:rsidR="00B47FD7">
        <w:rPr>
          <w:rFonts w:asciiTheme="minorHAnsi" w:eastAsia="Arial" w:hAnsiTheme="minorHAnsi" w:cstheme="minorHAnsi"/>
        </w:rPr>
        <w:t>т</w:t>
      </w:r>
      <w:r w:rsidRPr="003A4A49">
        <w:rPr>
          <w:rFonts w:asciiTheme="minorHAnsi" w:eastAsia="Arial" w:hAnsiTheme="minorHAnsi" w:cstheme="minorHAnsi"/>
        </w:rPr>
        <w:t xml:space="preserve"> је потребно прорачунати енергетску ефикасност за II (другу)</w:t>
      </w:r>
      <w:r w:rsidRPr="003A4A49">
        <w:rPr>
          <w:rFonts w:asciiTheme="minorHAnsi" w:eastAsia="Arial" w:hAnsiTheme="minorHAnsi" w:cstheme="minorHAnsi"/>
          <w:lang w:val="sr-Cyrl-RS"/>
        </w:rPr>
        <w:t xml:space="preserve"> </w:t>
      </w:r>
      <w:r w:rsidRPr="003A4A49">
        <w:rPr>
          <w:rFonts w:asciiTheme="minorHAnsi" w:eastAsia="Arial" w:hAnsiTheme="minorHAnsi" w:cstheme="minorHAnsi"/>
        </w:rPr>
        <w:t>климатску зону.</w:t>
      </w:r>
      <w:proofErr w:type="gramEnd"/>
    </w:p>
    <w:p w:rsidR="00BB3CFF" w:rsidRPr="00CA3B4F" w:rsidRDefault="00BB3CFF" w:rsidP="00BB3CFF">
      <w:pPr>
        <w:spacing w:line="236" w:lineRule="auto"/>
        <w:jc w:val="both"/>
        <w:rPr>
          <w:rFonts w:asciiTheme="minorHAnsi" w:eastAsia="Arial" w:hAnsiTheme="minorHAnsi" w:cstheme="minorHAnsi"/>
          <w:color w:val="FF0000"/>
        </w:rPr>
      </w:pPr>
    </w:p>
    <w:p w:rsidR="00BB3CFF" w:rsidRPr="003A4A49" w:rsidRDefault="00BB3CFF" w:rsidP="00C923EB">
      <w:pPr>
        <w:pStyle w:val="ListParagraph"/>
        <w:numPr>
          <w:ilvl w:val="0"/>
          <w:numId w:val="15"/>
        </w:numPr>
        <w:spacing w:line="234" w:lineRule="auto"/>
        <w:jc w:val="both"/>
        <w:rPr>
          <w:rFonts w:asciiTheme="minorHAnsi" w:eastAsia="Arial" w:hAnsiTheme="minorHAnsi" w:cstheme="minorHAnsi"/>
          <w:b/>
          <w:u w:val="single"/>
        </w:rPr>
      </w:pPr>
      <w:r w:rsidRPr="003A4A49">
        <w:rPr>
          <w:rFonts w:asciiTheme="minorHAnsi" w:eastAsia="Arial" w:hAnsiTheme="minorHAnsi" w:cstheme="minorHAnsi"/>
          <w:b/>
          <w:u w:val="single"/>
        </w:rPr>
        <w:t xml:space="preserve">СЕИЗМИЧКА ЗАШТИТА </w:t>
      </w:r>
    </w:p>
    <w:p w:rsidR="00BB3CFF" w:rsidRPr="003A4A49" w:rsidRDefault="00BB3CFF" w:rsidP="00BB3CFF">
      <w:pPr>
        <w:spacing w:line="234" w:lineRule="auto"/>
        <w:ind w:left="1"/>
        <w:jc w:val="both"/>
        <w:rPr>
          <w:rFonts w:asciiTheme="minorHAnsi" w:eastAsia="Arial" w:hAnsiTheme="minorHAnsi" w:cstheme="minorHAnsi"/>
          <w:lang w:val="sr-Cyrl-RS"/>
        </w:rPr>
      </w:pPr>
      <w:proofErr w:type="gramStart"/>
      <w:r w:rsidRPr="003A4A49">
        <w:rPr>
          <w:rFonts w:asciiTheme="minorHAnsi" w:eastAsia="Arial" w:hAnsiTheme="minorHAnsi" w:cstheme="minorHAnsi"/>
        </w:rPr>
        <w:t>Ради заштите од потреса објек</w:t>
      </w:r>
      <w:r w:rsidR="00B47FD7">
        <w:rPr>
          <w:rFonts w:asciiTheme="minorHAnsi" w:eastAsia="Arial" w:hAnsiTheme="minorHAnsi" w:cstheme="minorHAnsi"/>
          <w:lang w:val="sr-Cyrl-RS"/>
        </w:rPr>
        <w:t>а</w:t>
      </w:r>
      <w:r w:rsidR="00B47FD7">
        <w:rPr>
          <w:rFonts w:asciiTheme="minorHAnsi" w:eastAsia="Arial" w:hAnsiTheme="minorHAnsi" w:cstheme="minorHAnsi"/>
        </w:rPr>
        <w:t>т</w:t>
      </w:r>
      <w:r w:rsidRPr="003A4A49">
        <w:rPr>
          <w:rFonts w:asciiTheme="minorHAnsi" w:eastAsia="Arial" w:hAnsiTheme="minorHAnsi" w:cstheme="minorHAnsi"/>
        </w:rPr>
        <w:t xml:space="preserve"> мора</w:t>
      </w:r>
      <w:r w:rsidR="00B47FD7">
        <w:rPr>
          <w:rFonts w:asciiTheme="minorHAnsi" w:eastAsia="Arial" w:hAnsiTheme="minorHAnsi" w:cstheme="minorHAnsi"/>
        </w:rPr>
        <w:t xml:space="preserve"> бити реализован и категорисан</w:t>
      </w:r>
      <w:r w:rsidRPr="003A4A49">
        <w:rPr>
          <w:rFonts w:asciiTheme="minorHAnsi" w:eastAsia="Arial" w:hAnsiTheme="minorHAnsi" w:cstheme="minorHAnsi"/>
        </w:rPr>
        <w:t xml:space="preserve"> према Правилнику о техничким нормативима за изградњу објеката високоградње у сеизмичким подручјима (Сл. лист СФРЈ бр. 31/81, 49/82, 29/83, 21/88, 52/90).</w:t>
      </w:r>
      <w:proofErr w:type="gramEnd"/>
      <w:r w:rsidRPr="003A4A49">
        <w:rPr>
          <w:rFonts w:asciiTheme="minorHAnsi" w:eastAsia="Arial" w:hAnsiTheme="minorHAnsi" w:cstheme="minorHAnsi"/>
          <w:lang w:val="sr-Cyrl-RS"/>
        </w:rPr>
        <w:t xml:space="preserve"> </w:t>
      </w:r>
      <w:proofErr w:type="gramStart"/>
      <w:r w:rsidRPr="003A4A49">
        <w:rPr>
          <w:rFonts w:asciiTheme="minorHAnsi" w:eastAsia="Arial" w:hAnsiTheme="minorHAnsi" w:cstheme="minorHAnsi"/>
        </w:rPr>
        <w:t>Објек</w:t>
      </w:r>
      <w:r w:rsidR="00B47FD7">
        <w:rPr>
          <w:rFonts w:asciiTheme="minorHAnsi" w:eastAsia="Arial" w:hAnsiTheme="minorHAnsi" w:cstheme="minorHAnsi"/>
          <w:lang w:val="sr-Cyrl-RS"/>
        </w:rPr>
        <w:t>а</w:t>
      </w:r>
      <w:r w:rsidR="00B47FD7">
        <w:rPr>
          <w:rFonts w:asciiTheme="minorHAnsi" w:eastAsia="Arial" w:hAnsiTheme="minorHAnsi" w:cstheme="minorHAnsi"/>
        </w:rPr>
        <w:t>т</w:t>
      </w:r>
      <w:r w:rsidRPr="003A4A49">
        <w:rPr>
          <w:rFonts w:asciiTheme="minorHAnsi" w:eastAsia="Arial" w:hAnsiTheme="minorHAnsi" w:cstheme="minorHAnsi"/>
        </w:rPr>
        <w:t xml:space="preserve"> предвидети за 7.</w:t>
      </w:r>
      <w:proofErr w:type="gramEnd"/>
      <w:r w:rsidRPr="003A4A49">
        <w:rPr>
          <w:rFonts w:asciiTheme="minorHAnsi" w:eastAsia="Arial" w:hAnsiTheme="minorHAnsi" w:cstheme="minorHAnsi"/>
        </w:rPr>
        <w:t xml:space="preserve"> (</w:t>
      </w:r>
      <w:proofErr w:type="gramStart"/>
      <w:r w:rsidRPr="003A4A49">
        <w:rPr>
          <w:rFonts w:asciiTheme="minorHAnsi" w:eastAsia="Arial" w:hAnsiTheme="minorHAnsi" w:cstheme="minorHAnsi"/>
        </w:rPr>
        <w:t>седми</w:t>
      </w:r>
      <w:proofErr w:type="gramEnd"/>
      <w:r w:rsidRPr="003A4A49">
        <w:rPr>
          <w:rFonts w:asciiTheme="minorHAnsi" w:eastAsia="Arial" w:hAnsiTheme="minorHAnsi" w:cstheme="minorHAnsi"/>
        </w:rPr>
        <w:t>) степен сеизмичности.</w:t>
      </w:r>
    </w:p>
    <w:p w:rsidR="00BB3CFF" w:rsidRPr="00CA3B4F" w:rsidRDefault="00BB3CFF" w:rsidP="00BB3CFF">
      <w:pPr>
        <w:spacing w:line="239" w:lineRule="auto"/>
        <w:jc w:val="both"/>
        <w:rPr>
          <w:rFonts w:asciiTheme="minorHAnsi" w:eastAsia="Arial" w:hAnsiTheme="minorHAnsi" w:cstheme="minorHAnsi"/>
          <w:color w:val="FF0000"/>
          <w:lang w:val="sr-Cyrl-CS"/>
        </w:rPr>
      </w:pPr>
    </w:p>
    <w:p w:rsidR="00BB3CFF" w:rsidRPr="003A4A49" w:rsidRDefault="00BB3CFF" w:rsidP="00C923EB">
      <w:pPr>
        <w:pStyle w:val="ListParagraph"/>
        <w:numPr>
          <w:ilvl w:val="0"/>
          <w:numId w:val="15"/>
        </w:numPr>
        <w:spacing w:line="239" w:lineRule="auto"/>
        <w:jc w:val="both"/>
        <w:rPr>
          <w:rFonts w:asciiTheme="minorHAnsi" w:eastAsia="Arial" w:hAnsiTheme="minorHAnsi" w:cstheme="minorHAnsi"/>
          <w:b/>
          <w:u w:val="single"/>
        </w:rPr>
      </w:pPr>
      <w:r w:rsidRPr="003A4A49">
        <w:rPr>
          <w:rFonts w:asciiTheme="minorHAnsi" w:eastAsia="Arial" w:hAnsiTheme="minorHAnsi" w:cstheme="minorHAnsi"/>
          <w:b/>
          <w:u w:val="single"/>
        </w:rPr>
        <w:t>ОПШТА ПРАВИЛА ЗА ИНФРАСТРУКТУРНЕ СИСТЕМЕ</w:t>
      </w:r>
    </w:p>
    <w:p w:rsidR="000166BF" w:rsidRPr="00C67E17" w:rsidRDefault="00BB3CFF" w:rsidP="00C67E17">
      <w:pPr>
        <w:spacing w:line="238" w:lineRule="auto"/>
        <w:jc w:val="both"/>
        <w:rPr>
          <w:rFonts w:asciiTheme="minorHAnsi" w:eastAsia="Arial" w:hAnsiTheme="minorHAnsi" w:cstheme="minorHAnsi"/>
          <w:lang w:val="sr-Cyrl-RS"/>
        </w:rPr>
      </w:pPr>
      <w:proofErr w:type="gramStart"/>
      <w:r w:rsidRPr="003A4A49">
        <w:rPr>
          <w:rFonts w:asciiTheme="minorHAnsi" w:eastAsia="Arial" w:hAnsiTheme="minorHAnsi" w:cstheme="minorHAnsi"/>
        </w:rPr>
        <w:t>Приликом изградње инфраструктурних система, водити рачуна о међусобним растојањима и укрштањима.</w:t>
      </w:r>
      <w:proofErr w:type="gramEnd"/>
      <w:r w:rsidRPr="003A4A49">
        <w:rPr>
          <w:rFonts w:asciiTheme="minorHAnsi" w:eastAsia="Arial" w:hAnsiTheme="minorHAnsi" w:cstheme="minorHAnsi"/>
        </w:rPr>
        <w:t xml:space="preserve"> </w:t>
      </w:r>
      <w:proofErr w:type="gramStart"/>
      <w:r w:rsidRPr="003A4A49">
        <w:rPr>
          <w:rFonts w:asciiTheme="minorHAnsi" w:eastAsia="Arial" w:hAnsiTheme="minorHAnsi" w:cstheme="minorHAnsi"/>
        </w:rPr>
        <w:t>Трасе које су дате у графичком прилогу могу се изместити у складу са главним пројектом предметне инфраструктуре уколико је то неопходно, под условом да не угрожава објекте и друге инфраструктурне системе.</w:t>
      </w:r>
      <w:proofErr w:type="gramEnd"/>
      <w:r w:rsidRPr="003A4A49">
        <w:rPr>
          <w:rFonts w:asciiTheme="minorHAnsi" w:eastAsia="Arial" w:hAnsiTheme="minorHAnsi" w:cstheme="minorHAnsi"/>
        </w:rPr>
        <w:t xml:space="preserve"> </w:t>
      </w:r>
      <w:proofErr w:type="gramStart"/>
      <w:r w:rsidRPr="003A4A49">
        <w:rPr>
          <w:rFonts w:asciiTheme="minorHAnsi" w:eastAsia="Arial" w:hAnsiTheme="minorHAnsi" w:cstheme="minorHAnsi"/>
        </w:rPr>
        <w:t>Уколико се укаже потреба трасе могу бити и надземне и могу се водити по објектима уз поштовање важећих закона и прописа.</w:t>
      </w:r>
      <w:proofErr w:type="gramEnd"/>
      <w:r w:rsidRPr="003A4A49">
        <w:rPr>
          <w:rFonts w:asciiTheme="minorHAnsi" w:eastAsia="Arial" w:hAnsiTheme="minorHAnsi" w:cstheme="minorHAnsi"/>
        </w:rPr>
        <w:t xml:space="preserve"> </w:t>
      </w:r>
      <w:proofErr w:type="gramStart"/>
      <w:r w:rsidRPr="003A4A49">
        <w:rPr>
          <w:rFonts w:asciiTheme="minorHAnsi" w:eastAsia="Arial" w:hAnsiTheme="minorHAnsi" w:cstheme="minorHAnsi"/>
        </w:rPr>
        <w:t>Постојећи инфраструктурни системи се по потреби могу</w:t>
      </w:r>
      <w:r w:rsidR="00C67E17">
        <w:rPr>
          <w:rFonts w:asciiTheme="minorHAnsi" w:eastAsia="Arial" w:hAnsiTheme="minorHAnsi" w:cstheme="minorHAnsi"/>
        </w:rPr>
        <w:t xml:space="preserve"> реконструисати или доградити.</w:t>
      </w:r>
      <w:proofErr w:type="gramEnd"/>
      <w:r w:rsidR="00C67E17">
        <w:rPr>
          <w:rFonts w:asciiTheme="minorHAnsi" w:eastAsia="Arial" w:hAnsiTheme="minorHAnsi" w:cstheme="minorHAnsi"/>
        </w:rPr>
        <w:t xml:space="preserve"> </w:t>
      </w:r>
    </w:p>
    <w:p w:rsidR="000166BF" w:rsidRPr="00E86B89" w:rsidRDefault="000166BF" w:rsidP="00BB3CFF">
      <w:pPr>
        <w:spacing w:line="239" w:lineRule="auto"/>
        <w:rPr>
          <w:rFonts w:asciiTheme="minorHAnsi" w:eastAsia="Arial" w:hAnsiTheme="minorHAnsi" w:cstheme="minorHAnsi"/>
          <w:color w:val="000000" w:themeColor="text1"/>
          <w:lang w:val="sr-Cyrl-CS"/>
        </w:rPr>
      </w:pPr>
    </w:p>
    <w:p w:rsidR="00BB3CFF" w:rsidRPr="00E86B89" w:rsidRDefault="00BB3CFF" w:rsidP="00BB3CFF">
      <w:pPr>
        <w:spacing w:line="0" w:lineRule="atLeast"/>
        <w:rPr>
          <w:rFonts w:asciiTheme="minorHAnsi" w:eastAsia="Arial" w:hAnsiTheme="minorHAnsi" w:cstheme="minorHAnsi"/>
          <w:b/>
          <w:color w:val="000000" w:themeColor="text1"/>
          <w:sz w:val="24"/>
        </w:rPr>
      </w:pPr>
      <w:r w:rsidRPr="00E86B89">
        <w:rPr>
          <w:rFonts w:asciiTheme="minorHAnsi" w:eastAsia="Arial" w:hAnsiTheme="minorHAnsi" w:cstheme="minorHAnsi"/>
          <w:b/>
          <w:color w:val="000000" w:themeColor="text1"/>
          <w:sz w:val="24"/>
        </w:rPr>
        <w:t>7. ИНЖЕЊЕРСКО-ГЕОЛОШКИ УСЛОВИ</w:t>
      </w:r>
    </w:p>
    <w:p w:rsidR="00BB3CFF" w:rsidRPr="00E86B89" w:rsidRDefault="00BB3CFF" w:rsidP="00BB3CFF">
      <w:pPr>
        <w:spacing w:line="234" w:lineRule="auto"/>
        <w:jc w:val="both"/>
        <w:rPr>
          <w:rFonts w:asciiTheme="minorHAnsi" w:eastAsia="Arial" w:hAnsiTheme="minorHAnsi" w:cstheme="minorHAnsi"/>
          <w:color w:val="000000" w:themeColor="text1"/>
        </w:rPr>
      </w:pPr>
      <w:proofErr w:type="gramStart"/>
      <w:r w:rsidRPr="00E86B89">
        <w:rPr>
          <w:rFonts w:asciiTheme="minorHAnsi" w:eastAsia="Arial" w:hAnsiTheme="minorHAnsi" w:cstheme="minorHAnsi"/>
          <w:color w:val="000000" w:themeColor="text1"/>
        </w:rPr>
        <w:t>У даљој фази пројектовања потребно је извести детаљна геолошка истраживања у складу са Законом о геолошким истраживањима (Сл. гласник РС 44/95).</w:t>
      </w:r>
      <w:proofErr w:type="gramEnd"/>
    </w:p>
    <w:p w:rsidR="00DC00AE" w:rsidRPr="002E3B00" w:rsidRDefault="00DC00AE" w:rsidP="00BB3CFF">
      <w:pPr>
        <w:spacing w:line="239" w:lineRule="auto"/>
        <w:rPr>
          <w:rFonts w:asciiTheme="minorHAnsi" w:eastAsia="Arial" w:hAnsiTheme="minorHAnsi" w:cstheme="minorHAnsi"/>
          <w:color w:val="FF0000"/>
          <w:lang w:val="sr-Cyrl-CS"/>
        </w:rPr>
      </w:pPr>
    </w:p>
    <w:p w:rsidR="00BB3CFF" w:rsidRPr="00720A97" w:rsidRDefault="00BB3CFF" w:rsidP="00BB3CFF">
      <w:pPr>
        <w:spacing w:line="0" w:lineRule="atLeast"/>
        <w:rPr>
          <w:rFonts w:asciiTheme="minorHAnsi" w:eastAsia="Arial" w:hAnsiTheme="minorHAnsi" w:cstheme="minorHAnsi"/>
          <w:b/>
          <w:color w:val="000000" w:themeColor="text1"/>
          <w:sz w:val="24"/>
        </w:rPr>
      </w:pPr>
      <w:r w:rsidRPr="00720A97">
        <w:rPr>
          <w:rFonts w:asciiTheme="minorHAnsi" w:eastAsia="Arial" w:hAnsiTheme="minorHAnsi" w:cstheme="minorHAnsi"/>
          <w:b/>
          <w:color w:val="000000" w:themeColor="text1"/>
          <w:sz w:val="24"/>
        </w:rPr>
        <w:t>8. МЕРЕ ЗАШТИТЕ ЖИВОТНЕ СРЕДИНЕ</w:t>
      </w:r>
    </w:p>
    <w:p w:rsidR="00BB3CFF" w:rsidRPr="00720A97" w:rsidRDefault="00BB3CFF" w:rsidP="00BB3CFF">
      <w:pPr>
        <w:spacing w:line="237" w:lineRule="auto"/>
        <w:jc w:val="both"/>
        <w:rPr>
          <w:rFonts w:asciiTheme="minorHAnsi" w:eastAsia="Arial" w:hAnsiTheme="minorHAnsi" w:cstheme="minorHAnsi"/>
          <w:color w:val="000000" w:themeColor="text1"/>
        </w:rPr>
      </w:pPr>
      <w:proofErr w:type="gramStart"/>
      <w:r w:rsidRPr="00720A97">
        <w:rPr>
          <w:rFonts w:asciiTheme="minorHAnsi" w:eastAsia="Arial" w:hAnsiTheme="minorHAnsi" w:cstheme="minorHAnsi"/>
          <w:color w:val="000000" w:themeColor="text1"/>
        </w:rPr>
        <w:t>У оквиру парцеле није предвиђена изградња која на било који начин може угрозити животну средину, објекте или функције на суседним парцелама, у функционалном, еколошком или естетском смислу.</w:t>
      </w:r>
      <w:proofErr w:type="gramEnd"/>
      <w:r w:rsidRPr="00720A97">
        <w:rPr>
          <w:rFonts w:asciiTheme="minorHAnsi" w:eastAsia="Arial" w:hAnsiTheme="minorHAnsi" w:cstheme="minorHAnsi"/>
          <w:color w:val="000000" w:themeColor="text1"/>
        </w:rPr>
        <w:t xml:space="preserve"> Планирани садржај се не налази на листи Уредбе о утврђивању листе пројеката за које је обавезна процена утицаја и листе пројеката за које се може захтевати процена утицаја на животну средину (,</w:t>
      </w:r>
      <w:proofErr w:type="gramStart"/>
      <w:r w:rsidRPr="00720A97">
        <w:rPr>
          <w:rFonts w:asciiTheme="minorHAnsi" w:eastAsia="Arial" w:hAnsiTheme="minorHAnsi" w:cstheme="minorHAnsi"/>
          <w:color w:val="000000" w:themeColor="text1"/>
        </w:rPr>
        <w:t>,Сл.лист</w:t>
      </w:r>
      <w:proofErr w:type="gramEnd"/>
      <w:r w:rsidRPr="00720A97">
        <w:rPr>
          <w:rFonts w:asciiTheme="minorHAnsi" w:eastAsia="Arial" w:hAnsiTheme="minorHAnsi" w:cstheme="minorHAnsi"/>
          <w:color w:val="000000" w:themeColor="text1"/>
        </w:rPr>
        <w:t xml:space="preserve"> РС,,бр.114/2008).</w:t>
      </w:r>
    </w:p>
    <w:p w:rsidR="008E36E2" w:rsidRDefault="008E36E2" w:rsidP="00BB3CFF">
      <w:pPr>
        <w:spacing w:line="239" w:lineRule="auto"/>
        <w:rPr>
          <w:rFonts w:asciiTheme="minorHAnsi" w:eastAsia="Arial" w:hAnsiTheme="minorHAnsi" w:cstheme="minorHAnsi"/>
          <w:color w:val="000000" w:themeColor="text1"/>
          <w:lang w:val="sr-Cyrl-RS"/>
        </w:rPr>
      </w:pPr>
    </w:p>
    <w:p w:rsidR="00C67E17" w:rsidRDefault="00C67E17" w:rsidP="00BB3CFF">
      <w:pPr>
        <w:spacing w:line="239" w:lineRule="auto"/>
        <w:rPr>
          <w:rFonts w:asciiTheme="minorHAnsi" w:eastAsia="Arial" w:hAnsiTheme="minorHAnsi" w:cstheme="minorHAnsi"/>
          <w:color w:val="000000" w:themeColor="text1"/>
          <w:lang w:val="sr-Cyrl-RS"/>
        </w:rPr>
      </w:pPr>
    </w:p>
    <w:p w:rsidR="00C67E17" w:rsidRPr="00B47FD7" w:rsidRDefault="00C67E17" w:rsidP="00BB3CFF">
      <w:pPr>
        <w:spacing w:line="239" w:lineRule="auto"/>
        <w:rPr>
          <w:rFonts w:asciiTheme="minorHAnsi" w:eastAsia="Arial" w:hAnsiTheme="minorHAnsi" w:cstheme="minorHAnsi"/>
          <w:color w:val="000000" w:themeColor="text1"/>
          <w:lang w:val="sr-Cyrl-RS"/>
        </w:rPr>
      </w:pPr>
    </w:p>
    <w:p w:rsidR="000166BF" w:rsidRPr="000166BF" w:rsidRDefault="00BB3CFF" w:rsidP="00BB3CFF">
      <w:pPr>
        <w:spacing w:line="0" w:lineRule="atLeast"/>
        <w:rPr>
          <w:rFonts w:asciiTheme="minorHAnsi" w:eastAsia="Arial" w:hAnsiTheme="minorHAnsi" w:cstheme="minorHAnsi"/>
          <w:b/>
          <w:color w:val="000000" w:themeColor="text1"/>
          <w:sz w:val="22"/>
          <w:lang w:val="sr-Cyrl-RS"/>
        </w:rPr>
      </w:pPr>
      <w:r w:rsidRPr="000166BF">
        <w:rPr>
          <w:rFonts w:asciiTheme="minorHAnsi" w:eastAsia="Arial" w:hAnsiTheme="minorHAnsi" w:cstheme="minorHAnsi"/>
          <w:b/>
          <w:color w:val="000000" w:themeColor="text1"/>
          <w:sz w:val="22"/>
          <w:lang w:val="sr-Cyrl-CS"/>
        </w:rPr>
        <w:lastRenderedPageBreak/>
        <w:t>9</w:t>
      </w:r>
      <w:r w:rsidRPr="000166BF">
        <w:rPr>
          <w:rFonts w:asciiTheme="minorHAnsi" w:eastAsia="Arial" w:hAnsiTheme="minorHAnsi" w:cstheme="minorHAnsi"/>
          <w:b/>
          <w:color w:val="000000" w:themeColor="text1"/>
          <w:sz w:val="22"/>
        </w:rPr>
        <w:t>. МЕРЕ ПРОТИВПОЖАРНЕ ЗАШТИТЕ</w:t>
      </w:r>
    </w:p>
    <w:p w:rsidR="008E1DD6" w:rsidRPr="000166BF" w:rsidRDefault="000166BF" w:rsidP="00BB3CFF">
      <w:pPr>
        <w:spacing w:line="0" w:lineRule="atLeast"/>
        <w:jc w:val="both"/>
        <w:rPr>
          <w:rFonts w:asciiTheme="minorHAnsi" w:eastAsia="Times New Roman" w:hAnsiTheme="minorHAnsi" w:cstheme="minorHAnsi"/>
          <w:color w:val="000000" w:themeColor="text1"/>
          <w:lang w:val="sr-Cyrl-RS" w:eastAsia="sl-SI"/>
        </w:rPr>
      </w:pPr>
      <w:r w:rsidRPr="000166BF">
        <w:rPr>
          <w:rFonts w:asciiTheme="minorHAnsi" w:eastAsia="Times New Roman" w:hAnsiTheme="minorHAnsi" w:cstheme="minorHAnsi"/>
          <w:color w:val="000000" w:themeColor="text1"/>
          <w:lang w:val="sr-Cyrl-RS" w:eastAsia="sl-SI"/>
        </w:rPr>
        <w:t>Према Oбавештењу (09.22 број: 217-1391/21-1 од 04.02.2021. године) издатом од Републике Србије, Министарство унутрашњих послова, Сектор за ванредне ситуације, Одељење за ванредне ситуације у Панчеву, за потребе изградње вишепородичног стамбеног објекта, спратности По+Пр+3+Пс, у ул. Бранка Радичевића бр. 32, на катастарској парцели топ. број: 3535/1 К.О. Панчево, сходно Закону о заштити од пожара („Сл. гласник РС“ бр. 111/09, 20/15, 87/18 и 87/18-др, закони) не издају се услови за израду урбанистичких пројеката, већ услови заштите од пожара и експлозија за израду планских документа, а како је то дефинисано чл. 29 Закона о заштити од пожара („Сл. гласник РС“ бр. 111/09, 20/15, 87/18 и 87/18-др, закони). Такође се за прибављање услова за изградњу морамо обратити надлежном Општинском органу за издавање локацијских услова.</w:t>
      </w:r>
    </w:p>
    <w:p w:rsidR="000166BF" w:rsidRPr="00C67E17" w:rsidRDefault="000166BF" w:rsidP="00BB3CFF">
      <w:pPr>
        <w:spacing w:line="0" w:lineRule="atLeast"/>
        <w:jc w:val="both"/>
        <w:rPr>
          <w:rFonts w:asciiTheme="minorHAnsi" w:eastAsia="Arial" w:hAnsiTheme="minorHAnsi" w:cstheme="minorHAnsi"/>
          <w:color w:val="000000" w:themeColor="text1"/>
          <w:lang w:val="sr-Cyrl-RS"/>
        </w:rPr>
      </w:pPr>
    </w:p>
    <w:p w:rsidR="000166BF" w:rsidRPr="00C67E17" w:rsidRDefault="000166BF" w:rsidP="00BB3CFF">
      <w:pPr>
        <w:spacing w:line="0" w:lineRule="atLeast"/>
        <w:jc w:val="both"/>
        <w:rPr>
          <w:rFonts w:asciiTheme="minorHAnsi" w:eastAsia="Arial" w:hAnsiTheme="minorHAnsi" w:cstheme="minorHAnsi"/>
          <w:color w:val="000000" w:themeColor="text1"/>
          <w:lang w:val="sr-Cyrl-RS"/>
        </w:rPr>
      </w:pPr>
      <w:r w:rsidRPr="00C67E17">
        <w:rPr>
          <w:rFonts w:asciiTheme="minorHAnsi" w:eastAsia="Arial" w:hAnsiTheme="minorHAnsi" w:cstheme="minorHAnsi"/>
          <w:color w:val="000000" w:themeColor="text1"/>
        </w:rPr>
        <w:t>Објек</w:t>
      </w:r>
      <w:r w:rsidRPr="00C67E17">
        <w:rPr>
          <w:rFonts w:asciiTheme="minorHAnsi" w:eastAsia="Arial" w:hAnsiTheme="minorHAnsi" w:cstheme="minorHAnsi"/>
          <w:color w:val="000000" w:themeColor="text1"/>
          <w:lang w:val="sr-Cyrl-RS"/>
        </w:rPr>
        <w:t>а</w:t>
      </w:r>
      <w:r w:rsidRPr="00C67E17">
        <w:rPr>
          <w:rFonts w:asciiTheme="minorHAnsi" w:eastAsia="Arial" w:hAnsiTheme="minorHAnsi" w:cstheme="minorHAnsi"/>
          <w:color w:val="000000" w:themeColor="text1"/>
        </w:rPr>
        <w:t xml:space="preserve">т </w:t>
      </w:r>
      <w:r w:rsidRPr="00C67E17">
        <w:rPr>
          <w:rFonts w:asciiTheme="minorHAnsi" w:eastAsia="Arial" w:hAnsiTheme="minorHAnsi" w:cstheme="minorHAnsi"/>
          <w:color w:val="000000" w:themeColor="text1"/>
          <w:lang w:val="sr-Cyrl-CS"/>
        </w:rPr>
        <w:t>је</w:t>
      </w:r>
      <w:r w:rsidRPr="00C67E17">
        <w:rPr>
          <w:rFonts w:asciiTheme="minorHAnsi" w:eastAsia="Arial" w:hAnsiTheme="minorHAnsi" w:cstheme="minorHAnsi"/>
          <w:color w:val="000000" w:themeColor="text1"/>
        </w:rPr>
        <w:t xml:space="preserve"> пројектован као </w:t>
      </w:r>
      <w:r w:rsidRPr="00C67E17">
        <w:rPr>
          <w:rFonts w:asciiTheme="minorHAnsi" w:eastAsia="Arial" w:hAnsiTheme="minorHAnsi" w:cstheme="minorHAnsi"/>
          <w:color w:val="000000" w:themeColor="text1"/>
          <w:lang w:val="sr-Cyrl-RS"/>
        </w:rPr>
        <w:t xml:space="preserve">стамбени објекат </w:t>
      </w:r>
      <w:r w:rsidR="00C67E17" w:rsidRPr="00C67E17">
        <w:rPr>
          <w:rFonts w:asciiTheme="minorHAnsi" w:eastAsia="Arial" w:hAnsiTheme="minorHAnsi" w:cstheme="minorHAnsi"/>
          <w:color w:val="000000" w:themeColor="text1"/>
          <w:lang w:val="sr-Cyrl-RS"/>
        </w:rPr>
        <w:t>По+</w:t>
      </w:r>
      <w:r w:rsidRPr="00C67E17">
        <w:rPr>
          <w:rFonts w:asciiTheme="minorHAnsi" w:eastAsia="Arial" w:hAnsiTheme="minorHAnsi" w:cstheme="minorHAnsi"/>
          <w:color w:val="000000" w:themeColor="text1"/>
          <w:lang w:val="sr-Cyrl-RS"/>
        </w:rPr>
        <w:t>П+</w:t>
      </w:r>
      <w:r w:rsidR="00C67E17" w:rsidRPr="00C67E17">
        <w:rPr>
          <w:rFonts w:asciiTheme="minorHAnsi" w:eastAsia="Arial" w:hAnsiTheme="minorHAnsi" w:cstheme="minorHAnsi"/>
          <w:color w:val="000000" w:themeColor="text1"/>
          <w:lang w:val="sr-Cyrl-RS"/>
        </w:rPr>
        <w:t>3</w:t>
      </w:r>
      <w:r w:rsidRPr="00C67E17">
        <w:rPr>
          <w:rFonts w:asciiTheme="minorHAnsi" w:eastAsia="Arial" w:hAnsiTheme="minorHAnsi" w:cstheme="minorHAnsi"/>
          <w:color w:val="000000" w:themeColor="text1"/>
          <w:lang w:val="sr-Cyrl-RS"/>
        </w:rPr>
        <w:t xml:space="preserve">+Пс са бруто површином од </w:t>
      </w:r>
      <w:r w:rsidR="00C67E17" w:rsidRPr="00C67E17">
        <w:rPr>
          <w:rFonts w:asciiTheme="minorHAnsi" w:eastAsia="Arial" w:hAnsiTheme="minorHAnsi" w:cstheme="minorHAnsi"/>
          <w:color w:val="000000" w:themeColor="text1"/>
          <w:lang w:val="sr-Cyrl-RS"/>
        </w:rPr>
        <w:t>4371.17</w:t>
      </w:r>
      <w:r w:rsidRPr="00C67E17">
        <w:rPr>
          <w:rFonts w:asciiTheme="minorHAnsi" w:eastAsia="Arial" w:hAnsiTheme="minorHAnsi" w:cstheme="minorHAnsi"/>
          <w:color w:val="000000" w:themeColor="text1"/>
          <w:lang w:val="sr-Cyrl-RS"/>
        </w:rPr>
        <w:t>м</w:t>
      </w:r>
      <w:r w:rsidRPr="00C67E17">
        <w:rPr>
          <w:rFonts w:asciiTheme="minorHAnsi" w:eastAsia="Arial" w:hAnsiTheme="minorHAnsi" w:cstheme="minorHAnsi"/>
          <w:color w:val="000000" w:themeColor="text1"/>
          <w:vertAlign w:val="superscript"/>
          <w:lang w:val="sr-Cyrl-RS"/>
        </w:rPr>
        <w:t>2</w:t>
      </w:r>
      <w:r w:rsidRPr="00C67E17">
        <w:rPr>
          <w:rFonts w:asciiTheme="minorHAnsi" w:eastAsia="Arial" w:hAnsiTheme="minorHAnsi" w:cstheme="minorHAnsi"/>
          <w:color w:val="000000" w:themeColor="text1"/>
          <w:lang w:val="sr-Cyrl-RS"/>
        </w:rPr>
        <w:t xml:space="preserve"> и као такав сврстан је у категорију </w:t>
      </w:r>
      <w:r w:rsidR="00C67E17" w:rsidRPr="00C67E17">
        <w:rPr>
          <w:rFonts w:asciiTheme="minorHAnsi" w:eastAsia="Arial" w:hAnsiTheme="minorHAnsi" w:cstheme="minorHAnsi"/>
          <w:color w:val="000000" w:themeColor="text1"/>
          <w:lang w:val="sr-Cyrl-RS"/>
        </w:rPr>
        <w:t>В</w:t>
      </w:r>
      <w:r w:rsidRPr="00C67E17">
        <w:rPr>
          <w:rFonts w:asciiTheme="minorHAnsi" w:eastAsia="Arial" w:hAnsiTheme="minorHAnsi" w:cstheme="minorHAnsi"/>
          <w:color w:val="000000" w:themeColor="text1"/>
          <w:lang w:val="sr-Cyrl-RS"/>
        </w:rPr>
        <w:t xml:space="preserve"> и подлеже давању сагласности на пројектно-техничку документацију </w:t>
      </w:r>
      <w:r w:rsidRPr="00C67E17">
        <w:rPr>
          <w:rFonts w:asciiTheme="minorHAnsi" w:eastAsia="Arial" w:hAnsiTheme="minorHAnsi" w:cstheme="minorHAnsi"/>
          <w:color w:val="000000" w:themeColor="text1"/>
        </w:rPr>
        <w:t>Министарства унутрашњих послова</w:t>
      </w:r>
      <w:r w:rsidRPr="00C67E17">
        <w:rPr>
          <w:rFonts w:asciiTheme="minorHAnsi" w:eastAsia="Arial" w:hAnsiTheme="minorHAnsi" w:cstheme="minorHAnsi"/>
          <w:color w:val="000000" w:themeColor="text1"/>
          <w:lang w:val="sr-Cyrl-RS"/>
        </w:rPr>
        <w:t xml:space="preserve"> </w:t>
      </w:r>
      <w:r w:rsidRPr="00C67E17">
        <w:rPr>
          <w:rFonts w:asciiTheme="minorHAnsi" w:eastAsia="Arial" w:hAnsiTheme="minorHAnsi" w:cstheme="minorHAnsi"/>
          <w:color w:val="000000" w:themeColor="text1"/>
        </w:rPr>
        <w:t xml:space="preserve">(објекти </w:t>
      </w:r>
      <w:r w:rsidRPr="00C67E17">
        <w:rPr>
          <w:rFonts w:asciiTheme="minorHAnsi" w:eastAsia="Arial" w:hAnsiTheme="minorHAnsi" w:cstheme="minorHAnsi"/>
          <w:color w:val="000000" w:themeColor="text1"/>
          <w:lang w:val="sr-Cyrl-RS"/>
        </w:rPr>
        <w:t>преко</w:t>
      </w:r>
      <w:r w:rsidRPr="00C67E17">
        <w:rPr>
          <w:rFonts w:asciiTheme="minorHAnsi" w:eastAsia="Arial" w:hAnsiTheme="minorHAnsi" w:cstheme="minorHAnsi"/>
          <w:color w:val="000000" w:themeColor="text1"/>
        </w:rPr>
        <w:t xml:space="preserve"> 2000м</w:t>
      </w:r>
      <w:r w:rsidRPr="00C67E17">
        <w:rPr>
          <w:rFonts w:asciiTheme="minorHAnsi" w:eastAsia="Arial" w:hAnsiTheme="minorHAnsi" w:cstheme="minorHAnsi"/>
          <w:color w:val="000000" w:themeColor="text1"/>
          <w:vertAlign w:val="superscript"/>
        </w:rPr>
        <w:t>2</w:t>
      </w:r>
      <w:r w:rsidRPr="00C67E17">
        <w:rPr>
          <w:rFonts w:asciiTheme="minorHAnsi" w:eastAsia="Arial" w:hAnsiTheme="minorHAnsi" w:cstheme="minorHAnsi"/>
          <w:color w:val="000000" w:themeColor="text1"/>
        </w:rPr>
        <w:t xml:space="preserve"> или Пр+4+Пк).</w:t>
      </w:r>
      <w:r w:rsidRPr="00C67E17">
        <w:rPr>
          <w:rFonts w:asciiTheme="minorHAnsi" w:eastAsia="Arial" w:hAnsiTheme="minorHAnsi" w:cstheme="minorHAnsi"/>
          <w:color w:val="000000" w:themeColor="text1"/>
          <w:lang w:val="sr-Cyrl-RS"/>
        </w:rPr>
        <w:t xml:space="preserve"> </w:t>
      </w:r>
      <w:proofErr w:type="gramStart"/>
      <w:r w:rsidRPr="00C67E17">
        <w:rPr>
          <w:rFonts w:asciiTheme="minorHAnsi" w:eastAsia="Arial" w:hAnsiTheme="minorHAnsi" w:cstheme="minorHAnsi"/>
          <w:color w:val="000000" w:themeColor="text1"/>
        </w:rPr>
        <w:t>Објекат ће бити пројектован у складу са Законом о заштити од пожара („Сл. гласник РС“, бр. 111/09); од материјала отпорних на пожар према стандардима и нормативима који регулишу ову област.</w:t>
      </w:r>
      <w:proofErr w:type="gramEnd"/>
    </w:p>
    <w:p w:rsidR="00087FA5" w:rsidRPr="00720A97" w:rsidRDefault="00087FA5" w:rsidP="00BB3CFF">
      <w:pPr>
        <w:spacing w:line="0" w:lineRule="atLeast"/>
        <w:jc w:val="both"/>
        <w:rPr>
          <w:rFonts w:asciiTheme="minorHAnsi" w:eastAsia="Arial" w:hAnsiTheme="minorHAnsi" w:cstheme="minorHAnsi"/>
          <w:color w:val="000000" w:themeColor="text1"/>
          <w:lang w:val="sr-Cyrl-CS"/>
        </w:rPr>
      </w:pPr>
    </w:p>
    <w:p w:rsidR="00BB3CFF" w:rsidRPr="00720A97" w:rsidRDefault="00BB3CFF" w:rsidP="00BB3CFF">
      <w:pPr>
        <w:spacing w:line="0" w:lineRule="atLeast"/>
        <w:jc w:val="both"/>
        <w:rPr>
          <w:rFonts w:asciiTheme="minorHAnsi" w:eastAsia="Arial" w:hAnsiTheme="minorHAnsi" w:cstheme="minorHAnsi"/>
          <w:b/>
          <w:color w:val="000000" w:themeColor="text1"/>
          <w:sz w:val="24"/>
        </w:rPr>
      </w:pPr>
      <w:r w:rsidRPr="00720A97">
        <w:rPr>
          <w:rFonts w:asciiTheme="minorHAnsi" w:eastAsia="Arial" w:hAnsiTheme="minorHAnsi" w:cstheme="minorHAnsi"/>
          <w:b/>
          <w:color w:val="000000" w:themeColor="text1"/>
          <w:sz w:val="24"/>
        </w:rPr>
        <w:t>1</w:t>
      </w:r>
      <w:r w:rsidRPr="00720A97">
        <w:rPr>
          <w:rFonts w:asciiTheme="minorHAnsi" w:eastAsia="Arial" w:hAnsiTheme="minorHAnsi" w:cstheme="minorHAnsi"/>
          <w:b/>
          <w:color w:val="000000" w:themeColor="text1"/>
          <w:sz w:val="24"/>
          <w:lang w:val="sr-Cyrl-CS"/>
        </w:rPr>
        <w:t>0</w:t>
      </w:r>
      <w:r w:rsidRPr="00720A97">
        <w:rPr>
          <w:rFonts w:asciiTheme="minorHAnsi" w:eastAsia="Arial" w:hAnsiTheme="minorHAnsi" w:cstheme="minorHAnsi"/>
          <w:b/>
          <w:color w:val="000000" w:themeColor="text1"/>
          <w:sz w:val="24"/>
        </w:rPr>
        <w:t>. УСЛОВИ ЗА НЕСМЕТАНО КРЕТАЊЕ ЛИЦА СА ПОСЕБНИМ ПОТРЕБАМА</w:t>
      </w:r>
    </w:p>
    <w:p w:rsidR="009B4F50" w:rsidRDefault="000166BF" w:rsidP="00C67E17">
      <w:pPr>
        <w:spacing w:line="235" w:lineRule="auto"/>
        <w:jc w:val="both"/>
        <w:rPr>
          <w:rFonts w:asciiTheme="minorHAnsi" w:eastAsia="Arial" w:hAnsiTheme="minorHAnsi" w:cstheme="minorHAnsi"/>
          <w:color w:val="000000" w:themeColor="text1"/>
          <w:lang w:val="sr-Cyrl-RS"/>
        </w:rPr>
      </w:pPr>
      <w:r w:rsidRPr="007F3B37">
        <w:rPr>
          <w:rFonts w:asciiTheme="minorHAnsi" w:eastAsia="Arial" w:hAnsiTheme="minorHAnsi" w:cstheme="minorHAnsi"/>
          <w:color w:val="000000" w:themeColor="text1"/>
        </w:rPr>
        <w:t xml:space="preserve">Несметано кретање лицима са посебним потребама биће омогућено у складу са Правилником о условима за планирање и пројектовање објеката у вези са несметаним кретањем деце, старих, хендикепираних и инвалидних лица </w:t>
      </w:r>
      <w:r w:rsidRPr="00C67E17">
        <w:rPr>
          <w:rFonts w:asciiTheme="minorHAnsi" w:eastAsia="Arial" w:hAnsiTheme="minorHAnsi" w:cstheme="minorHAnsi"/>
          <w:color w:val="000000" w:themeColor="text1"/>
        </w:rPr>
        <w:t>(„Сл. Гласник РС</w:t>
      </w:r>
      <w:proofErr w:type="gramStart"/>
      <w:r w:rsidRPr="00C67E17">
        <w:rPr>
          <w:rFonts w:asciiTheme="minorHAnsi" w:eastAsia="Arial" w:hAnsiTheme="minorHAnsi" w:cstheme="minorHAnsi"/>
          <w:color w:val="000000" w:themeColor="text1"/>
        </w:rPr>
        <w:t>“ бр</w:t>
      </w:r>
      <w:proofErr w:type="gramEnd"/>
      <w:r w:rsidRPr="00C67E17">
        <w:rPr>
          <w:rFonts w:asciiTheme="minorHAnsi" w:eastAsia="Arial" w:hAnsiTheme="minorHAnsi" w:cstheme="minorHAnsi"/>
          <w:color w:val="000000" w:themeColor="text1"/>
        </w:rPr>
        <w:t>. 22/2015</w:t>
      </w:r>
      <w:r w:rsidRPr="00C67E17">
        <w:rPr>
          <w:rFonts w:asciiTheme="minorHAnsi" w:eastAsia="Arial" w:hAnsiTheme="minorHAnsi" w:cstheme="minorHAnsi"/>
          <w:color w:val="000000" w:themeColor="text1"/>
          <w:lang w:val="sr-Cyrl-RS"/>
        </w:rPr>
        <w:t>)</w:t>
      </w:r>
      <w:r w:rsidRPr="00C67E17">
        <w:rPr>
          <w:rFonts w:asciiTheme="minorHAnsi" w:eastAsia="Arial" w:hAnsiTheme="minorHAnsi" w:cstheme="minorHAnsi"/>
          <w:color w:val="000000" w:themeColor="text1"/>
        </w:rPr>
        <w:t>.</w:t>
      </w:r>
      <w:r w:rsidRPr="00C67E17">
        <w:rPr>
          <w:rFonts w:asciiTheme="minorHAnsi" w:eastAsia="Arial" w:hAnsiTheme="minorHAnsi" w:cstheme="minorHAnsi"/>
          <w:color w:val="000000" w:themeColor="text1"/>
          <w:lang w:val="sr-Cyrl-RS"/>
        </w:rPr>
        <w:t xml:space="preserve"> За лица са посебним потребама предвиђено је </w:t>
      </w:r>
      <w:r w:rsidR="00C67E17" w:rsidRPr="00C67E17">
        <w:rPr>
          <w:rFonts w:asciiTheme="minorHAnsi" w:eastAsia="Arial" w:hAnsiTheme="minorHAnsi" w:cstheme="minorHAnsi"/>
          <w:color w:val="000000" w:themeColor="text1"/>
          <w:lang w:val="sr-Cyrl-RS"/>
        </w:rPr>
        <w:t>три гаражна места</w:t>
      </w:r>
      <w:r w:rsidR="00C67E17">
        <w:rPr>
          <w:rFonts w:asciiTheme="minorHAnsi" w:eastAsia="Arial" w:hAnsiTheme="minorHAnsi" w:cstheme="minorHAnsi"/>
          <w:color w:val="000000" w:themeColor="text1"/>
          <w:lang w:val="sr-Cyrl-RS"/>
        </w:rPr>
        <w:t xml:space="preserve"> од укупног броја гаражних места.</w:t>
      </w:r>
    </w:p>
    <w:p w:rsidR="00C67E17" w:rsidRPr="00C67E17" w:rsidRDefault="00C67E17" w:rsidP="00C67E17">
      <w:pPr>
        <w:spacing w:line="235" w:lineRule="auto"/>
        <w:jc w:val="both"/>
        <w:rPr>
          <w:rFonts w:asciiTheme="minorHAnsi" w:eastAsia="Arial" w:hAnsiTheme="minorHAnsi" w:cstheme="minorHAnsi"/>
          <w:color w:val="000000" w:themeColor="text1"/>
          <w:lang w:val="sr-Cyrl-RS"/>
        </w:rPr>
      </w:pPr>
    </w:p>
    <w:p w:rsidR="00BB3CFF" w:rsidRPr="000166BF" w:rsidRDefault="00BB3CFF" w:rsidP="00BB3CFF">
      <w:pPr>
        <w:spacing w:line="0" w:lineRule="atLeast"/>
        <w:jc w:val="both"/>
        <w:rPr>
          <w:rFonts w:asciiTheme="minorHAnsi" w:eastAsia="Arial" w:hAnsiTheme="minorHAnsi" w:cstheme="minorHAnsi"/>
          <w:b/>
          <w:color w:val="000000" w:themeColor="text1"/>
          <w:sz w:val="24"/>
          <w:szCs w:val="24"/>
        </w:rPr>
      </w:pPr>
      <w:r w:rsidRPr="000166BF">
        <w:rPr>
          <w:rFonts w:asciiTheme="minorHAnsi" w:eastAsia="Arial" w:hAnsiTheme="minorHAnsi" w:cstheme="minorHAnsi"/>
          <w:b/>
          <w:color w:val="000000" w:themeColor="text1"/>
          <w:sz w:val="24"/>
          <w:szCs w:val="24"/>
        </w:rPr>
        <w:t>1</w:t>
      </w:r>
      <w:r w:rsidRPr="000166BF">
        <w:rPr>
          <w:rFonts w:asciiTheme="minorHAnsi" w:eastAsia="Arial" w:hAnsiTheme="minorHAnsi" w:cstheme="minorHAnsi"/>
          <w:b/>
          <w:color w:val="000000" w:themeColor="text1"/>
          <w:sz w:val="24"/>
          <w:szCs w:val="24"/>
          <w:lang w:val="sr-Cyrl-CS"/>
        </w:rPr>
        <w:t>1</w:t>
      </w:r>
      <w:r w:rsidRPr="000166BF">
        <w:rPr>
          <w:rFonts w:asciiTheme="minorHAnsi" w:eastAsia="Arial" w:hAnsiTheme="minorHAnsi" w:cstheme="minorHAnsi"/>
          <w:b/>
          <w:color w:val="000000" w:themeColor="text1"/>
          <w:sz w:val="24"/>
          <w:szCs w:val="24"/>
        </w:rPr>
        <w:t>. ЗАШТИТА СПОМЕНИКА КУЛУТРЕ (МЕРЕ ЗАШТИТЕ НЕПОКРЕТНИХ КУЛТУРНИХ И</w:t>
      </w:r>
    </w:p>
    <w:p w:rsidR="000166BF" w:rsidRPr="000166BF" w:rsidRDefault="00BB3CFF" w:rsidP="00BB3CFF">
      <w:pPr>
        <w:spacing w:line="239" w:lineRule="auto"/>
        <w:jc w:val="both"/>
        <w:rPr>
          <w:rFonts w:asciiTheme="minorHAnsi" w:eastAsia="Arial" w:hAnsiTheme="minorHAnsi" w:cstheme="minorHAnsi"/>
          <w:b/>
          <w:color w:val="000000" w:themeColor="text1"/>
          <w:sz w:val="24"/>
          <w:szCs w:val="24"/>
          <w:lang w:val="sr-Cyrl-RS"/>
        </w:rPr>
      </w:pPr>
      <w:r w:rsidRPr="000166BF">
        <w:rPr>
          <w:rFonts w:asciiTheme="minorHAnsi" w:eastAsia="Arial" w:hAnsiTheme="minorHAnsi" w:cstheme="minorHAnsi"/>
          <w:b/>
          <w:color w:val="000000" w:themeColor="text1"/>
          <w:sz w:val="24"/>
          <w:szCs w:val="24"/>
        </w:rPr>
        <w:t>ПРИРОДНИХ ДОБАРА)</w:t>
      </w:r>
    </w:p>
    <w:p w:rsidR="000166BF" w:rsidRPr="000166BF" w:rsidRDefault="000166BF" w:rsidP="00BB3CFF">
      <w:pPr>
        <w:spacing w:line="239" w:lineRule="auto"/>
        <w:jc w:val="both"/>
        <w:rPr>
          <w:rFonts w:asciiTheme="minorHAnsi" w:eastAsia="Arial" w:hAnsiTheme="minorHAnsi" w:cstheme="minorHAnsi"/>
          <w:i/>
          <w:color w:val="000000" w:themeColor="text1"/>
          <w:lang w:val="sr-Cyrl-RS"/>
        </w:rPr>
      </w:pPr>
      <w:r w:rsidRPr="000166BF">
        <w:rPr>
          <w:rFonts w:asciiTheme="minorHAnsi" w:eastAsia="Arial" w:hAnsiTheme="minorHAnsi" w:cstheme="minorHAnsi"/>
          <w:i/>
          <w:color w:val="000000" w:themeColor="text1"/>
          <w:lang w:val="sr-Cyrl-RS"/>
        </w:rPr>
        <w:t>Услови чувања, одржавања и коришћења непокретних културних добара за потребе израде Урбанистичког пројекта за нову градњу вишепородичног стамбеног објекта По+Пр+3+Пс у улици Бранка Раичевића бр. 32, на кат. парц. бр. 3535/1 К.О. Панчево</w:t>
      </w:r>
    </w:p>
    <w:p w:rsidR="00BB3CFF" w:rsidRPr="000166BF" w:rsidRDefault="000166BF" w:rsidP="00BB3CFF">
      <w:pPr>
        <w:spacing w:line="239" w:lineRule="auto"/>
        <w:jc w:val="both"/>
        <w:rPr>
          <w:color w:val="000000" w:themeColor="text1"/>
          <w:lang w:val="sr-Cyrl-RS"/>
        </w:rPr>
      </w:pPr>
      <w:r>
        <w:rPr>
          <w:rFonts w:asciiTheme="minorHAnsi" w:eastAsia="Arial" w:hAnsiTheme="minorHAnsi" w:cstheme="minorHAnsi"/>
          <w:color w:val="000000" w:themeColor="text1"/>
          <w:lang w:val="sr-Cyrl-RS"/>
        </w:rPr>
        <w:t>Б</w:t>
      </w:r>
      <w:r w:rsidR="00BB3CFF" w:rsidRPr="000166BF">
        <w:rPr>
          <w:rFonts w:asciiTheme="minorHAnsi" w:eastAsia="Arial" w:hAnsiTheme="minorHAnsi" w:cstheme="minorHAnsi"/>
          <w:color w:val="000000" w:themeColor="text1"/>
          <w:lang w:val="sr-Cyrl-RS"/>
        </w:rPr>
        <w:t>р</w:t>
      </w:r>
      <w:r>
        <w:rPr>
          <w:rFonts w:asciiTheme="minorHAnsi" w:eastAsia="Arial" w:hAnsiTheme="minorHAnsi" w:cstheme="minorHAnsi"/>
          <w:color w:val="000000" w:themeColor="text1"/>
          <w:lang w:val="sr-Cyrl-RS"/>
        </w:rPr>
        <w:t>ој</w:t>
      </w:r>
      <w:r w:rsidR="00BB3CFF" w:rsidRPr="000166BF">
        <w:rPr>
          <w:rFonts w:asciiTheme="minorHAnsi" w:eastAsia="Arial" w:hAnsiTheme="minorHAnsi" w:cstheme="minorHAnsi"/>
          <w:color w:val="000000" w:themeColor="text1"/>
          <w:lang w:val="sr-Cyrl-RS"/>
        </w:rPr>
        <w:t xml:space="preserve">: </w:t>
      </w:r>
      <w:r w:rsidRPr="000166BF">
        <w:rPr>
          <w:color w:val="000000" w:themeColor="text1"/>
          <w:lang w:val="sr-Cyrl-RS"/>
        </w:rPr>
        <w:t>121/2 од 12.02.2021.године</w:t>
      </w:r>
    </w:p>
    <w:p w:rsidR="000166BF" w:rsidRPr="009B4F50" w:rsidRDefault="000166BF" w:rsidP="00BB3CFF">
      <w:pPr>
        <w:spacing w:line="239" w:lineRule="auto"/>
        <w:jc w:val="both"/>
        <w:rPr>
          <w:rFonts w:asciiTheme="minorHAnsi" w:eastAsia="Arial" w:hAnsiTheme="minorHAnsi" w:cstheme="minorHAnsi"/>
          <w:b/>
          <w:i/>
          <w:color w:val="FF0000"/>
          <w:lang w:val="sr-Cyrl-RS"/>
        </w:rPr>
      </w:pPr>
    </w:p>
    <w:p w:rsidR="00E601EE" w:rsidRPr="00E601EE" w:rsidRDefault="00E601EE" w:rsidP="00E601EE">
      <w:pPr>
        <w:pStyle w:val="NoSpacing"/>
        <w:ind w:firstLine="360"/>
        <w:jc w:val="both"/>
        <w:rPr>
          <w:rFonts w:asciiTheme="minorHAnsi" w:hAnsiTheme="minorHAnsi" w:cstheme="minorHAnsi"/>
          <w:color w:val="000000" w:themeColor="text1"/>
          <w:sz w:val="20"/>
          <w:lang w:val="sr-Cyrl-RS"/>
        </w:rPr>
      </w:pPr>
      <w:r w:rsidRPr="00E601EE">
        <w:rPr>
          <w:rFonts w:asciiTheme="minorHAnsi" w:hAnsiTheme="minorHAnsi" w:cstheme="minorHAnsi"/>
          <w:color w:val="000000" w:themeColor="text1"/>
          <w:sz w:val="20"/>
          <w:lang w:val="sr-Cyrl-RS"/>
        </w:rPr>
        <w:t>Са становишта заштите непокретних културних добара и добара која уживају претходну заштиту, Урбанистички пројекат за новоградњу вишепородичног стамбеног објекта По+Пр+3+Пс, у ул. Бранка Радичевића бр. 32, на кат. парцели. бр. 3535/1 К.О. Панчево, може се израдити на основу следећих услова:</w:t>
      </w:r>
    </w:p>
    <w:p w:rsidR="00E601EE" w:rsidRPr="00E601EE" w:rsidRDefault="00E601EE" w:rsidP="00E601EE">
      <w:pPr>
        <w:pStyle w:val="NoSpacing"/>
        <w:ind w:firstLine="360"/>
        <w:jc w:val="both"/>
        <w:rPr>
          <w:rFonts w:asciiTheme="minorHAnsi" w:hAnsiTheme="minorHAnsi" w:cstheme="minorHAnsi"/>
          <w:color w:val="000000" w:themeColor="text1"/>
          <w:sz w:val="20"/>
          <w:lang w:val="sr-Cyrl-RS"/>
        </w:rPr>
      </w:pPr>
      <w:r w:rsidRPr="00E601EE">
        <w:rPr>
          <w:rFonts w:asciiTheme="minorHAnsi" w:hAnsiTheme="minorHAnsi" w:cstheme="minorHAnsi"/>
          <w:color w:val="000000" w:themeColor="text1"/>
          <w:sz w:val="20"/>
          <w:lang w:val="sr-Cyrl-RS"/>
        </w:rPr>
        <w:t>- инвеститор је дужан да обезбеди средства за вршење сталног археолошког надзора Завода за заштиту споменика културе у Панчеву током извођења земљаних радова;</w:t>
      </w:r>
    </w:p>
    <w:p w:rsidR="00E601EE" w:rsidRPr="00E601EE" w:rsidRDefault="00E601EE" w:rsidP="00E601EE">
      <w:pPr>
        <w:pStyle w:val="NoSpacing"/>
        <w:ind w:firstLine="360"/>
        <w:jc w:val="both"/>
        <w:rPr>
          <w:rFonts w:asciiTheme="minorHAnsi" w:hAnsiTheme="minorHAnsi" w:cstheme="minorHAnsi"/>
          <w:color w:val="000000" w:themeColor="text1"/>
          <w:sz w:val="20"/>
          <w:lang w:val="sr-Cyrl-RS"/>
        </w:rPr>
      </w:pPr>
      <w:r w:rsidRPr="00E601EE">
        <w:rPr>
          <w:rFonts w:asciiTheme="minorHAnsi" w:hAnsiTheme="minorHAnsi" w:cstheme="minorHAnsi"/>
          <w:color w:val="000000" w:themeColor="text1"/>
          <w:sz w:val="20"/>
          <w:lang w:val="sr-Cyrl-RS"/>
        </w:rPr>
        <w:t>- инвеститор и извођач су обавезни да благовремено, пре подношења пријаве почетка радова код надлежног органа, обавести Завод за заштиту споменика културе у Панчеву о почетку земљаних радова, ради регулисања обавеза инвеститора везаних за послове из тачке 1;</w:t>
      </w:r>
    </w:p>
    <w:p w:rsidR="00E601EE" w:rsidRPr="00E601EE" w:rsidRDefault="00E601EE" w:rsidP="00E601EE">
      <w:pPr>
        <w:pStyle w:val="NoSpacing"/>
        <w:ind w:firstLine="360"/>
        <w:jc w:val="both"/>
        <w:rPr>
          <w:rFonts w:asciiTheme="minorHAnsi" w:hAnsiTheme="minorHAnsi" w:cstheme="minorHAnsi"/>
          <w:color w:val="000000" w:themeColor="text1"/>
          <w:sz w:val="20"/>
          <w:lang w:val="sr-Cyrl-RS"/>
        </w:rPr>
      </w:pPr>
      <w:r w:rsidRPr="00E601EE">
        <w:rPr>
          <w:rFonts w:asciiTheme="minorHAnsi" w:hAnsiTheme="minorHAnsi" w:cstheme="minorHAnsi"/>
          <w:color w:val="000000" w:themeColor="text1"/>
          <w:sz w:val="20"/>
          <w:lang w:val="sr-Cyrl-RS"/>
        </w:rPr>
        <w:t>- ако се у току извођења грађевинских и других радова наиђе на археолошка налазишта или археолошке предмете, извођач радова је дужан да одмах, без одлагања прекине радове и о томе обавести Завод за заштиту споменика културе у Панчеву као и да предузме мере да се налаз не уништи и не оштети и да се сачува на месту и у положају у ком је откривен;</w:t>
      </w:r>
    </w:p>
    <w:p w:rsidR="00E601EE" w:rsidRPr="00E601EE" w:rsidRDefault="00E601EE" w:rsidP="00E601EE">
      <w:pPr>
        <w:pStyle w:val="NoSpacing"/>
        <w:ind w:firstLine="360"/>
        <w:jc w:val="both"/>
        <w:rPr>
          <w:rFonts w:asciiTheme="minorHAnsi" w:hAnsiTheme="minorHAnsi" w:cstheme="minorHAnsi"/>
          <w:color w:val="000000" w:themeColor="text1"/>
          <w:sz w:val="20"/>
          <w:lang w:val="sr-Cyrl-RS"/>
        </w:rPr>
      </w:pPr>
      <w:r w:rsidRPr="00E601EE">
        <w:rPr>
          <w:rFonts w:asciiTheme="minorHAnsi" w:hAnsiTheme="minorHAnsi" w:cstheme="minorHAnsi"/>
          <w:color w:val="000000" w:themeColor="text1"/>
          <w:sz w:val="20"/>
          <w:lang w:val="sr-Cyrl-RS"/>
        </w:rPr>
        <w:t>- инвеститор је дужан да обезбеди средства за заштитна ископавања и истраживања, као и за чување, публиковање и излагање добара материјалне културе откривених приликом археолошког надзора земљаних радова.</w:t>
      </w:r>
    </w:p>
    <w:p w:rsidR="00E601EE" w:rsidRPr="00E601EE" w:rsidRDefault="00E601EE" w:rsidP="00E601EE">
      <w:pPr>
        <w:pStyle w:val="NoSpacing"/>
        <w:ind w:firstLine="360"/>
        <w:jc w:val="both"/>
        <w:rPr>
          <w:rFonts w:asciiTheme="minorHAnsi" w:hAnsiTheme="minorHAnsi" w:cstheme="minorHAnsi"/>
          <w:color w:val="000000" w:themeColor="text1"/>
          <w:sz w:val="20"/>
          <w:lang w:val="sr-Cyrl-RS"/>
        </w:rPr>
      </w:pPr>
    </w:p>
    <w:p w:rsidR="00E601EE" w:rsidRPr="00E601EE" w:rsidRDefault="00E601EE" w:rsidP="00E601EE">
      <w:pPr>
        <w:pStyle w:val="NoSpacing"/>
        <w:ind w:firstLine="360"/>
        <w:jc w:val="both"/>
        <w:rPr>
          <w:rFonts w:asciiTheme="minorHAnsi" w:hAnsiTheme="minorHAnsi" w:cstheme="minorHAnsi"/>
          <w:color w:val="000000" w:themeColor="text1"/>
          <w:sz w:val="20"/>
          <w:lang w:val="sr-Cyrl-RS"/>
        </w:rPr>
      </w:pPr>
      <w:r w:rsidRPr="00E601EE">
        <w:rPr>
          <w:rFonts w:asciiTheme="minorHAnsi" w:hAnsiTheme="minorHAnsi" w:cstheme="minorHAnsi"/>
          <w:color w:val="000000" w:themeColor="text1"/>
          <w:sz w:val="20"/>
          <w:lang w:val="sr-Cyrl-RS"/>
        </w:rPr>
        <w:t>Након увида у стручну литературу и документацију Завода закључено је да се сам предметни простор, налази у зони која иде од тамишког кеја источно ка улици Светог Саве.</w:t>
      </w:r>
      <w:r w:rsidRPr="00E601EE">
        <w:rPr>
          <w:rFonts w:asciiTheme="minorHAnsi" w:hAnsiTheme="minorHAnsi" w:cstheme="minorHAnsi"/>
          <w:color w:val="000000" w:themeColor="text1"/>
          <w:sz w:val="20"/>
        </w:rPr>
        <w:t xml:space="preserve"> </w:t>
      </w:r>
      <w:r w:rsidRPr="00E601EE">
        <w:rPr>
          <w:rFonts w:asciiTheme="minorHAnsi" w:hAnsiTheme="minorHAnsi" w:cstheme="minorHAnsi"/>
          <w:color w:val="000000" w:themeColor="text1"/>
          <w:sz w:val="20"/>
          <w:lang w:val="sr-Cyrl-RS"/>
        </w:rPr>
        <w:t xml:space="preserve">Наведена зона једним делом обухвата и заштићено Старо градско језгро Панчева, а одликује се и јаком концентрацијом локалитета са археолошким садржајем (добра која уживају претходну заштиту на основу члана 27. став 1. тачка 1. Закона о културним добрима) из периода позног средњег века и периода мађарске и турске доминације. У самој преметној улици познати су нам случајни археолошки налази (приликом земљаних радова на каналима за инсталацију и канализацију) од периода праисторије римског и словенског периода.  </w:t>
      </w:r>
    </w:p>
    <w:p w:rsidR="009B4F50" w:rsidRDefault="009B4F50" w:rsidP="00377097">
      <w:pPr>
        <w:tabs>
          <w:tab w:val="left" w:pos="1320"/>
        </w:tabs>
        <w:spacing w:line="265" w:lineRule="exact"/>
        <w:jc w:val="both"/>
        <w:rPr>
          <w:rFonts w:eastAsia="Times New Roman" w:cs="Calibri"/>
          <w:color w:val="000000" w:themeColor="text1"/>
          <w:lang w:val="sr-Cyrl-RS" w:eastAsia="sl-SI"/>
        </w:rPr>
      </w:pPr>
    </w:p>
    <w:p w:rsidR="00C67E17" w:rsidRDefault="00C67E17" w:rsidP="00377097">
      <w:pPr>
        <w:tabs>
          <w:tab w:val="left" w:pos="1320"/>
        </w:tabs>
        <w:spacing w:line="265" w:lineRule="exact"/>
        <w:jc w:val="both"/>
        <w:rPr>
          <w:rFonts w:eastAsia="Times New Roman" w:cs="Calibri"/>
          <w:color w:val="000000" w:themeColor="text1"/>
          <w:lang w:val="sr-Cyrl-RS" w:eastAsia="sl-SI"/>
        </w:rPr>
      </w:pPr>
    </w:p>
    <w:p w:rsidR="00C67E17" w:rsidRDefault="00C67E17" w:rsidP="00377097">
      <w:pPr>
        <w:tabs>
          <w:tab w:val="left" w:pos="1320"/>
        </w:tabs>
        <w:spacing w:line="265" w:lineRule="exact"/>
        <w:jc w:val="both"/>
        <w:rPr>
          <w:rFonts w:eastAsia="Times New Roman" w:cs="Calibri"/>
          <w:color w:val="000000" w:themeColor="text1"/>
          <w:lang w:val="sr-Cyrl-RS" w:eastAsia="sl-SI"/>
        </w:rPr>
      </w:pPr>
    </w:p>
    <w:p w:rsidR="00C67E17" w:rsidRDefault="00C67E17" w:rsidP="00377097">
      <w:pPr>
        <w:tabs>
          <w:tab w:val="left" w:pos="1320"/>
        </w:tabs>
        <w:spacing w:line="265" w:lineRule="exact"/>
        <w:jc w:val="both"/>
        <w:rPr>
          <w:rFonts w:eastAsia="Times New Roman" w:cs="Calibri"/>
          <w:color w:val="000000" w:themeColor="text1"/>
          <w:lang w:val="sr-Cyrl-RS" w:eastAsia="sl-SI"/>
        </w:rPr>
      </w:pPr>
    </w:p>
    <w:p w:rsidR="006E418D" w:rsidRPr="006A406C" w:rsidRDefault="006E418D" w:rsidP="00377097">
      <w:pPr>
        <w:tabs>
          <w:tab w:val="left" w:pos="1320"/>
        </w:tabs>
        <w:spacing w:line="265" w:lineRule="exact"/>
        <w:jc w:val="both"/>
        <w:rPr>
          <w:rFonts w:eastAsia="Times New Roman" w:cs="Calibri"/>
          <w:color w:val="000000" w:themeColor="text1"/>
          <w:lang w:val="sr-Cyrl-RS" w:eastAsia="sl-SI"/>
        </w:rPr>
      </w:pPr>
    </w:p>
    <w:p w:rsidR="00402527" w:rsidRPr="00C923EB" w:rsidRDefault="002309A8" w:rsidP="002309A8">
      <w:pPr>
        <w:tabs>
          <w:tab w:val="left" w:pos="721"/>
        </w:tabs>
        <w:spacing w:line="0" w:lineRule="atLeast"/>
        <w:jc w:val="both"/>
        <w:rPr>
          <w:rFonts w:asciiTheme="minorHAnsi" w:eastAsia="Arial" w:hAnsiTheme="minorHAnsi" w:cstheme="minorHAnsi"/>
          <w:b/>
          <w:sz w:val="24"/>
          <w:lang w:val="sr-Cyrl-RS"/>
        </w:rPr>
      </w:pPr>
      <w:r>
        <w:rPr>
          <w:rFonts w:asciiTheme="minorHAnsi" w:eastAsia="Arial" w:hAnsiTheme="minorHAnsi" w:cstheme="minorHAnsi"/>
          <w:b/>
          <w:sz w:val="24"/>
          <w:lang w:val="sr-Cyrl-RS"/>
        </w:rPr>
        <w:lastRenderedPageBreak/>
        <w:t xml:space="preserve">12. </w:t>
      </w:r>
      <w:r w:rsidR="00BB3CFF" w:rsidRPr="00C923EB">
        <w:rPr>
          <w:rFonts w:asciiTheme="minorHAnsi" w:eastAsia="Arial" w:hAnsiTheme="minorHAnsi" w:cstheme="minorHAnsi"/>
          <w:b/>
          <w:sz w:val="24"/>
        </w:rPr>
        <w:t>ТЕХНИЧКИ ОПИС ОБЈЕК</w:t>
      </w:r>
      <w:r w:rsidR="00BB3CFF" w:rsidRPr="00C923EB">
        <w:rPr>
          <w:rFonts w:asciiTheme="minorHAnsi" w:eastAsia="Arial" w:hAnsiTheme="minorHAnsi" w:cstheme="minorHAnsi"/>
          <w:b/>
          <w:sz w:val="24"/>
          <w:lang w:val="sr-Cyrl-CS"/>
        </w:rPr>
        <w:t>А</w:t>
      </w:r>
      <w:r w:rsidR="008F7AA6" w:rsidRPr="00C923EB">
        <w:rPr>
          <w:rFonts w:asciiTheme="minorHAnsi" w:eastAsia="Arial" w:hAnsiTheme="minorHAnsi" w:cstheme="minorHAnsi"/>
          <w:b/>
          <w:sz w:val="24"/>
        </w:rPr>
        <w:t>ТА</w:t>
      </w:r>
    </w:p>
    <w:p w:rsidR="008F7AA6" w:rsidRDefault="008F7AA6" w:rsidP="008F7AA6">
      <w:pPr>
        <w:tabs>
          <w:tab w:val="left" w:pos="721"/>
        </w:tabs>
        <w:spacing w:line="0" w:lineRule="atLeast"/>
        <w:ind w:left="360"/>
        <w:jc w:val="both"/>
        <w:rPr>
          <w:rFonts w:asciiTheme="minorHAnsi" w:eastAsia="Arial" w:hAnsiTheme="minorHAnsi" w:cstheme="minorHAnsi"/>
          <w:b/>
          <w:color w:val="000000" w:themeColor="text1"/>
          <w:lang w:val="sr-Cyrl-RS"/>
        </w:rPr>
      </w:pPr>
    </w:p>
    <w:p w:rsidR="005B69F6" w:rsidRPr="005B69F6" w:rsidRDefault="005B69F6" w:rsidP="005B69F6">
      <w:pPr>
        <w:tabs>
          <w:tab w:val="left" w:pos="721"/>
        </w:tabs>
        <w:spacing w:line="0" w:lineRule="atLeast"/>
        <w:jc w:val="both"/>
        <w:rPr>
          <w:rFonts w:asciiTheme="minorHAnsi" w:eastAsia="Arial" w:hAnsiTheme="minorHAnsi" w:cstheme="minorHAnsi"/>
          <w:b/>
          <w:color w:val="000000" w:themeColor="text1"/>
          <w:u w:val="single"/>
          <w:lang w:val="sr-Cyrl-RS"/>
        </w:rPr>
      </w:pPr>
      <w:r w:rsidRPr="005B69F6">
        <w:rPr>
          <w:rFonts w:asciiTheme="minorHAnsi" w:eastAsia="Arial" w:hAnsiTheme="minorHAnsi" w:cstheme="minorHAnsi"/>
          <w:b/>
          <w:color w:val="000000" w:themeColor="text1"/>
          <w:u w:val="single"/>
          <w:lang w:val="sr-Cyrl-RS"/>
        </w:rPr>
        <w:t>ЛОКАЦИЈА:</w:t>
      </w:r>
    </w:p>
    <w:p w:rsidR="005B69F6" w:rsidRPr="005B69F6" w:rsidRDefault="005B69F6" w:rsidP="005B69F6">
      <w:pPr>
        <w:tabs>
          <w:tab w:val="left" w:pos="721"/>
        </w:tabs>
        <w:spacing w:line="0" w:lineRule="atLeast"/>
        <w:jc w:val="both"/>
        <w:rPr>
          <w:rFonts w:asciiTheme="minorHAnsi" w:eastAsia="Arial" w:hAnsiTheme="minorHAnsi" w:cstheme="minorHAnsi"/>
          <w:color w:val="000000" w:themeColor="text1"/>
          <w:lang w:val="sr-Cyrl-RS"/>
        </w:rPr>
      </w:pPr>
      <w:r w:rsidRPr="005B69F6">
        <w:rPr>
          <w:rFonts w:asciiTheme="minorHAnsi" w:eastAsia="Arial" w:hAnsiTheme="minorHAnsi" w:cstheme="minorHAnsi"/>
          <w:color w:val="000000" w:themeColor="text1"/>
          <w:lang w:val="sr-Cyrl-RS"/>
        </w:rPr>
        <w:t>На захтев инвеститора урађено је Идејно решење (УП) за изградњу: Вишепородичног стамбеног објекта По+Пр+3+Пс, на катастарској парцели топографски број 3535/1 К.О. Панчево, која се налази у Панчеву у улици Бранка Радичевића бр.</w:t>
      </w:r>
      <w:r>
        <w:rPr>
          <w:rFonts w:asciiTheme="minorHAnsi" w:eastAsia="Arial" w:hAnsiTheme="minorHAnsi" w:cstheme="minorHAnsi"/>
          <w:color w:val="000000" w:themeColor="text1"/>
          <w:lang w:val="sr-Cyrl-RS"/>
        </w:rPr>
        <w:t xml:space="preserve"> </w:t>
      </w:r>
      <w:r w:rsidRPr="005B69F6">
        <w:rPr>
          <w:rFonts w:asciiTheme="minorHAnsi" w:eastAsia="Arial" w:hAnsiTheme="minorHAnsi" w:cstheme="minorHAnsi"/>
          <w:color w:val="000000" w:themeColor="text1"/>
          <w:lang w:val="sr-Cyrl-RS"/>
        </w:rPr>
        <w:t>32. Предметни објекат се налази у зони ширег центра.</w:t>
      </w:r>
    </w:p>
    <w:p w:rsidR="005B69F6" w:rsidRPr="005B69F6" w:rsidRDefault="005B69F6" w:rsidP="005B69F6">
      <w:pPr>
        <w:tabs>
          <w:tab w:val="left" w:pos="721"/>
        </w:tabs>
        <w:spacing w:line="0" w:lineRule="atLeast"/>
        <w:jc w:val="both"/>
        <w:rPr>
          <w:rFonts w:asciiTheme="minorHAnsi" w:eastAsia="Arial" w:hAnsiTheme="minorHAnsi" w:cstheme="minorHAnsi"/>
          <w:color w:val="000000" w:themeColor="text1"/>
          <w:lang w:val="sr-Cyrl-RS"/>
        </w:rPr>
      </w:pPr>
      <w:r w:rsidRPr="005B69F6">
        <w:rPr>
          <w:rFonts w:asciiTheme="minorHAnsi" w:eastAsia="Arial" w:hAnsiTheme="minorHAnsi" w:cstheme="minorHAnsi"/>
          <w:color w:val="000000" w:themeColor="text1"/>
          <w:lang w:val="sr-Cyrl-RS"/>
        </w:rPr>
        <w:t>Површина парцела је 1077 м2.</w:t>
      </w:r>
    </w:p>
    <w:p w:rsidR="005B69F6" w:rsidRPr="005B69F6" w:rsidRDefault="005B69F6" w:rsidP="005B69F6">
      <w:pPr>
        <w:tabs>
          <w:tab w:val="left" w:pos="721"/>
        </w:tabs>
        <w:spacing w:line="0" w:lineRule="atLeast"/>
        <w:jc w:val="both"/>
        <w:rPr>
          <w:rFonts w:asciiTheme="minorHAnsi" w:eastAsia="Arial" w:hAnsiTheme="minorHAnsi" w:cstheme="minorHAnsi"/>
          <w:color w:val="000000" w:themeColor="text1"/>
          <w:lang w:val="sr-Cyrl-RS"/>
        </w:rPr>
      </w:pPr>
      <w:r>
        <w:rPr>
          <w:rFonts w:asciiTheme="minorHAnsi" w:eastAsia="Arial" w:hAnsiTheme="minorHAnsi" w:cstheme="minorHAnsi"/>
          <w:color w:val="000000" w:themeColor="text1"/>
          <w:lang w:val="sr-Cyrl-RS"/>
        </w:rPr>
        <w:t xml:space="preserve">Климатска зона </w:t>
      </w:r>
      <w:r>
        <w:rPr>
          <w:rFonts w:asciiTheme="minorHAnsi" w:eastAsia="Arial" w:hAnsiTheme="minorHAnsi" w:cstheme="minorHAnsi"/>
          <w:color w:val="000000" w:themeColor="text1"/>
          <w:lang w:val="sr-Latn-RS"/>
        </w:rPr>
        <w:t>II</w:t>
      </w:r>
      <w:r w:rsidRPr="005B69F6">
        <w:rPr>
          <w:rFonts w:asciiTheme="minorHAnsi" w:eastAsia="Arial" w:hAnsiTheme="minorHAnsi" w:cstheme="minorHAnsi"/>
          <w:color w:val="000000" w:themeColor="text1"/>
          <w:lang w:val="sr-Cyrl-RS"/>
        </w:rPr>
        <w:t xml:space="preserve">, зона сеизмичности </w:t>
      </w:r>
      <w:r>
        <w:rPr>
          <w:rFonts w:asciiTheme="minorHAnsi" w:eastAsia="Arial" w:hAnsiTheme="minorHAnsi" w:cstheme="minorHAnsi"/>
          <w:color w:val="000000" w:themeColor="text1"/>
          <w:lang w:val="sr-Latn-RS"/>
        </w:rPr>
        <w:t>VII</w:t>
      </w:r>
      <w:r w:rsidRPr="005B69F6">
        <w:rPr>
          <w:rFonts w:asciiTheme="minorHAnsi" w:eastAsia="Arial" w:hAnsiTheme="minorHAnsi" w:cstheme="minorHAnsi"/>
          <w:color w:val="000000" w:themeColor="text1"/>
          <w:lang w:val="sr-Cyrl-RS"/>
        </w:rPr>
        <w:t>.</w:t>
      </w:r>
    </w:p>
    <w:p w:rsidR="005B69F6" w:rsidRPr="005B69F6" w:rsidRDefault="005B69F6" w:rsidP="005B69F6">
      <w:pPr>
        <w:tabs>
          <w:tab w:val="left" w:pos="721"/>
        </w:tabs>
        <w:spacing w:line="0" w:lineRule="atLeast"/>
        <w:ind w:left="360"/>
        <w:jc w:val="both"/>
        <w:rPr>
          <w:rFonts w:asciiTheme="minorHAnsi" w:eastAsia="Arial" w:hAnsiTheme="minorHAnsi" w:cstheme="minorHAnsi"/>
          <w:b/>
          <w:color w:val="000000" w:themeColor="text1"/>
          <w:u w:val="single"/>
          <w:lang w:val="sr-Cyrl-RS"/>
        </w:rPr>
      </w:pPr>
    </w:p>
    <w:p w:rsidR="005B69F6" w:rsidRPr="005B69F6" w:rsidRDefault="005B69F6" w:rsidP="005B69F6">
      <w:pPr>
        <w:tabs>
          <w:tab w:val="left" w:pos="721"/>
        </w:tabs>
        <w:spacing w:line="0" w:lineRule="atLeast"/>
        <w:jc w:val="both"/>
        <w:rPr>
          <w:rFonts w:asciiTheme="minorHAnsi" w:eastAsia="Arial" w:hAnsiTheme="minorHAnsi" w:cstheme="minorHAnsi"/>
          <w:b/>
          <w:color w:val="000000" w:themeColor="text1"/>
          <w:u w:val="single"/>
          <w:lang w:val="sr-Cyrl-RS"/>
        </w:rPr>
      </w:pPr>
      <w:r w:rsidRPr="005B69F6">
        <w:rPr>
          <w:rFonts w:asciiTheme="minorHAnsi" w:eastAsia="Arial" w:hAnsiTheme="minorHAnsi" w:cstheme="minorHAnsi"/>
          <w:b/>
          <w:color w:val="000000" w:themeColor="text1"/>
          <w:u w:val="single"/>
          <w:lang w:val="sr-Cyrl-RS"/>
        </w:rPr>
        <w:t>ПОСТОЈЕЋЕ СТАЊЕ НА ЛОКАЦИЈИ:</w:t>
      </w:r>
    </w:p>
    <w:p w:rsidR="005B69F6" w:rsidRPr="005B69F6" w:rsidRDefault="005B69F6" w:rsidP="005B69F6">
      <w:pPr>
        <w:tabs>
          <w:tab w:val="left" w:pos="721"/>
        </w:tabs>
        <w:spacing w:line="0" w:lineRule="atLeast"/>
        <w:jc w:val="both"/>
        <w:rPr>
          <w:rFonts w:asciiTheme="minorHAnsi" w:eastAsia="Arial" w:hAnsiTheme="minorHAnsi" w:cstheme="minorHAnsi"/>
          <w:color w:val="000000" w:themeColor="text1"/>
          <w:lang w:val="sr-Cyrl-RS"/>
        </w:rPr>
      </w:pPr>
      <w:r w:rsidRPr="005B69F6">
        <w:rPr>
          <w:rFonts w:asciiTheme="minorHAnsi" w:eastAsia="Arial" w:hAnsiTheme="minorHAnsi" w:cstheme="minorHAnsi"/>
          <w:color w:val="000000" w:themeColor="text1"/>
          <w:lang w:val="sr-Cyrl-RS"/>
        </w:rPr>
        <w:t>На предметној парцели 3535/1 К.О. Панчево, површине 1077 м2 се налазе четири објеката:</w:t>
      </w:r>
    </w:p>
    <w:p w:rsidR="005B69F6" w:rsidRPr="005B69F6" w:rsidRDefault="005B69F6" w:rsidP="005B69F6">
      <w:pPr>
        <w:tabs>
          <w:tab w:val="left" w:pos="721"/>
        </w:tabs>
        <w:spacing w:line="0" w:lineRule="atLeast"/>
        <w:jc w:val="both"/>
        <w:rPr>
          <w:rFonts w:asciiTheme="minorHAnsi" w:eastAsia="Arial" w:hAnsiTheme="minorHAnsi" w:cstheme="minorHAnsi"/>
          <w:color w:val="000000" w:themeColor="text1"/>
          <w:lang w:val="sr-Cyrl-RS"/>
        </w:rPr>
      </w:pPr>
      <w:r w:rsidRPr="005B69F6">
        <w:rPr>
          <w:rFonts w:asciiTheme="minorHAnsi" w:eastAsia="Arial" w:hAnsiTheme="minorHAnsi" w:cstheme="minorHAnsi"/>
          <w:b/>
          <w:color w:val="000000" w:themeColor="text1"/>
          <w:lang w:val="sr-Cyrl-RS"/>
        </w:rPr>
        <w:t>Објекат број 1</w:t>
      </w:r>
      <w:r w:rsidRPr="005B69F6">
        <w:rPr>
          <w:rFonts w:asciiTheme="minorHAnsi" w:eastAsia="Arial" w:hAnsiTheme="minorHAnsi" w:cstheme="minorHAnsi"/>
          <w:color w:val="000000" w:themeColor="text1"/>
          <w:lang w:val="sr-Cyrl-RS"/>
        </w:rPr>
        <w:t xml:space="preserve"> - Породична стамбена зграда, објекат преузет из земљишне књиге, површине 175м2, објекат предвиђен за уклањање, руши се.</w:t>
      </w:r>
    </w:p>
    <w:p w:rsidR="005B69F6" w:rsidRPr="005B69F6" w:rsidRDefault="005B69F6" w:rsidP="005B69F6">
      <w:pPr>
        <w:tabs>
          <w:tab w:val="left" w:pos="721"/>
        </w:tabs>
        <w:spacing w:line="0" w:lineRule="atLeast"/>
        <w:jc w:val="both"/>
        <w:rPr>
          <w:rFonts w:asciiTheme="minorHAnsi" w:eastAsia="Arial" w:hAnsiTheme="minorHAnsi" w:cstheme="minorHAnsi"/>
          <w:color w:val="000000" w:themeColor="text1"/>
          <w:lang w:val="sr-Cyrl-RS"/>
        </w:rPr>
      </w:pPr>
      <w:r w:rsidRPr="005B69F6">
        <w:rPr>
          <w:rFonts w:asciiTheme="minorHAnsi" w:eastAsia="Arial" w:hAnsiTheme="minorHAnsi" w:cstheme="minorHAnsi"/>
          <w:b/>
          <w:color w:val="000000" w:themeColor="text1"/>
          <w:lang w:val="sr-Cyrl-RS"/>
        </w:rPr>
        <w:t>Објекат број 2</w:t>
      </w:r>
      <w:r w:rsidRPr="005B69F6">
        <w:rPr>
          <w:rFonts w:asciiTheme="minorHAnsi" w:eastAsia="Arial" w:hAnsiTheme="minorHAnsi" w:cstheme="minorHAnsi"/>
          <w:color w:val="000000" w:themeColor="text1"/>
          <w:lang w:val="sr-Cyrl-RS"/>
        </w:rPr>
        <w:t xml:space="preserve"> - Помоћна зграда, површине 38 м2, објекат изграђен пре доношења прописа о изградњи објеката, објекат предвиђен за уклањање, руши се.</w:t>
      </w:r>
    </w:p>
    <w:p w:rsidR="005B69F6" w:rsidRPr="005B69F6" w:rsidRDefault="005B69F6" w:rsidP="005B69F6">
      <w:pPr>
        <w:tabs>
          <w:tab w:val="left" w:pos="721"/>
        </w:tabs>
        <w:spacing w:line="0" w:lineRule="atLeast"/>
        <w:jc w:val="both"/>
        <w:rPr>
          <w:rFonts w:asciiTheme="minorHAnsi" w:eastAsia="Arial" w:hAnsiTheme="minorHAnsi" w:cstheme="minorHAnsi"/>
          <w:color w:val="000000" w:themeColor="text1"/>
          <w:lang w:val="sr-Cyrl-RS"/>
        </w:rPr>
      </w:pPr>
      <w:r w:rsidRPr="005B69F6">
        <w:rPr>
          <w:rFonts w:asciiTheme="minorHAnsi" w:eastAsia="Arial" w:hAnsiTheme="minorHAnsi" w:cstheme="minorHAnsi"/>
          <w:b/>
          <w:color w:val="000000" w:themeColor="text1"/>
          <w:lang w:val="sr-Cyrl-RS"/>
        </w:rPr>
        <w:t>Објекат број 3</w:t>
      </w:r>
      <w:r w:rsidRPr="005B69F6">
        <w:rPr>
          <w:rFonts w:asciiTheme="minorHAnsi" w:eastAsia="Arial" w:hAnsiTheme="minorHAnsi" w:cstheme="minorHAnsi"/>
          <w:color w:val="000000" w:themeColor="text1"/>
          <w:lang w:val="sr-Cyrl-RS"/>
        </w:rPr>
        <w:t xml:space="preserve"> - Помоћна зграда, површине 21 м2, објекат изграђен без одобрења за градњу, објекат предвиђен за уклањање, руши се.</w:t>
      </w:r>
    </w:p>
    <w:p w:rsidR="005B69F6" w:rsidRPr="005B69F6" w:rsidRDefault="005B69F6" w:rsidP="005B69F6">
      <w:pPr>
        <w:tabs>
          <w:tab w:val="left" w:pos="721"/>
        </w:tabs>
        <w:spacing w:line="0" w:lineRule="atLeast"/>
        <w:jc w:val="both"/>
        <w:rPr>
          <w:rFonts w:asciiTheme="minorHAnsi" w:eastAsia="Arial" w:hAnsiTheme="minorHAnsi" w:cstheme="minorHAnsi"/>
          <w:color w:val="000000" w:themeColor="text1"/>
          <w:lang w:val="sr-Cyrl-RS"/>
        </w:rPr>
      </w:pPr>
      <w:r w:rsidRPr="005B69F6">
        <w:rPr>
          <w:rFonts w:asciiTheme="minorHAnsi" w:eastAsia="Arial" w:hAnsiTheme="minorHAnsi" w:cstheme="minorHAnsi"/>
          <w:b/>
          <w:color w:val="000000" w:themeColor="text1"/>
          <w:lang w:val="sr-Cyrl-RS"/>
        </w:rPr>
        <w:t>Објекат број 4</w:t>
      </w:r>
      <w:r w:rsidRPr="005B69F6">
        <w:rPr>
          <w:rFonts w:asciiTheme="minorHAnsi" w:eastAsia="Arial" w:hAnsiTheme="minorHAnsi" w:cstheme="minorHAnsi"/>
          <w:color w:val="000000" w:themeColor="text1"/>
          <w:lang w:val="sr-Cyrl-RS"/>
        </w:rPr>
        <w:t xml:space="preserve"> - Помоћна зграда, површине 15 м2, објекат изграђен без одобрења за градњу, објекат предвиђен за уклањање, руши се.</w:t>
      </w:r>
    </w:p>
    <w:p w:rsidR="005B69F6" w:rsidRPr="005B69F6" w:rsidRDefault="005B69F6" w:rsidP="005B69F6">
      <w:pPr>
        <w:tabs>
          <w:tab w:val="left" w:pos="721"/>
        </w:tabs>
        <w:spacing w:line="0" w:lineRule="atLeast"/>
        <w:ind w:left="360"/>
        <w:jc w:val="both"/>
        <w:rPr>
          <w:rFonts w:asciiTheme="minorHAnsi" w:eastAsia="Arial" w:hAnsiTheme="minorHAnsi" w:cstheme="minorHAnsi"/>
          <w:color w:val="000000" w:themeColor="text1"/>
          <w:lang w:val="sr-Cyrl-RS"/>
        </w:rPr>
      </w:pPr>
    </w:p>
    <w:p w:rsidR="005B69F6" w:rsidRPr="005B69F6" w:rsidRDefault="005B69F6" w:rsidP="005B69F6">
      <w:pPr>
        <w:tabs>
          <w:tab w:val="left" w:pos="721"/>
        </w:tabs>
        <w:spacing w:line="0" w:lineRule="atLeast"/>
        <w:jc w:val="both"/>
        <w:rPr>
          <w:rFonts w:asciiTheme="minorHAnsi" w:eastAsia="Arial" w:hAnsiTheme="minorHAnsi" w:cstheme="minorHAnsi"/>
          <w:color w:val="000000" w:themeColor="text1"/>
          <w:lang w:val="sr-Cyrl-RS"/>
        </w:rPr>
      </w:pPr>
      <w:r w:rsidRPr="005B69F6">
        <w:rPr>
          <w:rFonts w:asciiTheme="minorHAnsi" w:eastAsia="Arial" w:hAnsiTheme="minorHAnsi" w:cstheme="minorHAnsi"/>
          <w:color w:val="000000" w:themeColor="text1"/>
          <w:lang w:val="sr-Cyrl-RS"/>
        </w:rPr>
        <w:t xml:space="preserve">Наведени објекти се неће третирати за рачунање индекса заузетости, индекса изграђености и процента зелених површина на парцели, сви наведени објекти предвиђени су за уклањање. </w:t>
      </w:r>
    </w:p>
    <w:p w:rsidR="005B69F6" w:rsidRPr="005B69F6" w:rsidRDefault="005B69F6" w:rsidP="005B69F6">
      <w:pPr>
        <w:tabs>
          <w:tab w:val="left" w:pos="721"/>
        </w:tabs>
        <w:spacing w:line="0" w:lineRule="atLeast"/>
        <w:ind w:left="360"/>
        <w:jc w:val="both"/>
        <w:rPr>
          <w:rFonts w:asciiTheme="minorHAnsi" w:eastAsia="Arial" w:hAnsiTheme="minorHAnsi" w:cstheme="minorHAnsi"/>
          <w:color w:val="000000" w:themeColor="text1"/>
          <w:lang w:val="sr-Cyrl-RS"/>
        </w:rPr>
      </w:pPr>
    </w:p>
    <w:p w:rsidR="005B69F6" w:rsidRPr="005B69F6" w:rsidRDefault="005B69F6" w:rsidP="005B69F6">
      <w:pPr>
        <w:tabs>
          <w:tab w:val="left" w:pos="721"/>
        </w:tabs>
        <w:spacing w:line="0" w:lineRule="atLeast"/>
        <w:jc w:val="both"/>
        <w:rPr>
          <w:rFonts w:asciiTheme="minorHAnsi" w:eastAsia="Arial" w:hAnsiTheme="minorHAnsi" w:cstheme="minorHAnsi"/>
          <w:b/>
          <w:color w:val="000000" w:themeColor="text1"/>
          <w:u w:val="single"/>
          <w:lang w:val="sr-Cyrl-RS"/>
        </w:rPr>
      </w:pPr>
      <w:r w:rsidRPr="005B69F6">
        <w:rPr>
          <w:rFonts w:asciiTheme="minorHAnsi" w:eastAsia="Arial" w:hAnsiTheme="minorHAnsi" w:cstheme="minorHAnsi"/>
          <w:b/>
          <w:color w:val="000000" w:themeColor="text1"/>
          <w:u w:val="single"/>
          <w:lang w:val="sr-Cyrl-RS"/>
        </w:rPr>
        <w:t xml:space="preserve">ВИШЕПОРОДИЧНИ СТАМБЕНИ ОБЈЕКАТ По+П+3+Пс </w:t>
      </w:r>
    </w:p>
    <w:p w:rsidR="005B69F6" w:rsidRPr="005B69F6" w:rsidRDefault="005B69F6" w:rsidP="005B69F6">
      <w:pPr>
        <w:tabs>
          <w:tab w:val="left" w:pos="721"/>
        </w:tabs>
        <w:spacing w:line="0" w:lineRule="atLeast"/>
        <w:jc w:val="both"/>
        <w:rPr>
          <w:rFonts w:asciiTheme="minorHAnsi" w:eastAsia="Arial" w:hAnsiTheme="minorHAnsi" w:cstheme="minorHAnsi"/>
          <w:color w:val="000000" w:themeColor="text1"/>
          <w:lang w:val="sr-Cyrl-RS"/>
        </w:rPr>
      </w:pPr>
      <w:r w:rsidRPr="005B69F6">
        <w:rPr>
          <w:rFonts w:asciiTheme="minorHAnsi" w:eastAsia="Arial" w:hAnsiTheme="minorHAnsi" w:cstheme="minorHAnsi"/>
          <w:color w:val="000000" w:themeColor="text1"/>
          <w:lang w:val="sr-Cyrl-RS"/>
        </w:rPr>
        <w:t>Објекат се налази у ул. Бранка Радичевића бр.</w:t>
      </w:r>
      <w:r>
        <w:rPr>
          <w:rFonts w:asciiTheme="minorHAnsi" w:eastAsia="Arial" w:hAnsiTheme="minorHAnsi" w:cstheme="minorHAnsi"/>
          <w:color w:val="000000" w:themeColor="text1"/>
          <w:lang w:val="sr-Latn-RS"/>
        </w:rPr>
        <w:t xml:space="preserve"> </w:t>
      </w:r>
      <w:r w:rsidRPr="005B69F6">
        <w:rPr>
          <w:rFonts w:asciiTheme="minorHAnsi" w:eastAsia="Arial" w:hAnsiTheme="minorHAnsi" w:cstheme="minorHAnsi"/>
          <w:color w:val="000000" w:themeColor="text1"/>
          <w:lang w:val="sr-Cyrl-RS"/>
        </w:rPr>
        <w:t xml:space="preserve">32, Панчево, бр. кат. парцеле 3535/1 К.О. Панчево. </w:t>
      </w:r>
    </w:p>
    <w:p w:rsidR="005B69F6" w:rsidRPr="005B69F6" w:rsidRDefault="005B69F6" w:rsidP="005B69F6">
      <w:pPr>
        <w:tabs>
          <w:tab w:val="left" w:pos="721"/>
        </w:tabs>
        <w:spacing w:line="0" w:lineRule="atLeast"/>
        <w:ind w:left="360"/>
        <w:jc w:val="both"/>
        <w:rPr>
          <w:rFonts w:asciiTheme="minorHAnsi" w:eastAsia="Arial" w:hAnsiTheme="minorHAnsi" w:cstheme="minorHAnsi"/>
          <w:color w:val="000000" w:themeColor="text1"/>
          <w:lang w:val="sr-Cyrl-RS"/>
        </w:rPr>
      </w:pPr>
    </w:p>
    <w:p w:rsidR="005B69F6" w:rsidRPr="005B69F6" w:rsidRDefault="005B69F6" w:rsidP="005B69F6">
      <w:pPr>
        <w:tabs>
          <w:tab w:val="left" w:pos="721"/>
        </w:tabs>
        <w:spacing w:line="0" w:lineRule="atLeast"/>
        <w:jc w:val="both"/>
        <w:rPr>
          <w:rFonts w:asciiTheme="minorHAnsi" w:eastAsia="Arial" w:hAnsiTheme="minorHAnsi" w:cstheme="minorHAnsi"/>
          <w:b/>
          <w:color w:val="000000" w:themeColor="text1"/>
          <w:lang w:val="sr-Cyrl-RS"/>
        </w:rPr>
      </w:pPr>
      <w:r w:rsidRPr="005B69F6">
        <w:rPr>
          <w:rFonts w:asciiTheme="minorHAnsi" w:eastAsia="Arial" w:hAnsiTheme="minorHAnsi" w:cstheme="minorHAnsi"/>
          <w:b/>
          <w:color w:val="000000" w:themeColor="text1"/>
          <w:lang w:val="sr-Cyrl-RS"/>
        </w:rPr>
        <w:t>Архитектонско решење</w:t>
      </w:r>
    </w:p>
    <w:p w:rsidR="005B69F6" w:rsidRPr="005B69F6" w:rsidRDefault="005B69F6" w:rsidP="005B69F6">
      <w:pPr>
        <w:tabs>
          <w:tab w:val="left" w:pos="721"/>
        </w:tabs>
        <w:spacing w:line="0" w:lineRule="atLeast"/>
        <w:jc w:val="both"/>
        <w:rPr>
          <w:rFonts w:asciiTheme="minorHAnsi" w:eastAsia="Arial" w:hAnsiTheme="minorHAnsi" w:cstheme="minorHAnsi"/>
          <w:color w:val="000000" w:themeColor="text1"/>
          <w:lang w:val="sr-Cyrl-RS"/>
        </w:rPr>
      </w:pPr>
      <w:r w:rsidRPr="005B69F6">
        <w:rPr>
          <w:rFonts w:asciiTheme="minorHAnsi" w:eastAsia="Arial" w:hAnsiTheme="minorHAnsi" w:cstheme="minorHAnsi"/>
          <w:color w:val="000000" w:themeColor="text1"/>
          <w:lang w:val="sr-Cyrl-RS"/>
        </w:rPr>
        <w:t xml:space="preserve">Архитектонским решењем и пројектом је предвиђена изградња Вишепородичног стамбеног објекта, спратности По+Пр+3+Пс, са 40 стамбених јединица. Објекат је у низу. Објекат се налази на регулационој линији. Регулациона линија се поклапа са грађевинском линијом. </w:t>
      </w:r>
    </w:p>
    <w:p w:rsidR="005B69F6" w:rsidRPr="005B69F6" w:rsidRDefault="005B69F6" w:rsidP="005B69F6">
      <w:pPr>
        <w:tabs>
          <w:tab w:val="left" w:pos="721"/>
        </w:tabs>
        <w:spacing w:line="0" w:lineRule="atLeast"/>
        <w:jc w:val="both"/>
        <w:rPr>
          <w:rFonts w:asciiTheme="minorHAnsi" w:eastAsia="Arial" w:hAnsiTheme="minorHAnsi" w:cstheme="minorHAnsi"/>
          <w:color w:val="000000" w:themeColor="text1"/>
          <w:lang w:val="sr-Cyrl-RS"/>
        </w:rPr>
      </w:pPr>
      <w:r w:rsidRPr="005B69F6">
        <w:rPr>
          <w:rFonts w:asciiTheme="minorHAnsi" w:eastAsia="Arial" w:hAnsiTheme="minorHAnsi" w:cstheme="minorHAnsi"/>
          <w:color w:val="000000" w:themeColor="text1"/>
          <w:lang w:val="sr-Cyrl-RS"/>
        </w:rPr>
        <w:t xml:space="preserve">У подземној етажи планиране су техничке просторије, заједничке просторије и 40 гаражних места. Дванаест гаражних места, од којих су три гаражна места резервисана за особе са посебним потребама и 28 гаражних места за паркирање на паркинг платформама (1 паркинг платформа са 4 места за паркирање, има укупно 7 паркинг платформи). </w:t>
      </w:r>
    </w:p>
    <w:p w:rsidR="005B69F6" w:rsidRPr="005B69F6" w:rsidRDefault="005B69F6" w:rsidP="005B69F6">
      <w:pPr>
        <w:tabs>
          <w:tab w:val="left" w:pos="721"/>
        </w:tabs>
        <w:spacing w:line="0" w:lineRule="atLeast"/>
        <w:ind w:left="360"/>
        <w:jc w:val="both"/>
        <w:rPr>
          <w:rFonts w:asciiTheme="minorHAnsi" w:eastAsia="Arial" w:hAnsiTheme="minorHAnsi" w:cstheme="minorHAnsi"/>
          <w:color w:val="000000" w:themeColor="text1"/>
          <w:lang w:val="sr-Cyrl-RS"/>
        </w:rPr>
      </w:pPr>
    </w:p>
    <w:p w:rsidR="005B69F6" w:rsidRPr="005B69F6" w:rsidRDefault="005B69F6" w:rsidP="005B69F6">
      <w:pPr>
        <w:tabs>
          <w:tab w:val="left" w:pos="721"/>
        </w:tabs>
        <w:spacing w:line="0" w:lineRule="atLeast"/>
        <w:jc w:val="both"/>
        <w:rPr>
          <w:rFonts w:asciiTheme="minorHAnsi" w:eastAsia="Arial" w:hAnsiTheme="minorHAnsi" w:cstheme="minorHAnsi"/>
          <w:color w:val="000000" w:themeColor="text1"/>
          <w:lang w:val="sr-Cyrl-RS"/>
        </w:rPr>
      </w:pPr>
      <w:r w:rsidRPr="005B69F6">
        <w:rPr>
          <w:rFonts w:asciiTheme="minorHAnsi" w:eastAsia="Arial" w:hAnsiTheme="minorHAnsi" w:cstheme="minorHAnsi"/>
          <w:color w:val="000000" w:themeColor="text1"/>
          <w:lang w:val="sr-Cyrl-RS"/>
        </w:rPr>
        <w:t xml:space="preserve">У приземљу објекта су планиране заједничке просторије, остава за одржавање хигијене зграде - трокадеро, заједнички простор са контејнерима за комунални отпад (седам контејнера) </w:t>
      </w:r>
      <w:r>
        <w:rPr>
          <w:rFonts w:asciiTheme="minorHAnsi" w:eastAsia="Arial" w:hAnsiTheme="minorHAnsi" w:cstheme="minorHAnsi"/>
          <w:color w:val="000000" w:themeColor="text1"/>
          <w:lang w:val="sr-Cyrl-RS"/>
        </w:rPr>
        <w:t xml:space="preserve">и </w:t>
      </w:r>
      <w:r w:rsidRPr="005B69F6">
        <w:rPr>
          <w:rFonts w:asciiTheme="minorHAnsi" w:eastAsia="Arial" w:hAnsiTheme="minorHAnsi" w:cstheme="minorHAnsi"/>
          <w:color w:val="000000" w:themeColor="text1"/>
          <w:lang w:val="sr-Cyrl-RS"/>
        </w:rPr>
        <w:t xml:space="preserve">седам стамбених јединица. </w:t>
      </w:r>
    </w:p>
    <w:p w:rsidR="005B69F6" w:rsidRPr="005B69F6" w:rsidRDefault="005B69F6" w:rsidP="005B69F6">
      <w:pPr>
        <w:tabs>
          <w:tab w:val="left" w:pos="721"/>
        </w:tabs>
        <w:spacing w:line="0" w:lineRule="atLeast"/>
        <w:ind w:left="360"/>
        <w:jc w:val="both"/>
        <w:rPr>
          <w:rFonts w:asciiTheme="minorHAnsi" w:eastAsia="Arial" w:hAnsiTheme="minorHAnsi" w:cstheme="minorHAnsi"/>
          <w:color w:val="000000" w:themeColor="text1"/>
          <w:lang w:val="sr-Cyrl-RS"/>
        </w:rPr>
      </w:pPr>
    </w:p>
    <w:p w:rsidR="005B69F6" w:rsidRPr="005B69F6" w:rsidRDefault="005B69F6" w:rsidP="005B69F6">
      <w:pPr>
        <w:tabs>
          <w:tab w:val="left" w:pos="721"/>
        </w:tabs>
        <w:spacing w:line="0" w:lineRule="atLeast"/>
        <w:jc w:val="both"/>
        <w:rPr>
          <w:rFonts w:asciiTheme="minorHAnsi" w:eastAsia="Arial" w:hAnsiTheme="minorHAnsi" w:cstheme="minorHAnsi"/>
          <w:color w:val="000000" w:themeColor="text1"/>
          <w:lang w:val="sr-Cyrl-RS"/>
        </w:rPr>
      </w:pPr>
      <w:r w:rsidRPr="005B69F6">
        <w:rPr>
          <w:rFonts w:asciiTheme="minorHAnsi" w:eastAsia="Arial" w:hAnsiTheme="minorHAnsi" w:cstheme="minorHAnsi"/>
          <w:color w:val="000000" w:themeColor="text1"/>
          <w:lang w:val="sr-Cyrl-RS"/>
        </w:rPr>
        <w:t>Први, други, трећи и повучен спрат су намењени за становање. Први и други спрат садрже по 10 стамбених јединица, трећи спрат садржи 9 стамбених јединица, док повучени спрат садржи 4 стамбене јединице. Свака стамбена јединица садржи: дневни боравак, собе, кухињу, трпезарију, купатило, ходник, оставу и терасу. Станови су једнострано орјентисани.</w:t>
      </w:r>
    </w:p>
    <w:p w:rsidR="005B69F6" w:rsidRPr="005B69F6" w:rsidRDefault="005B69F6" w:rsidP="005B69F6">
      <w:pPr>
        <w:tabs>
          <w:tab w:val="left" w:pos="721"/>
        </w:tabs>
        <w:spacing w:line="0" w:lineRule="atLeast"/>
        <w:ind w:left="360"/>
        <w:jc w:val="both"/>
        <w:rPr>
          <w:rFonts w:asciiTheme="minorHAnsi" w:eastAsia="Arial" w:hAnsiTheme="minorHAnsi" w:cstheme="minorHAnsi"/>
          <w:color w:val="000000" w:themeColor="text1"/>
          <w:lang w:val="sr-Cyrl-RS"/>
        </w:rPr>
      </w:pPr>
    </w:p>
    <w:p w:rsidR="005B69F6" w:rsidRPr="005B69F6" w:rsidRDefault="005B69F6" w:rsidP="005B69F6">
      <w:pPr>
        <w:tabs>
          <w:tab w:val="left" w:pos="721"/>
        </w:tabs>
        <w:spacing w:line="0" w:lineRule="atLeast"/>
        <w:jc w:val="both"/>
        <w:rPr>
          <w:rFonts w:asciiTheme="minorHAnsi" w:eastAsia="Arial" w:hAnsiTheme="minorHAnsi" w:cstheme="minorHAnsi"/>
          <w:color w:val="000000" w:themeColor="text1"/>
          <w:lang w:val="sr-Cyrl-RS"/>
        </w:rPr>
      </w:pPr>
      <w:r w:rsidRPr="005B69F6">
        <w:rPr>
          <w:rFonts w:asciiTheme="minorHAnsi" w:eastAsia="Arial" w:hAnsiTheme="minorHAnsi" w:cstheme="minorHAnsi"/>
          <w:color w:val="000000" w:themeColor="text1"/>
          <w:lang w:val="sr-Cyrl-RS"/>
        </w:rPr>
        <w:t xml:space="preserve">На објекту је предвиђен раван проходан кров и раван непроходан кров. </w:t>
      </w:r>
    </w:p>
    <w:p w:rsidR="005B69F6" w:rsidRPr="005B69F6" w:rsidRDefault="005B69F6" w:rsidP="005B69F6">
      <w:pPr>
        <w:tabs>
          <w:tab w:val="left" w:pos="721"/>
        </w:tabs>
        <w:spacing w:line="0" w:lineRule="atLeast"/>
        <w:jc w:val="both"/>
        <w:rPr>
          <w:rFonts w:asciiTheme="minorHAnsi" w:eastAsia="Arial" w:hAnsiTheme="minorHAnsi" w:cstheme="minorHAnsi"/>
          <w:color w:val="000000" w:themeColor="text1"/>
          <w:lang w:val="sr-Cyrl-RS"/>
        </w:rPr>
      </w:pPr>
      <w:r w:rsidRPr="005B69F6">
        <w:rPr>
          <w:rFonts w:asciiTheme="minorHAnsi" w:eastAsia="Arial" w:hAnsiTheme="minorHAnsi" w:cstheme="minorHAnsi"/>
          <w:color w:val="000000" w:themeColor="text1"/>
          <w:lang w:val="sr-Cyrl-RS"/>
        </w:rPr>
        <w:t>Нагиб равног крова је 2˚. Кровна конструкција, тј. последња плоча је од армираног бетона. Димензионисање крова је у свему према статичком прорачуну. Кровне равни покривене су керамичким плочама, испод којих се налазе сви потребни слојеви равног крова, као и хидроизолација.</w:t>
      </w:r>
    </w:p>
    <w:p w:rsidR="005B69F6" w:rsidRPr="005B69F6" w:rsidRDefault="005B69F6" w:rsidP="005B69F6">
      <w:pPr>
        <w:tabs>
          <w:tab w:val="left" w:pos="721"/>
        </w:tabs>
        <w:spacing w:line="0" w:lineRule="atLeast"/>
        <w:ind w:left="360"/>
        <w:jc w:val="both"/>
        <w:rPr>
          <w:rFonts w:asciiTheme="minorHAnsi" w:eastAsia="Arial" w:hAnsiTheme="minorHAnsi" w:cstheme="minorHAnsi"/>
          <w:color w:val="000000" w:themeColor="text1"/>
          <w:lang w:val="sr-Cyrl-RS"/>
        </w:rPr>
      </w:pPr>
    </w:p>
    <w:p w:rsidR="005B69F6" w:rsidRPr="005B69F6" w:rsidRDefault="005B69F6" w:rsidP="005B69F6">
      <w:pPr>
        <w:tabs>
          <w:tab w:val="left" w:pos="721"/>
        </w:tabs>
        <w:spacing w:line="0" w:lineRule="atLeast"/>
        <w:jc w:val="both"/>
        <w:rPr>
          <w:rFonts w:asciiTheme="minorHAnsi" w:eastAsia="Arial" w:hAnsiTheme="minorHAnsi" w:cstheme="minorHAnsi"/>
          <w:b/>
          <w:color w:val="000000" w:themeColor="text1"/>
          <w:lang w:val="sr-Cyrl-RS"/>
        </w:rPr>
      </w:pPr>
      <w:r w:rsidRPr="005B69F6">
        <w:rPr>
          <w:rFonts w:asciiTheme="minorHAnsi" w:eastAsia="Arial" w:hAnsiTheme="minorHAnsi" w:cstheme="minorHAnsi"/>
          <w:b/>
          <w:color w:val="000000" w:themeColor="text1"/>
          <w:lang w:val="sr-Cyrl-RS"/>
        </w:rPr>
        <w:t>Конструкција</w:t>
      </w:r>
    </w:p>
    <w:p w:rsidR="005B69F6" w:rsidRPr="005B69F6" w:rsidRDefault="005B69F6" w:rsidP="005B69F6">
      <w:pPr>
        <w:tabs>
          <w:tab w:val="left" w:pos="721"/>
        </w:tabs>
        <w:spacing w:line="0" w:lineRule="atLeast"/>
        <w:jc w:val="both"/>
        <w:rPr>
          <w:rFonts w:asciiTheme="minorHAnsi" w:eastAsia="Arial" w:hAnsiTheme="minorHAnsi" w:cstheme="minorHAnsi"/>
          <w:color w:val="000000" w:themeColor="text1"/>
          <w:lang w:val="sr-Cyrl-RS"/>
        </w:rPr>
      </w:pPr>
      <w:r w:rsidRPr="005B69F6">
        <w:rPr>
          <w:rFonts w:asciiTheme="minorHAnsi" w:eastAsia="Arial" w:hAnsiTheme="minorHAnsi" w:cstheme="minorHAnsi"/>
          <w:color w:val="000000" w:themeColor="text1"/>
          <w:lang w:val="sr-Cyrl-RS"/>
        </w:rPr>
        <w:t>Објекат  је фундиран у армирано</w:t>
      </w:r>
      <w:r>
        <w:rPr>
          <w:rFonts w:asciiTheme="minorHAnsi" w:eastAsia="Arial" w:hAnsiTheme="minorHAnsi" w:cstheme="minorHAnsi"/>
          <w:color w:val="000000" w:themeColor="text1"/>
          <w:lang w:val="sr-Cyrl-RS"/>
        </w:rPr>
        <w:t>м бетону МБ 30 на дубини од 457</w:t>
      </w:r>
      <w:r w:rsidRPr="005B69F6">
        <w:rPr>
          <w:rFonts w:asciiTheme="minorHAnsi" w:eastAsia="Arial" w:hAnsiTheme="minorHAnsi" w:cstheme="minorHAnsi"/>
          <w:color w:val="000000" w:themeColor="text1"/>
          <w:lang w:val="sr-Cyrl-RS"/>
        </w:rPr>
        <w:t xml:space="preserve">цм. Пројектом се предвиђа конструктивни систем носивих стубова. </w:t>
      </w:r>
    </w:p>
    <w:p w:rsidR="005B69F6" w:rsidRPr="005B69F6" w:rsidRDefault="005B69F6" w:rsidP="005B69F6">
      <w:pPr>
        <w:tabs>
          <w:tab w:val="left" w:pos="721"/>
        </w:tabs>
        <w:spacing w:line="0" w:lineRule="atLeast"/>
        <w:jc w:val="both"/>
        <w:rPr>
          <w:rFonts w:asciiTheme="minorHAnsi" w:eastAsia="Arial" w:hAnsiTheme="minorHAnsi" w:cstheme="minorHAnsi"/>
          <w:color w:val="000000" w:themeColor="text1"/>
          <w:lang w:val="sr-Cyrl-RS"/>
        </w:rPr>
      </w:pPr>
      <w:r w:rsidRPr="005B69F6">
        <w:rPr>
          <w:rFonts w:asciiTheme="minorHAnsi" w:eastAsia="Arial" w:hAnsiTheme="minorHAnsi" w:cstheme="minorHAnsi"/>
          <w:color w:val="000000" w:themeColor="text1"/>
          <w:lang w:val="sr-Cyrl-RS"/>
        </w:rPr>
        <w:t>Међуспратна конструкција је АБ плоча дебљине 17цм.</w:t>
      </w:r>
    </w:p>
    <w:p w:rsidR="005B69F6" w:rsidRPr="005B69F6" w:rsidRDefault="005B69F6" w:rsidP="005B69F6">
      <w:pPr>
        <w:tabs>
          <w:tab w:val="left" w:pos="721"/>
        </w:tabs>
        <w:spacing w:line="0" w:lineRule="atLeast"/>
        <w:jc w:val="both"/>
        <w:rPr>
          <w:rFonts w:asciiTheme="minorHAnsi" w:eastAsia="Arial" w:hAnsiTheme="minorHAnsi" w:cstheme="minorHAnsi"/>
          <w:color w:val="000000" w:themeColor="text1"/>
          <w:lang w:val="sr-Cyrl-RS"/>
        </w:rPr>
      </w:pPr>
      <w:r w:rsidRPr="005B69F6">
        <w:rPr>
          <w:rFonts w:asciiTheme="minorHAnsi" w:eastAsia="Arial" w:hAnsiTheme="minorHAnsi" w:cstheme="minorHAnsi"/>
          <w:color w:val="000000" w:themeColor="text1"/>
          <w:lang w:val="sr-Cyrl-RS"/>
        </w:rPr>
        <w:t>Димензионисање конструкције је у свему према статичком прорачуну.</w:t>
      </w:r>
    </w:p>
    <w:p w:rsidR="005B69F6" w:rsidRPr="005B69F6" w:rsidRDefault="005B69F6" w:rsidP="005B69F6">
      <w:pPr>
        <w:tabs>
          <w:tab w:val="left" w:pos="721"/>
        </w:tabs>
        <w:spacing w:line="0" w:lineRule="atLeast"/>
        <w:ind w:left="360"/>
        <w:jc w:val="both"/>
        <w:rPr>
          <w:rFonts w:asciiTheme="minorHAnsi" w:eastAsia="Arial" w:hAnsiTheme="minorHAnsi" w:cstheme="minorHAnsi"/>
          <w:color w:val="000000" w:themeColor="text1"/>
          <w:lang w:val="sr-Cyrl-RS"/>
        </w:rPr>
      </w:pPr>
    </w:p>
    <w:p w:rsidR="005B69F6" w:rsidRPr="005B69F6" w:rsidRDefault="005B69F6" w:rsidP="005B69F6">
      <w:pPr>
        <w:tabs>
          <w:tab w:val="left" w:pos="721"/>
        </w:tabs>
        <w:spacing w:line="0" w:lineRule="atLeast"/>
        <w:jc w:val="both"/>
        <w:rPr>
          <w:rFonts w:asciiTheme="minorHAnsi" w:eastAsia="Arial" w:hAnsiTheme="minorHAnsi" w:cstheme="minorHAnsi"/>
          <w:color w:val="000000" w:themeColor="text1"/>
          <w:lang w:val="sr-Cyrl-RS"/>
        </w:rPr>
      </w:pPr>
      <w:r w:rsidRPr="005B69F6">
        <w:rPr>
          <w:rFonts w:asciiTheme="minorHAnsi" w:eastAsia="Arial" w:hAnsiTheme="minorHAnsi" w:cstheme="minorHAnsi"/>
          <w:color w:val="000000" w:themeColor="text1"/>
          <w:lang w:val="sr-Cyrl-RS"/>
        </w:rPr>
        <w:t>Зидови и плафони се малтеришу кречним малтером, глетују, а потом боје полудисперзивном бојом по жељи инвеститора. Зидови купатила се облажу керамичким плочицама целом висином просторије, док се у кухињи зидови облажу керамичким плочицама до висине 150цм, од нивоа готовог пода.</w:t>
      </w:r>
    </w:p>
    <w:p w:rsidR="005B69F6" w:rsidRPr="005B69F6" w:rsidRDefault="005B69F6" w:rsidP="005B69F6">
      <w:pPr>
        <w:tabs>
          <w:tab w:val="left" w:pos="721"/>
        </w:tabs>
        <w:spacing w:line="0" w:lineRule="atLeast"/>
        <w:ind w:left="360"/>
        <w:jc w:val="both"/>
        <w:rPr>
          <w:rFonts w:asciiTheme="minorHAnsi" w:eastAsia="Arial" w:hAnsiTheme="minorHAnsi" w:cstheme="minorHAnsi"/>
          <w:color w:val="000000" w:themeColor="text1"/>
          <w:lang w:val="sr-Cyrl-RS"/>
        </w:rPr>
      </w:pPr>
    </w:p>
    <w:p w:rsidR="005B69F6" w:rsidRPr="005B69F6" w:rsidRDefault="005B69F6" w:rsidP="005B69F6">
      <w:pPr>
        <w:tabs>
          <w:tab w:val="left" w:pos="721"/>
        </w:tabs>
        <w:spacing w:line="0" w:lineRule="atLeast"/>
        <w:jc w:val="both"/>
        <w:rPr>
          <w:rFonts w:asciiTheme="minorHAnsi" w:eastAsia="Arial" w:hAnsiTheme="minorHAnsi" w:cstheme="minorHAnsi"/>
          <w:color w:val="000000" w:themeColor="text1"/>
          <w:lang w:val="sr-Cyrl-RS"/>
        </w:rPr>
      </w:pPr>
      <w:r w:rsidRPr="005B69F6">
        <w:rPr>
          <w:rFonts w:asciiTheme="minorHAnsi" w:eastAsia="Arial" w:hAnsiTheme="minorHAnsi" w:cstheme="minorHAnsi"/>
          <w:color w:val="000000" w:themeColor="text1"/>
          <w:lang w:val="sr-Cyrl-RS"/>
        </w:rPr>
        <w:t xml:space="preserve">Прозори су од алуминијума побољшаних профила са прекинутим термомостом, застакљени термоизолационим стаклом. Улазна врата су сигурносна од алуминијума. </w:t>
      </w:r>
    </w:p>
    <w:p w:rsidR="005B69F6" w:rsidRPr="005B69F6" w:rsidRDefault="005B69F6" w:rsidP="005B69F6">
      <w:pPr>
        <w:tabs>
          <w:tab w:val="left" w:pos="721"/>
        </w:tabs>
        <w:spacing w:line="0" w:lineRule="atLeast"/>
        <w:ind w:left="360"/>
        <w:jc w:val="both"/>
        <w:rPr>
          <w:rFonts w:asciiTheme="minorHAnsi" w:eastAsia="Arial" w:hAnsiTheme="minorHAnsi" w:cstheme="minorHAnsi"/>
          <w:color w:val="000000" w:themeColor="text1"/>
          <w:lang w:val="sr-Cyrl-RS"/>
        </w:rPr>
      </w:pPr>
    </w:p>
    <w:p w:rsidR="005B69F6" w:rsidRPr="005B69F6" w:rsidRDefault="005B69F6" w:rsidP="005B69F6">
      <w:pPr>
        <w:tabs>
          <w:tab w:val="left" w:pos="721"/>
        </w:tabs>
        <w:spacing w:line="0" w:lineRule="atLeast"/>
        <w:jc w:val="both"/>
        <w:rPr>
          <w:rFonts w:asciiTheme="minorHAnsi" w:eastAsia="Arial" w:hAnsiTheme="minorHAnsi" w:cstheme="minorHAnsi"/>
          <w:color w:val="000000" w:themeColor="text1"/>
          <w:lang w:val="sr-Cyrl-RS"/>
        </w:rPr>
      </w:pPr>
      <w:r w:rsidRPr="005B69F6">
        <w:rPr>
          <w:rFonts w:asciiTheme="minorHAnsi" w:eastAsia="Arial" w:hAnsiTheme="minorHAnsi" w:cstheme="minorHAnsi"/>
          <w:color w:val="000000" w:themeColor="text1"/>
          <w:lang w:val="sr-Cyrl-RS"/>
        </w:rPr>
        <w:t>Лимарски радови на објекту, олучне вертикале и хоризонтале, као и све опшивке, прозорске солбанке и вентилационе главе урадити од</w:t>
      </w:r>
      <w:r>
        <w:rPr>
          <w:rFonts w:asciiTheme="minorHAnsi" w:eastAsia="Arial" w:hAnsiTheme="minorHAnsi" w:cstheme="minorHAnsi"/>
          <w:color w:val="000000" w:themeColor="text1"/>
          <w:lang w:val="sr-Cyrl-RS"/>
        </w:rPr>
        <w:t xml:space="preserve"> поцинкованог лима дебљине 0.55</w:t>
      </w:r>
      <w:r w:rsidRPr="005B69F6">
        <w:rPr>
          <w:rFonts w:asciiTheme="minorHAnsi" w:eastAsia="Arial" w:hAnsiTheme="minorHAnsi" w:cstheme="minorHAnsi"/>
          <w:color w:val="000000" w:themeColor="text1"/>
          <w:lang w:val="sr-Cyrl-RS"/>
        </w:rPr>
        <w:t>мм, квалитетно са потребним ширинама и потребним преклопима. Фасада се ради у комбинацији демит фасаде и камених плоча.</w:t>
      </w:r>
    </w:p>
    <w:p w:rsidR="005B69F6" w:rsidRPr="005B69F6" w:rsidRDefault="005B69F6" w:rsidP="005B69F6">
      <w:pPr>
        <w:tabs>
          <w:tab w:val="left" w:pos="721"/>
        </w:tabs>
        <w:spacing w:line="0" w:lineRule="atLeast"/>
        <w:jc w:val="both"/>
        <w:rPr>
          <w:rFonts w:asciiTheme="minorHAnsi" w:eastAsia="Arial" w:hAnsiTheme="minorHAnsi" w:cstheme="minorHAnsi"/>
          <w:color w:val="000000" w:themeColor="text1"/>
          <w:lang w:val="sr-Cyrl-RS"/>
        </w:rPr>
      </w:pPr>
    </w:p>
    <w:p w:rsidR="005B69F6" w:rsidRPr="005B69F6" w:rsidRDefault="005B69F6" w:rsidP="005B69F6">
      <w:pPr>
        <w:tabs>
          <w:tab w:val="left" w:pos="721"/>
        </w:tabs>
        <w:spacing w:line="0" w:lineRule="atLeast"/>
        <w:jc w:val="both"/>
        <w:rPr>
          <w:rFonts w:asciiTheme="minorHAnsi" w:eastAsia="Arial" w:hAnsiTheme="minorHAnsi" w:cstheme="minorHAnsi"/>
          <w:b/>
          <w:color w:val="000000" w:themeColor="text1"/>
          <w:lang w:val="sr-Cyrl-RS"/>
        </w:rPr>
      </w:pPr>
      <w:r w:rsidRPr="005B69F6">
        <w:rPr>
          <w:rFonts w:asciiTheme="minorHAnsi" w:eastAsia="Arial" w:hAnsiTheme="minorHAnsi" w:cstheme="minorHAnsi"/>
          <w:b/>
          <w:color w:val="000000" w:themeColor="text1"/>
          <w:lang w:val="sr-Cyrl-RS"/>
        </w:rPr>
        <w:t>Изолација</w:t>
      </w:r>
    </w:p>
    <w:p w:rsidR="005B69F6" w:rsidRPr="005B69F6" w:rsidRDefault="005B69F6" w:rsidP="005B69F6">
      <w:pPr>
        <w:tabs>
          <w:tab w:val="left" w:pos="721"/>
        </w:tabs>
        <w:spacing w:line="0" w:lineRule="atLeast"/>
        <w:jc w:val="both"/>
        <w:rPr>
          <w:rFonts w:asciiTheme="minorHAnsi" w:eastAsia="Arial" w:hAnsiTheme="minorHAnsi" w:cstheme="minorHAnsi"/>
          <w:color w:val="000000" w:themeColor="text1"/>
          <w:lang w:val="sr-Cyrl-RS"/>
        </w:rPr>
      </w:pPr>
      <w:r w:rsidRPr="005B69F6">
        <w:rPr>
          <w:rFonts w:asciiTheme="minorHAnsi" w:eastAsia="Arial" w:hAnsiTheme="minorHAnsi" w:cstheme="minorHAnsi"/>
          <w:color w:val="000000" w:themeColor="text1"/>
          <w:lang w:val="sr-Cyrl-RS"/>
        </w:rPr>
        <w:t>О  хидроизолацији посебно се водило рачуна. Објекат је заштићен од хидростатичког утицаја постављањем хоризонталне и вертикалне хидроизолације.</w:t>
      </w:r>
    </w:p>
    <w:p w:rsidR="005B69F6" w:rsidRPr="005B69F6" w:rsidRDefault="005B69F6" w:rsidP="005B69F6">
      <w:pPr>
        <w:tabs>
          <w:tab w:val="left" w:pos="721"/>
        </w:tabs>
        <w:spacing w:line="0" w:lineRule="atLeast"/>
        <w:ind w:left="360"/>
        <w:jc w:val="both"/>
        <w:rPr>
          <w:rFonts w:asciiTheme="minorHAnsi" w:eastAsia="Arial" w:hAnsiTheme="minorHAnsi" w:cstheme="minorHAnsi"/>
          <w:color w:val="000000" w:themeColor="text1"/>
          <w:lang w:val="sr-Cyrl-RS"/>
        </w:rPr>
      </w:pPr>
    </w:p>
    <w:p w:rsidR="005B69F6" w:rsidRPr="005B69F6" w:rsidRDefault="005B69F6" w:rsidP="005B69F6">
      <w:pPr>
        <w:tabs>
          <w:tab w:val="left" w:pos="721"/>
        </w:tabs>
        <w:spacing w:line="0" w:lineRule="atLeast"/>
        <w:jc w:val="both"/>
        <w:rPr>
          <w:rFonts w:asciiTheme="minorHAnsi" w:eastAsia="Arial" w:hAnsiTheme="minorHAnsi" w:cstheme="minorHAnsi"/>
          <w:b/>
          <w:color w:val="000000" w:themeColor="text1"/>
          <w:lang w:val="sr-Cyrl-RS"/>
        </w:rPr>
      </w:pPr>
      <w:r w:rsidRPr="005B69F6">
        <w:rPr>
          <w:rFonts w:asciiTheme="minorHAnsi" w:eastAsia="Arial" w:hAnsiTheme="minorHAnsi" w:cstheme="minorHAnsi"/>
          <w:b/>
          <w:color w:val="000000" w:themeColor="text1"/>
          <w:lang w:val="sr-Cyrl-RS"/>
        </w:rPr>
        <w:t>Обрада унутрашњих површина</w:t>
      </w:r>
    </w:p>
    <w:p w:rsidR="005B69F6" w:rsidRPr="005B69F6" w:rsidRDefault="005B69F6" w:rsidP="005B69F6">
      <w:pPr>
        <w:tabs>
          <w:tab w:val="left" w:pos="721"/>
        </w:tabs>
        <w:spacing w:line="0" w:lineRule="atLeast"/>
        <w:jc w:val="both"/>
        <w:rPr>
          <w:rFonts w:asciiTheme="minorHAnsi" w:eastAsia="Arial" w:hAnsiTheme="minorHAnsi" w:cstheme="minorHAnsi"/>
          <w:b/>
          <w:color w:val="000000" w:themeColor="text1"/>
          <w:lang w:val="sr-Cyrl-RS"/>
        </w:rPr>
      </w:pPr>
      <w:r w:rsidRPr="005B69F6">
        <w:rPr>
          <w:rFonts w:asciiTheme="minorHAnsi" w:eastAsia="Arial" w:hAnsiTheme="minorHAnsi" w:cstheme="minorHAnsi"/>
          <w:b/>
          <w:color w:val="000000" w:themeColor="text1"/>
          <w:lang w:val="sr-Cyrl-RS"/>
        </w:rPr>
        <w:t>Зидови</w:t>
      </w:r>
    </w:p>
    <w:p w:rsidR="005B69F6" w:rsidRPr="005B69F6" w:rsidRDefault="005B69F6" w:rsidP="005B69F6">
      <w:pPr>
        <w:tabs>
          <w:tab w:val="left" w:pos="721"/>
        </w:tabs>
        <w:spacing w:line="0" w:lineRule="atLeast"/>
        <w:jc w:val="both"/>
        <w:rPr>
          <w:rFonts w:asciiTheme="minorHAnsi" w:eastAsia="Arial" w:hAnsiTheme="minorHAnsi" w:cstheme="minorHAnsi"/>
          <w:color w:val="000000" w:themeColor="text1"/>
          <w:lang w:val="sr-Cyrl-RS"/>
        </w:rPr>
      </w:pPr>
      <w:r w:rsidRPr="005B69F6">
        <w:rPr>
          <w:rFonts w:asciiTheme="minorHAnsi" w:eastAsia="Arial" w:hAnsiTheme="minorHAnsi" w:cstheme="minorHAnsi"/>
          <w:color w:val="000000" w:themeColor="text1"/>
          <w:lang w:val="sr-Cyrl-RS"/>
        </w:rPr>
        <w:t>Сви унутрашњи зидови малтерисни су продужним малтером у два слоја, са претходним прскањем цементним малтером. Завршна обрада зидова је са два премаза полудисперзне боје, са претходним глетовањем.</w:t>
      </w:r>
    </w:p>
    <w:p w:rsidR="005B69F6" w:rsidRPr="005B69F6" w:rsidRDefault="005B69F6" w:rsidP="005B69F6">
      <w:pPr>
        <w:tabs>
          <w:tab w:val="left" w:pos="721"/>
        </w:tabs>
        <w:spacing w:line="0" w:lineRule="atLeast"/>
        <w:ind w:left="360"/>
        <w:jc w:val="both"/>
        <w:rPr>
          <w:rFonts w:asciiTheme="minorHAnsi" w:eastAsia="Arial" w:hAnsiTheme="minorHAnsi" w:cstheme="minorHAnsi"/>
          <w:color w:val="000000" w:themeColor="text1"/>
          <w:lang w:val="sr-Cyrl-RS"/>
        </w:rPr>
      </w:pPr>
    </w:p>
    <w:p w:rsidR="005B69F6" w:rsidRPr="005B69F6" w:rsidRDefault="005B69F6" w:rsidP="005B69F6">
      <w:pPr>
        <w:tabs>
          <w:tab w:val="left" w:pos="721"/>
        </w:tabs>
        <w:spacing w:line="0" w:lineRule="atLeast"/>
        <w:jc w:val="both"/>
        <w:rPr>
          <w:rFonts w:asciiTheme="minorHAnsi" w:eastAsia="Arial" w:hAnsiTheme="minorHAnsi" w:cstheme="minorHAnsi"/>
          <w:b/>
          <w:color w:val="000000" w:themeColor="text1"/>
          <w:lang w:val="sr-Cyrl-RS"/>
        </w:rPr>
      </w:pPr>
      <w:r w:rsidRPr="005B69F6">
        <w:rPr>
          <w:rFonts w:asciiTheme="minorHAnsi" w:eastAsia="Arial" w:hAnsiTheme="minorHAnsi" w:cstheme="minorHAnsi"/>
          <w:b/>
          <w:color w:val="000000" w:themeColor="text1"/>
          <w:lang w:val="sr-Cyrl-RS"/>
        </w:rPr>
        <w:t>Подови</w:t>
      </w:r>
    </w:p>
    <w:p w:rsidR="005B69F6" w:rsidRPr="005B69F6" w:rsidRDefault="005B69F6" w:rsidP="005B69F6">
      <w:pPr>
        <w:tabs>
          <w:tab w:val="left" w:pos="721"/>
        </w:tabs>
        <w:spacing w:line="0" w:lineRule="atLeast"/>
        <w:jc w:val="both"/>
        <w:rPr>
          <w:rFonts w:asciiTheme="minorHAnsi" w:eastAsia="Arial" w:hAnsiTheme="minorHAnsi" w:cstheme="minorHAnsi"/>
          <w:color w:val="000000" w:themeColor="text1"/>
          <w:lang w:val="sr-Cyrl-RS"/>
        </w:rPr>
      </w:pPr>
      <w:r w:rsidRPr="005B69F6">
        <w:rPr>
          <w:rFonts w:asciiTheme="minorHAnsi" w:eastAsia="Arial" w:hAnsiTheme="minorHAnsi" w:cstheme="minorHAnsi"/>
          <w:color w:val="000000" w:themeColor="text1"/>
          <w:lang w:val="sr-Cyrl-RS"/>
        </w:rPr>
        <w:t>Под је од бетона. Подна облога су керамичке плочице и паркет у зависности од намене просторије.</w:t>
      </w:r>
    </w:p>
    <w:p w:rsidR="005B69F6" w:rsidRPr="005B69F6" w:rsidRDefault="005B69F6" w:rsidP="005B69F6">
      <w:pPr>
        <w:tabs>
          <w:tab w:val="left" w:pos="721"/>
        </w:tabs>
        <w:spacing w:line="0" w:lineRule="atLeast"/>
        <w:ind w:left="360"/>
        <w:jc w:val="both"/>
        <w:rPr>
          <w:rFonts w:asciiTheme="minorHAnsi" w:eastAsia="Arial" w:hAnsiTheme="minorHAnsi" w:cstheme="minorHAnsi"/>
          <w:color w:val="000000" w:themeColor="text1"/>
          <w:lang w:val="sr-Cyrl-RS"/>
        </w:rPr>
      </w:pPr>
    </w:p>
    <w:p w:rsidR="005B69F6" w:rsidRPr="005B69F6" w:rsidRDefault="005B69F6" w:rsidP="005B69F6">
      <w:pPr>
        <w:tabs>
          <w:tab w:val="left" w:pos="721"/>
        </w:tabs>
        <w:spacing w:line="0" w:lineRule="atLeast"/>
        <w:jc w:val="both"/>
        <w:rPr>
          <w:rFonts w:asciiTheme="minorHAnsi" w:eastAsia="Arial" w:hAnsiTheme="minorHAnsi" w:cstheme="minorHAnsi"/>
          <w:b/>
          <w:color w:val="000000" w:themeColor="text1"/>
          <w:lang w:val="sr-Cyrl-RS"/>
        </w:rPr>
      </w:pPr>
      <w:r w:rsidRPr="005B69F6">
        <w:rPr>
          <w:rFonts w:asciiTheme="minorHAnsi" w:eastAsia="Arial" w:hAnsiTheme="minorHAnsi" w:cstheme="minorHAnsi"/>
          <w:b/>
          <w:color w:val="000000" w:themeColor="text1"/>
          <w:lang w:val="sr-Cyrl-RS"/>
        </w:rPr>
        <w:t>Обрада спољашних површина</w:t>
      </w:r>
    </w:p>
    <w:p w:rsidR="005B69F6" w:rsidRPr="005B69F6" w:rsidRDefault="005B69F6" w:rsidP="005B69F6">
      <w:pPr>
        <w:tabs>
          <w:tab w:val="left" w:pos="721"/>
        </w:tabs>
        <w:spacing w:line="0" w:lineRule="atLeast"/>
        <w:jc w:val="both"/>
        <w:rPr>
          <w:rFonts w:asciiTheme="minorHAnsi" w:eastAsia="Arial" w:hAnsiTheme="minorHAnsi" w:cstheme="minorHAnsi"/>
          <w:b/>
          <w:color w:val="000000" w:themeColor="text1"/>
          <w:lang w:val="sr-Cyrl-RS"/>
        </w:rPr>
      </w:pPr>
      <w:r w:rsidRPr="005B69F6">
        <w:rPr>
          <w:rFonts w:asciiTheme="minorHAnsi" w:eastAsia="Arial" w:hAnsiTheme="minorHAnsi" w:cstheme="minorHAnsi"/>
          <w:b/>
          <w:color w:val="000000" w:themeColor="text1"/>
          <w:lang w:val="sr-Cyrl-RS"/>
        </w:rPr>
        <w:t>Зидови</w:t>
      </w:r>
    </w:p>
    <w:p w:rsidR="005B69F6" w:rsidRPr="005B69F6" w:rsidRDefault="005B69F6" w:rsidP="005B69F6">
      <w:pPr>
        <w:tabs>
          <w:tab w:val="left" w:pos="721"/>
        </w:tabs>
        <w:spacing w:line="0" w:lineRule="atLeast"/>
        <w:jc w:val="both"/>
        <w:rPr>
          <w:rFonts w:asciiTheme="minorHAnsi" w:eastAsia="Arial" w:hAnsiTheme="minorHAnsi" w:cstheme="minorHAnsi"/>
          <w:color w:val="000000" w:themeColor="text1"/>
          <w:lang w:val="sr-Cyrl-RS"/>
        </w:rPr>
      </w:pPr>
      <w:r w:rsidRPr="005B69F6">
        <w:rPr>
          <w:rFonts w:asciiTheme="minorHAnsi" w:eastAsia="Arial" w:hAnsiTheme="minorHAnsi" w:cstheme="minorHAnsi"/>
          <w:color w:val="000000" w:themeColor="text1"/>
          <w:lang w:val="sr-Cyrl-RS"/>
        </w:rPr>
        <w:t>Сви спољашни зидови су са свих страна обложени фасадним малтером и каменим плочама. Уградњом тремоизолације од 10цм, задовољавају се критеријуми Закона о енергетској ефикасности.</w:t>
      </w:r>
    </w:p>
    <w:p w:rsidR="005B69F6" w:rsidRPr="005B69F6" w:rsidRDefault="005B69F6" w:rsidP="005B69F6">
      <w:pPr>
        <w:tabs>
          <w:tab w:val="left" w:pos="721"/>
        </w:tabs>
        <w:spacing w:line="0" w:lineRule="atLeast"/>
        <w:ind w:left="360"/>
        <w:jc w:val="both"/>
        <w:rPr>
          <w:rFonts w:asciiTheme="minorHAnsi" w:eastAsia="Arial" w:hAnsiTheme="minorHAnsi" w:cstheme="minorHAnsi"/>
          <w:color w:val="000000" w:themeColor="text1"/>
          <w:lang w:val="sr-Cyrl-RS"/>
        </w:rPr>
      </w:pPr>
    </w:p>
    <w:p w:rsidR="005B69F6" w:rsidRPr="00776153" w:rsidRDefault="005B69F6" w:rsidP="005B69F6">
      <w:pPr>
        <w:tabs>
          <w:tab w:val="left" w:pos="721"/>
        </w:tabs>
        <w:spacing w:line="0" w:lineRule="atLeast"/>
        <w:jc w:val="both"/>
        <w:rPr>
          <w:rFonts w:asciiTheme="minorHAnsi" w:eastAsia="Arial" w:hAnsiTheme="minorHAnsi" w:cstheme="minorHAnsi"/>
          <w:b/>
          <w:color w:val="000000" w:themeColor="text1"/>
          <w:lang w:val="sr-Cyrl-RS"/>
        </w:rPr>
      </w:pPr>
      <w:r w:rsidRPr="00776153">
        <w:rPr>
          <w:rFonts w:asciiTheme="minorHAnsi" w:eastAsia="Arial" w:hAnsiTheme="minorHAnsi" w:cstheme="minorHAnsi"/>
          <w:b/>
          <w:color w:val="000000" w:themeColor="text1"/>
          <w:lang w:val="sr-Cyrl-RS"/>
        </w:rPr>
        <w:t xml:space="preserve">Спољна столарија </w:t>
      </w:r>
    </w:p>
    <w:p w:rsidR="005B69F6" w:rsidRPr="005B69F6" w:rsidRDefault="005B69F6" w:rsidP="005B69F6">
      <w:pPr>
        <w:tabs>
          <w:tab w:val="left" w:pos="721"/>
        </w:tabs>
        <w:spacing w:line="0" w:lineRule="atLeast"/>
        <w:jc w:val="both"/>
        <w:rPr>
          <w:rFonts w:asciiTheme="minorHAnsi" w:eastAsia="Arial" w:hAnsiTheme="minorHAnsi" w:cstheme="minorHAnsi"/>
          <w:color w:val="000000" w:themeColor="text1"/>
          <w:lang w:val="sr-Cyrl-RS"/>
        </w:rPr>
      </w:pPr>
      <w:r w:rsidRPr="005B69F6">
        <w:rPr>
          <w:rFonts w:asciiTheme="minorHAnsi" w:eastAsia="Arial" w:hAnsiTheme="minorHAnsi" w:cstheme="minorHAnsi"/>
          <w:color w:val="000000" w:themeColor="text1"/>
          <w:lang w:val="sr-Cyrl-RS"/>
        </w:rPr>
        <w:t>Спољна алуминијумска столаија се ради по наруџби и према димензијама са лица места.</w:t>
      </w:r>
    </w:p>
    <w:p w:rsidR="005B69F6" w:rsidRPr="005B69F6" w:rsidRDefault="005B69F6" w:rsidP="005B69F6">
      <w:pPr>
        <w:tabs>
          <w:tab w:val="left" w:pos="721"/>
        </w:tabs>
        <w:spacing w:line="0" w:lineRule="atLeast"/>
        <w:ind w:left="360"/>
        <w:jc w:val="both"/>
        <w:rPr>
          <w:rFonts w:asciiTheme="minorHAnsi" w:eastAsia="Arial" w:hAnsiTheme="minorHAnsi" w:cstheme="minorHAnsi"/>
          <w:color w:val="000000" w:themeColor="text1"/>
          <w:lang w:val="sr-Cyrl-RS"/>
        </w:rPr>
      </w:pPr>
    </w:p>
    <w:p w:rsidR="005B69F6" w:rsidRPr="00776153" w:rsidRDefault="005B69F6" w:rsidP="005B69F6">
      <w:pPr>
        <w:tabs>
          <w:tab w:val="left" w:pos="721"/>
        </w:tabs>
        <w:spacing w:line="0" w:lineRule="atLeast"/>
        <w:jc w:val="both"/>
        <w:rPr>
          <w:rFonts w:asciiTheme="minorHAnsi" w:eastAsia="Arial" w:hAnsiTheme="minorHAnsi" w:cstheme="minorHAnsi"/>
          <w:b/>
          <w:color w:val="000000" w:themeColor="text1"/>
          <w:lang w:val="sr-Cyrl-RS"/>
        </w:rPr>
      </w:pPr>
      <w:r w:rsidRPr="00776153">
        <w:rPr>
          <w:rFonts w:asciiTheme="minorHAnsi" w:eastAsia="Arial" w:hAnsiTheme="minorHAnsi" w:cstheme="minorHAnsi"/>
          <w:b/>
          <w:color w:val="000000" w:themeColor="text1"/>
          <w:lang w:val="sr-Cyrl-RS"/>
        </w:rPr>
        <w:t>Грејање</w:t>
      </w:r>
    </w:p>
    <w:p w:rsidR="005B69F6" w:rsidRPr="005B69F6" w:rsidRDefault="005B69F6" w:rsidP="005B69F6">
      <w:pPr>
        <w:tabs>
          <w:tab w:val="left" w:pos="721"/>
        </w:tabs>
        <w:spacing w:line="0" w:lineRule="atLeast"/>
        <w:jc w:val="both"/>
        <w:rPr>
          <w:rFonts w:asciiTheme="minorHAnsi" w:eastAsia="Arial" w:hAnsiTheme="minorHAnsi" w:cstheme="minorHAnsi"/>
          <w:color w:val="000000" w:themeColor="text1"/>
          <w:lang w:val="sr-Cyrl-RS"/>
        </w:rPr>
      </w:pPr>
      <w:r w:rsidRPr="005B69F6">
        <w:rPr>
          <w:rFonts w:asciiTheme="minorHAnsi" w:eastAsia="Arial" w:hAnsiTheme="minorHAnsi" w:cstheme="minorHAnsi"/>
          <w:color w:val="000000" w:themeColor="text1"/>
          <w:lang w:val="sr-Cyrl-RS"/>
        </w:rPr>
        <w:t>Грејање на струју, на индивидуалне топлотне пумпе Фан-цоил ваздух-ваздух, за сваки стан по једна.</w:t>
      </w:r>
    </w:p>
    <w:p w:rsidR="00E42FF3" w:rsidRPr="00CE4A1F" w:rsidRDefault="00E42FF3" w:rsidP="005B69F6">
      <w:pPr>
        <w:tabs>
          <w:tab w:val="left" w:pos="721"/>
        </w:tabs>
        <w:spacing w:line="0" w:lineRule="atLeast"/>
        <w:jc w:val="both"/>
        <w:rPr>
          <w:rFonts w:asciiTheme="minorHAnsi" w:eastAsia="Arial" w:hAnsiTheme="minorHAnsi" w:cstheme="minorHAnsi"/>
          <w:b/>
          <w:color w:val="000000" w:themeColor="text1"/>
          <w:lang w:val="sr-Latn-RS"/>
        </w:rPr>
      </w:pPr>
    </w:p>
    <w:p w:rsidR="005B69F6" w:rsidRDefault="005B69F6" w:rsidP="005B69F6">
      <w:pPr>
        <w:tabs>
          <w:tab w:val="left" w:pos="721"/>
        </w:tabs>
        <w:spacing w:line="0" w:lineRule="atLeast"/>
        <w:jc w:val="both"/>
        <w:rPr>
          <w:rFonts w:asciiTheme="minorHAnsi" w:eastAsia="Arial" w:hAnsiTheme="minorHAnsi" w:cstheme="minorHAnsi"/>
          <w:b/>
          <w:color w:val="000000" w:themeColor="text1"/>
          <w:lang w:val="sr-Cyrl-RS"/>
        </w:rPr>
      </w:pPr>
      <w:r>
        <w:rPr>
          <w:rFonts w:asciiTheme="minorHAnsi" w:eastAsia="Arial" w:hAnsiTheme="minorHAnsi" w:cstheme="minorHAnsi"/>
          <w:b/>
          <w:color w:val="000000" w:themeColor="text1"/>
          <w:lang w:val="sr-Cyrl-RS"/>
        </w:rPr>
        <w:t>ПОТРЕБНИ КОМУНАЛНИ КАПАЦИТЕТИ</w:t>
      </w:r>
    </w:p>
    <w:p w:rsidR="00D3758B" w:rsidRPr="005B69F6" w:rsidRDefault="00D3758B" w:rsidP="005B69F6">
      <w:pPr>
        <w:tabs>
          <w:tab w:val="left" w:pos="721"/>
        </w:tabs>
        <w:spacing w:line="0" w:lineRule="atLeast"/>
        <w:jc w:val="both"/>
        <w:rPr>
          <w:rFonts w:asciiTheme="minorHAnsi" w:eastAsia="Arial" w:hAnsiTheme="minorHAnsi" w:cstheme="minorHAnsi"/>
          <w:b/>
          <w:color w:val="000000" w:themeColor="text1"/>
          <w:lang w:val="sr-Cyrl-RS"/>
        </w:rPr>
      </w:pPr>
    </w:p>
    <w:p w:rsidR="005B69F6" w:rsidRPr="00D3758B" w:rsidRDefault="005B69F6" w:rsidP="005B69F6">
      <w:pPr>
        <w:tabs>
          <w:tab w:val="left" w:pos="721"/>
        </w:tabs>
        <w:spacing w:line="0" w:lineRule="atLeast"/>
        <w:jc w:val="both"/>
        <w:rPr>
          <w:rFonts w:asciiTheme="minorHAnsi" w:eastAsia="Arial" w:hAnsiTheme="minorHAnsi" w:cstheme="minorHAnsi"/>
          <w:b/>
          <w:color w:val="000000" w:themeColor="text1"/>
          <w:u w:val="single"/>
          <w:lang w:val="sr-Cyrl-RS"/>
        </w:rPr>
      </w:pPr>
      <w:r w:rsidRPr="00D3758B">
        <w:rPr>
          <w:rFonts w:asciiTheme="minorHAnsi" w:eastAsia="Arial" w:hAnsiTheme="minorHAnsi" w:cstheme="minorHAnsi"/>
          <w:b/>
          <w:color w:val="000000" w:themeColor="text1"/>
          <w:u w:val="single"/>
          <w:lang w:val="sr-Cyrl-RS"/>
        </w:rPr>
        <w:t>Прикључак на саобраћајну инфраструктуру</w:t>
      </w:r>
    </w:p>
    <w:p w:rsidR="005B69F6" w:rsidRPr="00D3758B" w:rsidRDefault="005B69F6" w:rsidP="00D3758B">
      <w:pPr>
        <w:tabs>
          <w:tab w:val="left" w:pos="721"/>
        </w:tabs>
        <w:spacing w:line="0" w:lineRule="atLeast"/>
        <w:jc w:val="both"/>
        <w:rPr>
          <w:rFonts w:asciiTheme="minorHAnsi" w:eastAsia="Arial" w:hAnsiTheme="minorHAnsi" w:cstheme="minorHAnsi"/>
          <w:color w:val="000000" w:themeColor="text1"/>
          <w:lang w:val="sr-Cyrl-RS"/>
        </w:rPr>
      </w:pPr>
      <w:r w:rsidRPr="00D3758B">
        <w:rPr>
          <w:rFonts w:asciiTheme="minorHAnsi" w:eastAsia="Arial" w:hAnsiTheme="minorHAnsi" w:cstheme="minorHAnsi"/>
          <w:color w:val="000000" w:themeColor="text1"/>
          <w:lang w:val="sr-Cyrl-RS"/>
        </w:rPr>
        <w:t xml:space="preserve">За планирану изградњу објеката на кат. парцели 3535/1 К.О. Панчево урађено је саобраћајно решење - план саобраћаја, којим су обезбеђени оптимални саобраћајни услови на парцели. </w:t>
      </w:r>
    </w:p>
    <w:p w:rsidR="005B69F6" w:rsidRPr="00D3758B" w:rsidRDefault="005B69F6" w:rsidP="005B69F6">
      <w:pPr>
        <w:tabs>
          <w:tab w:val="left" w:pos="721"/>
        </w:tabs>
        <w:spacing w:line="0" w:lineRule="atLeast"/>
        <w:ind w:left="360"/>
        <w:jc w:val="both"/>
        <w:rPr>
          <w:rFonts w:asciiTheme="minorHAnsi" w:eastAsia="Arial" w:hAnsiTheme="minorHAnsi" w:cstheme="minorHAnsi"/>
          <w:color w:val="000000" w:themeColor="text1"/>
          <w:lang w:val="sr-Cyrl-RS"/>
        </w:rPr>
      </w:pPr>
    </w:p>
    <w:p w:rsidR="005B69F6" w:rsidRPr="00D3758B" w:rsidRDefault="005B69F6" w:rsidP="00D3758B">
      <w:pPr>
        <w:tabs>
          <w:tab w:val="left" w:pos="721"/>
        </w:tabs>
        <w:spacing w:line="0" w:lineRule="atLeast"/>
        <w:jc w:val="both"/>
        <w:rPr>
          <w:rFonts w:asciiTheme="minorHAnsi" w:eastAsia="Arial" w:hAnsiTheme="minorHAnsi" w:cstheme="minorHAnsi"/>
          <w:color w:val="000000" w:themeColor="text1"/>
          <w:lang w:val="sr-Cyrl-RS"/>
        </w:rPr>
      </w:pPr>
      <w:r w:rsidRPr="00D3758B">
        <w:rPr>
          <w:rFonts w:asciiTheme="minorHAnsi" w:eastAsia="Arial" w:hAnsiTheme="minorHAnsi" w:cstheme="minorHAnsi"/>
          <w:color w:val="000000" w:themeColor="text1"/>
          <w:lang w:val="sr-Cyrl-RS"/>
        </w:rPr>
        <w:t xml:space="preserve">Са саобраћајног аспекта локација има повољан положај, обзиром да остварује непосредну везу са постојећом саобраћајницом (кат. пар. бр. 8045 К.О. Панчево, улица Бранка Радичевића) преко пројектованог колског прикључка. </w:t>
      </w:r>
    </w:p>
    <w:p w:rsidR="005B69F6" w:rsidRPr="00D3758B" w:rsidRDefault="005B69F6" w:rsidP="005B69F6">
      <w:pPr>
        <w:tabs>
          <w:tab w:val="left" w:pos="721"/>
        </w:tabs>
        <w:spacing w:line="0" w:lineRule="atLeast"/>
        <w:ind w:left="360"/>
        <w:jc w:val="both"/>
        <w:rPr>
          <w:rFonts w:asciiTheme="minorHAnsi" w:eastAsia="Arial" w:hAnsiTheme="minorHAnsi" w:cstheme="minorHAnsi"/>
          <w:color w:val="000000" w:themeColor="text1"/>
          <w:lang w:val="sr-Cyrl-RS"/>
        </w:rPr>
      </w:pPr>
    </w:p>
    <w:p w:rsidR="005B69F6" w:rsidRPr="00D3758B" w:rsidRDefault="005B69F6" w:rsidP="00D3758B">
      <w:pPr>
        <w:tabs>
          <w:tab w:val="left" w:pos="721"/>
        </w:tabs>
        <w:spacing w:line="0" w:lineRule="atLeast"/>
        <w:jc w:val="both"/>
        <w:rPr>
          <w:rFonts w:asciiTheme="minorHAnsi" w:eastAsia="Arial" w:hAnsiTheme="minorHAnsi" w:cstheme="minorHAnsi"/>
          <w:color w:val="000000" w:themeColor="text1"/>
          <w:lang w:val="sr-Cyrl-RS"/>
        </w:rPr>
      </w:pPr>
      <w:r w:rsidRPr="00D3758B">
        <w:rPr>
          <w:rFonts w:asciiTheme="minorHAnsi" w:eastAsia="Arial" w:hAnsiTheme="minorHAnsi" w:cstheme="minorHAnsi"/>
          <w:color w:val="000000" w:themeColor="text1"/>
          <w:lang w:val="sr-Cyrl-RS"/>
        </w:rPr>
        <w:t>Приступ кат. парцели 3535/1 К.О. Панчево остварује се преко саобраћајног прикључка (прикључак дефинисан координатама тачака (КГТ1 и КГТ2), а у свему према Саобраћајно – техничким условима за изградњу саобраћајног прикључка.</w:t>
      </w:r>
    </w:p>
    <w:p w:rsidR="005B69F6" w:rsidRPr="00D3758B" w:rsidRDefault="005B69F6" w:rsidP="005B69F6">
      <w:pPr>
        <w:tabs>
          <w:tab w:val="left" w:pos="721"/>
        </w:tabs>
        <w:spacing w:line="0" w:lineRule="atLeast"/>
        <w:ind w:left="360"/>
        <w:jc w:val="both"/>
        <w:rPr>
          <w:rFonts w:asciiTheme="minorHAnsi" w:eastAsia="Arial" w:hAnsiTheme="minorHAnsi" w:cstheme="minorHAnsi"/>
          <w:color w:val="000000" w:themeColor="text1"/>
          <w:lang w:val="sr-Cyrl-RS"/>
        </w:rPr>
      </w:pPr>
    </w:p>
    <w:p w:rsidR="005B69F6" w:rsidRPr="00D3758B" w:rsidRDefault="005B69F6" w:rsidP="00D3758B">
      <w:pPr>
        <w:tabs>
          <w:tab w:val="left" w:pos="721"/>
        </w:tabs>
        <w:spacing w:line="0" w:lineRule="atLeast"/>
        <w:jc w:val="both"/>
        <w:rPr>
          <w:rFonts w:asciiTheme="minorHAnsi" w:eastAsia="Arial" w:hAnsiTheme="minorHAnsi" w:cstheme="minorHAnsi"/>
          <w:color w:val="000000" w:themeColor="text1"/>
          <w:lang w:val="sr-Cyrl-RS"/>
        </w:rPr>
      </w:pPr>
      <w:r w:rsidRPr="00D3758B">
        <w:rPr>
          <w:rFonts w:asciiTheme="minorHAnsi" w:eastAsia="Arial" w:hAnsiTheme="minorHAnsi" w:cstheme="minorHAnsi"/>
          <w:color w:val="000000" w:themeColor="text1"/>
          <w:lang w:val="sr-Cyrl-RS"/>
        </w:rPr>
        <w:t>Колски прилаз се простире управно на планирану саобраћајницу у дужини од око Л=6.44м. Ширина саобраћајнице износи Б=5.00м.</w:t>
      </w:r>
    </w:p>
    <w:p w:rsidR="005B69F6" w:rsidRPr="005B69F6" w:rsidRDefault="005B69F6" w:rsidP="005B69F6">
      <w:pPr>
        <w:tabs>
          <w:tab w:val="left" w:pos="721"/>
        </w:tabs>
        <w:spacing w:line="0" w:lineRule="atLeast"/>
        <w:ind w:left="360"/>
        <w:jc w:val="both"/>
        <w:rPr>
          <w:rFonts w:asciiTheme="minorHAnsi" w:eastAsia="Arial" w:hAnsiTheme="minorHAnsi" w:cstheme="minorHAnsi"/>
          <w:b/>
          <w:color w:val="000000" w:themeColor="text1"/>
          <w:lang w:val="sr-Cyrl-RS"/>
        </w:rPr>
      </w:pPr>
    </w:p>
    <w:p w:rsidR="005B69F6" w:rsidRPr="005B69F6" w:rsidRDefault="005B69F6" w:rsidP="00D3758B">
      <w:pPr>
        <w:tabs>
          <w:tab w:val="left" w:pos="721"/>
        </w:tabs>
        <w:spacing w:line="0" w:lineRule="atLeast"/>
        <w:jc w:val="both"/>
        <w:rPr>
          <w:rFonts w:asciiTheme="minorHAnsi" w:eastAsia="Arial" w:hAnsiTheme="minorHAnsi" w:cstheme="minorHAnsi"/>
          <w:b/>
          <w:color w:val="000000" w:themeColor="text1"/>
          <w:lang w:val="sr-Cyrl-RS"/>
        </w:rPr>
      </w:pPr>
      <w:r w:rsidRPr="005B69F6">
        <w:rPr>
          <w:rFonts w:asciiTheme="minorHAnsi" w:eastAsia="Arial" w:hAnsiTheme="minorHAnsi" w:cstheme="minorHAnsi"/>
          <w:b/>
          <w:color w:val="000000" w:themeColor="text1"/>
          <w:lang w:val="sr-Cyrl-RS"/>
        </w:rPr>
        <w:t>Координате тачака новопројек</w:t>
      </w:r>
      <w:r w:rsidR="00D3758B">
        <w:rPr>
          <w:rFonts w:asciiTheme="minorHAnsi" w:eastAsia="Arial" w:hAnsiTheme="minorHAnsi" w:cstheme="minorHAnsi"/>
          <w:b/>
          <w:color w:val="000000" w:themeColor="text1"/>
          <w:lang w:val="sr-Cyrl-RS"/>
        </w:rPr>
        <w:t>тованог саобраћајног прикључка:</w:t>
      </w:r>
    </w:p>
    <w:p w:rsidR="005B69F6" w:rsidRPr="00D3758B" w:rsidRDefault="00D3758B" w:rsidP="00D3758B">
      <w:pPr>
        <w:tabs>
          <w:tab w:val="left" w:pos="721"/>
        </w:tabs>
        <w:spacing w:line="0" w:lineRule="atLeast"/>
        <w:jc w:val="both"/>
        <w:rPr>
          <w:rFonts w:asciiTheme="minorHAnsi" w:eastAsia="Arial" w:hAnsiTheme="minorHAnsi" w:cstheme="minorHAnsi"/>
          <w:color w:val="000000" w:themeColor="text1"/>
          <w:lang w:val="sr-Cyrl-RS"/>
        </w:rPr>
      </w:pPr>
      <w:r>
        <w:rPr>
          <w:rFonts w:asciiTheme="minorHAnsi" w:eastAsia="Arial" w:hAnsiTheme="minorHAnsi" w:cstheme="minorHAnsi"/>
          <w:color w:val="000000" w:themeColor="text1"/>
          <w:lang w:val="sr-Cyrl-RS"/>
        </w:rPr>
        <w:tab/>
      </w:r>
      <w:r>
        <w:rPr>
          <w:rFonts w:asciiTheme="minorHAnsi" w:eastAsia="Arial" w:hAnsiTheme="minorHAnsi" w:cstheme="minorHAnsi"/>
          <w:color w:val="000000" w:themeColor="text1"/>
          <w:lang w:val="sr-Cyrl-RS"/>
        </w:rPr>
        <w:tab/>
      </w:r>
      <w:r w:rsidR="005B69F6" w:rsidRPr="00D3758B">
        <w:rPr>
          <w:rFonts w:asciiTheme="minorHAnsi" w:eastAsia="Arial" w:hAnsiTheme="minorHAnsi" w:cstheme="minorHAnsi"/>
          <w:color w:val="000000" w:themeColor="text1"/>
          <w:lang w:val="sr-Cyrl-RS"/>
        </w:rPr>
        <w:t>X</w:t>
      </w:r>
      <w:r>
        <w:rPr>
          <w:rFonts w:asciiTheme="minorHAnsi" w:eastAsia="Arial" w:hAnsiTheme="minorHAnsi" w:cstheme="minorHAnsi"/>
          <w:color w:val="000000" w:themeColor="text1"/>
          <w:lang w:val="sr-Cyrl-RS"/>
        </w:rPr>
        <w:tab/>
      </w:r>
      <w:r>
        <w:rPr>
          <w:rFonts w:asciiTheme="minorHAnsi" w:eastAsia="Arial" w:hAnsiTheme="minorHAnsi" w:cstheme="minorHAnsi"/>
          <w:color w:val="000000" w:themeColor="text1"/>
          <w:lang w:val="sr-Cyrl-RS"/>
        </w:rPr>
        <w:tab/>
      </w:r>
      <w:r>
        <w:rPr>
          <w:rFonts w:asciiTheme="minorHAnsi" w:eastAsia="Arial" w:hAnsiTheme="minorHAnsi" w:cstheme="minorHAnsi"/>
          <w:color w:val="000000" w:themeColor="text1"/>
          <w:lang w:val="sr-Cyrl-RS"/>
        </w:rPr>
        <w:tab/>
      </w:r>
      <w:r w:rsidR="005B69F6" w:rsidRPr="00D3758B">
        <w:rPr>
          <w:rFonts w:asciiTheme="minorHAnsi" w:eastAsia="Arial" w:hAnsiTheme="minorHAnsi" w:cstheme="minorHAnsi"/>
          <w:color w:val="000000" w:themeColor="text1"/>
          <w:lang w:val="sr-Cyrl-RS"/>
        </w:rPr>
        <w:t>Y</w:t>
      </w:r>
    </w:p>
    <w:p w:rsidR="005B69F6" w:rsidRPr="00D3758B" w:rsidRDefault="00D3758B" w:rsidP="00D3758B">
      <w:pPr>
        <w:tabs>
          <w:tab w:val="left" w:pos="721"/>
        </w:tabs>
        <w:spacing w:line="0" w:lineRule="atLeast"/>
        <w:jc w:val="both"/>
        <w:rPr>
          <w:rFonts w:asciiTheme="minorHAnsi" w:eastAsia="Arial" w:hAnsiTheme="minorHAnsi" w:cstheme="minorHAnsi"/>
          <w:color w:val="000000" w:themeColor="text1"/>
          <w:lang w:val="sr-Cyrl-RS"/>
        </w:rPr>
      </w:pPr>
      <w:r>
        <w:rPr>
          <w:rFonts w:asciiTheme="minorHAnsi" w:eastAsia="Arial" w:hAnsiTheme="minorHAnsi" w:cstheme="minorHAnsi"/>
          <w:color w:val="000000" w:themeColor="text1"/>
          <w:lang w:val="sr-Cyrl-RS"/>
        </w:rPr>
        <w:t>КГТ1</w:t>
      </w:r>
      <w:r>
        <w:rPr>
          <w:rFonts w:asciiTheme="minorHAnsi" w:eastAsia="Arial" w:hAnsiTheme="minorHAnsi" w:cstheme="minorHAnsi"/>
          <w:color w:val="000000" w:themeColor="text1"/>
          <w:lang w:val="sr-Cyrl-RS"/>
        </w:rPr>
        <w:tab/>
      </w:r>
      <w:r w:rsidR="005B69F6" w:rsidRPr="00D3758B">
        <w:rPr>
          <w:rFonts w:asciiTheme="minorHAnsi" w:eastAsia="Arial" w:hAnsiTheme="minorHAnsi" w:cstheme="minorHAnsi"/>
          <w:color w:val="000000" w:themeColor="text1"/>
          <w:lang w:val="sr-Cyrl-RS"/>
        </w:rPr>
        <w:t>7471751.6346</w:t>
      </w:r>
      <w:r>
        <w:rPr>
          <w:rFonts w:asciiTheme="minorHAnsi" w:eastAsia="Arial" w:hAnsiTheme="minorHAnsi" w:cstheme="minorHAnsi"/>
          <w:color w:val="000000" w:themeColor="text1"/>
          <w:lang w:val="sr-Cyrl-RS"/>
        </w:rPr>
        <w:tab/>
      </w:r>
      <w:r>
        <w:rPr>
          <w:rFonts w:asciiTheme="minorHAnsi" w:eastAsia="Arial" w:hAnsiTheme="minorHAnsi" w:cstheme="minorHAnsi"/>
          <w:color w:val="000000" w:themeColor="text1"/>
          <w:lang w:val="sr-Cyrl-RS"/>
        </w:rPr>
        <w:tab/>
      </w:r>
      <w:r w:rsidR="005B69F6" w:rsidRPr="00D3758B">
        <w:rPr>
          <w:rFonts w:asciiTheme="minorHAnsi" w:eastAsia="Arial" w:hAnsiTheme="minorHAnsi" w:cstheme="minorHAnsi"/>
          <w:color w:val="000000" w:themeColor="text1"/>
          <w:lang w:val="sr-Cyrl-RS"/>
        </w:rPr>
        <w:t>4970156.4419</w:t>
      </w:r>
    </w:p>
    <w:p w:rsidR="005B69F6" w:rsidRPr="00D3758B" w:rsidRDefault="00D3758B" w:rsidP="00D3758B">
      <w:pPr>
        <w:tabs>
          <w:tab w:val="left" w:pos="721"/>
        </w:tabs>
        <w:spacing w:line="0" w:lineRule="atLeast"/>
        <w:jc w:val="both"/>
        <w:rPr>
          <w:rFonts w:asciiTheme="minorHAnsi" w:eastAsia="Arial" w:hAnsiTheme="minorHAnsi" w:cstheme="minorHAnsi"/>
          <w:color w:val="000000" w:themeColor="text1"/>
          <w:lang w:val="sr-Cyrl-RS"/>
        </w:rPr>
      </w:pPr>
      <w:r>
        <w:rPr>
          <w:rFonts w:asciiTheme="minorHAnsi" w:eastAsia="Arial" w:hAnsiTheme="minorHAnsi" w:cstheme="minorHAnsi"/>
          <w:color w:val="000000" w:themeColor="text1"/>
          <w:lang w:val="sr-Cyrl-RS"/>
        </w:rPr>
        <w:t>КГТ2</w:t>
      </w:r>
      <w:r>
        <w:rPr>
          <w:rFonts w:asciiTheme="minorHAnsi" w:eastAsia="Arial" w:hAnsiTheme="minorHAnsi" w:cstheme="minorHAnsi"/>
          <w:color w:val="000000" w:themeColor="text1"/>
          <w:lang w:val="sr-Cyrl-RS"/>
        </w:rPr>
        <w:tab/>
      </w:r>
      <w:r w:rsidR="005B69F6" w:rsidRPr="00D3758B">
        <w:rPr>
          <w:rFonts w:asciiTheme="minorHAnsi" w:eastAsia="Arial" w:hAnsiTheme="minorHAnsi" w:cstheme="minorHAnsi"/>
          <w:color w:val="000000" w:themeColor="text1"/>
          <w:lang w:val="sr-Cyrl-RS"/>
        </w:rPr>
        <w:t>7471745.6519</w:t>
      </w:r>
      <w:r w:rsidR="005B69F6" w:rsidRPr="00D3758B">
        <w:rPr>
          <w:rFonts w:asciiTheme="minorHAnsi" w:eastAsia="Arial" w:hAnsiTheme="minorHAnsi" w:cstheme="minorHAnsi"/>
          <w:color w:val="000000" w:themeColor="text1"/>
          <w:lang w:val="sr-Cyrl-RS"/>
        </w:rPr>
        <w:tab/>
      </w:r>
      <w:r w:rsidR="005B69F6" w:rsidRPr="00D3758B">
        <w:rPr>
          <w:rFonts w:asciiTheme="minorHAnsi" w:eastAsia="Arial" w:hAnsiTheme="minorHAnsi" w:cstheme="minorHAnsi"/>
          <w:color w:val="000000" w:themeColor="text1"/>
          <w:lang w:val="sr-Cyrl-RS"/>
        </w:rPr>
        <w:tab/>
        <w:t>4970149.6645</w:t>
      </w:r>
    </w:p>
    <w:p w:rsidR="00E42FF3" w:rsidRPr="00CE4A1F" w:rsidRDefault="00E42FF3" w:rsidP="00CE4A1F">
      <w:pPr>
        <w:tabs>
          <w:tab w:val="left" w:pos="721"/>
        </w:tabs>
        <w:spacing w:line="0" w:lineRule="atLeast"/>
        <w:jc w:val="both"/>
        <w:rPr>
          <w:rFonts w:asciiTheme="minorHAnsi" w:eastAsia="Arial" w:hAnsiTheme="minorHAnsi" w:cstheme="minorHAnsi"/>
          <w:b/>
          <w:color w:val="000000" w:themeColor="text1"/>
          <w:lang w:val="sr-Latn-RS"/>
        </w:rPr>
      </w:pPr>
    </w:p>
    <w:p w:rsidR="005B69F6" w:rsidRPr="00D3758B" w:rsidRDefault="005B69F6" w:rsidP="00D3758B">
      <w:pPr>
        <w:tabs>
          <w:tab w:val="left" w:pos="721"/>
        </w:tabs>
        <w:spacing w:line="0" w:lineRule="atLeast"/>
        <w:jc w:val="both"/>
        <w:rPr>
          <w:rFonts w:asciiTheme="minorHAnsi" w:eastAsia="Arial" w:hAnsiTheme="minorHAnsi" w:cstheme="minorHAnsi"/>
          <w:b/>
          <w:color w:val="000000" w:themeColor="text1"/>
          <w:u w:val="single"/>
          <w:lang w:val="sr-Cyrl-RS"/>
        </w:rPr>
      </w:pPr>
      <w:r w:rsidRPr="00D3758B">
        <w:rPr>
          <w:rFonts w:asciiTheme="minorHAnsi" w:eastAsia="Arial" w:hAnsiTheme="minorHAnsi" w:cstheme="minorHAnsi"/>
          <w:b/>
          <w:color w:val="000000" w:themeColor="text1"/>
          <w:u w:val="single"/>
          <w:lang w:val="sr-Cyrl-RS"/>
        </w:rPr>
        <w:t>Прикључак на инфраструктуру водовода и канализације</w:t>
      </w:r>
    </w:p>
    <w:p w:rsidR="005B69F6" w:rsidRPr="005B69F6" w:rsidRDefault="005B69F6" w:rsidP="005B69F6">
      <w:pPr>
        <w:tabs>
          <w:tab w:val="left" w:pos="721"/>
        </w:tabs>
        <w:spacing w:line="0" w:lineRule="atLeast"/>
        <w:ind w:left="360"/>
        <w:jc w:val="both"/>
        <w:rPr>
          <w:rFonts w:asciiTheme="minorHAnsi" w:eastAsia="Arial" w:hAnsiTheme="minorHAnsi" w:cstheme="minorHAnsi"/>
          <w:b/>
          <w:color w:val="000000" w:themeColor="text1"/>
          <w:lang w:val="sr-Cyrl-RS"/>
        </w:rPr>
      </w:pPr>
    </w:p>
    <w:p w:rsidR="000246EA" w:rsidRPr="00DF3020" w:rsidRDefault="000246EA" w:rsidP="000246EA">
      <w:pPr>
        <w:tabs>
          <w:tab w:val="left" w:pos="721"/>
        </w:tabs>
        <w:spacing w:line="0" w:lineRule="atLeast"/>
        <w:jc w:val="both"/>
        <w:rPr>
          <w:rFonts w:asciiTheme="minorHAnsi" w:eastAsia="Arial" w:hAnsiTheme="minorHAnsi" w:cstheme="minorHAnsi"/>
          <w:b/>
          <w:color w:val="000000" w:themeColor="text1"/>
          <w:lang w:val="sr-Latn-RS"/>
        </w:rPr>
      </w:pPr>
      <w:r w:rsidRPr="005B69F6">
        <w:rPr>
          <w:rFonts w:asciiTheme="minorHAnsi" w:eastAsia="Arial" w:hAnsiTheme="minorHAnsi" w:cstheme="minorHAnsi"/>
          <w:b/>
          <w:color w:val="000000" w:themeColor="text1"/>
          <w:lang w:val="sr-Cyrl-RS"/>
        </w:rPr>
        <w:t>ТЕХНИЧКИ ОПИС ХИДРОТЕХНИЧКИХ ИНСТАЛАЦИЈА</w:t>
      </w:r>
      <w:r>
        <w:rPr>
          <w:rFonts w:asciiTheme="minorHAnsi" w:eastAsia="Arial" w:hAnsiTheme="minorHAnsi" w:cstheme="minorHAnsi"/>
          <w:b/>
          <w:color w:val="000000" w:themeColor="text1"/>
          <w:lang w:val="sr-Cyrl-RS"/>
        </w:rPr>
        <w:t xml:space="preserve">: </w:t>
      </w:r>
    </w:p>
    <w:p w:rsidR="000246EA" w:rsidRPr="000246EA" w:rsidRDefault="000246EA" w:rsidP="000246EA">
      <w:pPr>
        <w:tabs>
          <w:tab w:val="left" w:pos="721"/>
        </w:tabs>
        <w:spacing w:line="0" w:lineRule="atLeast"/>
        <w:jc w:val="both"/>
        <w:rPr>
          <w:rFonts w:asciiTheme="minorHAnsi" w:eastAsia="Arial" w:hAnsiTheme="minorHAnsi" w:cstheme="minorHAnsi"/>
          <w:color w:val="000000" w:themeColor="text1"/>
        </w:rPr>
      </w:pPr>
      <w:r w:rsidRPr="000246EA">
        <w:rPr>
          <w:rFonts w:asciiTheme="minorHAnsi" w:eastAsia="Arial" w:hAnsiTheme="minorHAnsi" w:cstheme="minorHAnsi"/>
          <w:color w:val="000000" w:themeColor="text1"/>
        </w:rPr>
        <w:t>Технички опис хидротехничких инсталација - водовода и канализације урађен је на основу архитектонско-грађевинских подлога добијених за Вишепородични стамбени објекат По+3+Пс и По+2+Пс у Панчеву, ул. Бранка Радичевићабр.32</w:t>
      </w:r>
      <w:proofErr w:type="gramStart"/>
      <w:r w:rsidRPr="000246EA">
        <w:rPr>
          <w:rFonts w:asciiTheme="minorHAnsi" w:eastAsia="Arial" w:hAnsiTheme="minorHAnsi" w:cstheme="minorHAnsi"/>
          <w:color w:val="000000" w:themeColor="text1"/>
        </w:rPr>
        <w:t>,  кат.парцела</w:t>
      </w:r>
      <w:proofErr w:type="gramEnd"/>
      <w:r w:rsidRPr="000246EA">
        <w:rPr>
          <w:rFonts w:asciiTheme="minorHAnsi" w:eastAsia="Arial" w:hAnsiTheme="minorHAnsi" w:cstheme="minorHAnsi"/>
          <w:color w:val="000000" w:themeColor="text1"/>
        </w:rPr>
        <w:t xml:space="preserve"> бр. 3535/</w:t>
      </w:r>
      <w:proofErr w:type="gramStart"/>
      <w:r w:rsidRPr="000246EA">
        <w:rPr>
          <w:rFonts w:asciiTheme="minorHAnsi" w:eastAsia="Arial" w:hAnsiTheme="minorHAnsi" w:cstheme="minorHAnsi"/>
          <w:color w:val="000000" w:themeColor="text1"/>
        </w:rPr>
        <w:t>1  К.О.Панчево</w:t>
      </w:r>
      <w:proofErr w:type="gramEnd"/>
      <w:r w:rsidRPr="000246EA">
        <w:rPr>
          <w:rFonts w:asciiTheme="minorHAnsi" w:eastAsia="Arial" w:hAnsiTheme="minorHAnsi" w:cstheme="minorHAnsi"/>
          <w:color w:val="000000" w:themeColor="text1"/>
        </w:rPr>
        <w:t>, у Панчеву а у складу са техничким стандардима и прорачунима за ову врсту радова.</w:t>
      </w:r>
    </w:p>
    <w:p w:rsidR="000246EA" w:rsidRPr="000246EA" w:rsidRDefault="000246EA" w:rsidP="000246EA">
      <w:pPr>
        <w:tabs>
          <w:tab w:val="left" w:pos="721"/>
        </w:tabs>
        <w:spacing w:line="0" w:lineRule="atLeast"/>
        <w:jc w:val="both"/>
        <w:rPr>
          <w:rFonts w:asciiTheme="minorHAnsi" w:eastAsia="Arial" w:hAnsiTheme="minorHAnsi" w:cstheme="minorHAnsi"/>
          <w:color w:val="000000" w:themeColor="text1"/>
        </w:rPr>
      </w:pPr>
      <w:r w:rsidRPr="000246EA">
        <w:rPr>
          <w:rFonts w:asciiTheme="minorHAnsi" w:eastAsia="Arial" w:hAnsiTheme="minorHAnsi" w:cstheme="minorHAnsi"/>
          <w:color w:val="000000" w:themeColor="text1"/>
        </w:rPr>
        <w:t>У објектима су предвиђене следеће инсталације:</w:t>
      </w:r>
    </w:p>
    <w:p w:rsidR="000246EA" w:rsidRPr="000246EA" w:rsidRDefault="000246EA" w:rsidP="000246EA">
      <w:pPr>
        <w:tabs>
          <w:tab w:val="left" w:pos="721"/>
        </w:tabs>
        <w:spacing w:line="0" w:lineRule="atLeast"/>
        <w:jc w:val="both"/>
        <w:rPr>
          <w:rFonts w:asciiTheme="minorHAnsi" w:eastAsia="Arial" w:hAnsiTheme="minorHAnsi" w:cstheme="minorHAnsi"/>
          <w:color w:val="000000" w:themeColor="text1"/>
        </w:rPr>
      </w:pPr>
    </w:p>
    <w:p w:rsidR="000246EA" w:rsidRPr="000246EA" w:rsidRDefault="000246EA" w:rsidP="000246EA">
      <w:pPr>
        <w:tabs>
          <w:tab w:val="left" w:pos="721"/>
        </w:tabs>
        <w:spacing w:line="0" w:lineRule="atLeast"/>
        <w:jc w:val="both"/>
        <w:rPr>
          <w:rFonts w:asciiTheme="minorHAnsi" w:eastAsia="Arial" w:hAnsiTheme="minorHAnsi" w:cstheme="minorHAnsi"/>
          <w:color w:val="000000" w:themeColor="text1"/>
        </w:rPr>
      </w:pPr>
      <w:r w:rsidRPr="000246EA">
        <w:rPr>
          <w:rFonts w:asciiTheme="minorHAnsi" w:eastAsia="Arial" w:hAnsiTheme="minorHAnsi" w:cstheme="minorHAnsi"/>
          <w:color w:val="000000" w:themeColor="text1"/>
        </w:rPr>
        <w:t>•</w:t>
      </w:r>
      <w:r w:rsidRPr="000246EA">
        <w:rPr>
          <w:rFonts w:asciiTheme="minorHAnsi" w:eastAsia="Arial" w:hAnsiTheme="minorHAnsi" w:cstheme="minorHAnsi"/>
          <w:color w:val="000000" w:themeColor="text1"/>
        </w:rPr>
        <w:tab/>
      </w:r>
      <w:proofErr w:type="gramStart"/>
      <w:r w:rsidRPr="000246EA">
        <w:rPr>
          <w:rFonts w:asciiTheme="minorHAnsi" w:eastAsia="Arial" w:hAnsiTheme="minorHAnsi" w:cstheme="minorHAnsi"/>
          <w:color w:val="000000" w:themeColor="text1"/>
        </w:rPr>
        <w:t>санитарна</w:t>
      </w:r>
      <w:proofErr w:type="gramEnd"/>
      <w:r w:rsidRPr="000246EA">
        <w:rPr>
          <w:rFonts w:asciiTheme="minorHAnsi" w:eastAsia="Arial" w:hAnsiTheme="minorHAnsi" w:cstheme="minorHAnsi"/>
          <w:color w:val="000000" w:themeColor="text1"/>
        </w:rPr>
        <w:t xml:space="preserve"> водоводна мрежа</w:t>
      </w:r>
    </w:p>
    <w:p w:rsidR="000246EA" w:rsidRPr="000246EA" w:rsidRDefault="000246EA" w:rsidP="000246EA">
      <w:pPr>
        <w:tabs>
          <w:tab w:val="left" w:pos="721"/>
        </w:tabs>
        <w:spacing w:line="0" w:lineRule="atLeast"/>
        <w:jc w:val="both"/>
        <w:rPr>
          <w:rFonts w:asciiTheme="minorHAnsi" w:eastAsia="Arial" w:hAnsiTheme="minorHAnsi" w:cstheme="minorHAnsi"/>
          <w:color w:val="000000" w:themeColor="text1"/>
        </w:rPr>
      </w:pPr>
      <w:r w:rsidRPr="000246EA">
        <w:rPr>
          <w:rFonts w:asciiTheme="minorHAnsi" w:eastAsia="Arial" w:hAnsiTheme="minorHAnsi" w:cstheme="minorHAnsi"/>
          <w:color w:val="000000" w:themeColor="text1"/>
        </w:rPr>
        <w:t>•</w:t>
      </w:r>
      <w:r w:rsidRPr="000246EA">
        <w:rPr>
          <w:rFonts w:asciiTheme="minorHAnsi" w:eastAsia="Arial" w:hAnsiTheme="minorHAnsi" w:cstheme="minorHAnsi"/>
          <w:color w:val="000000" w:themeColor="text1"/>
        </w:rPr>
        <w:tab/>
      </w:r>
      <w:proofErr w:type="gramStart"/>
      <w:r w:rsidRPr="000246EA">
        <w:rPr>
          <w:rFonts w:asciiTheme="minorHAnsi" w:eastAsia="Arial" w:hAnsiTheme="minorHAnsi" w:cstheme="minorHAnsi"/>
          <w:color w:val="000000" w:themeColor="text1"/>
        </w:rPr>
        <w:t>унутрашња</w:t>
      </w:r>
      <w:proofErr w:type="gramEnd"/>
      <w:r w:rsidRPr="000246EA">
        <w:rPr>
          <w:rFonts w:asciiTheme="minorHAnsi" w:eastAsia="Arial" w:hAnsiTheme="minorHAnsi" w:cstheme="minorHAnsi"/>
          <w:color w:val="000000" w:themeColor="text1"/>
        </w:rPr>
        <w:t xml:space="preserve"> хидрантска водоводна мрежа</w:t>
      </w:r>
    </w:p>
    <w:p w:rsidR="000246EA" w:rsidRPr="000246EA" w:rsidRDefault="000246EA" w:rsidP="000246EA">
      <w:pPr>
        <w:tabs>
          <w:tab w:val="left" w:pos="721"/>
        </w:tabs>
        <w:spacing w:line="0" w:lineRule="atLeast"/>
        <w:jc w:val="both"/>
        <w:rPr>
          <w:rFonts w:asciiTheme="minorHAnsi" w:eastAsia="Arial" w:hAnsiTheme="minorHAnsi" w:cstheme="minorHAnsi"/>
          <w:color w:val="000000" w:themeColor="text1"/>
        </w:rPr>
      </w:pPr>
      <w:r w:rsidRPr="000246EA">
        <w:rPr>
          <w:rFonts w:asciiTheme="minorHAnsi" w:eastAsia="Arial" w:hAnsiTheme="minorHAnsi" w:cstheme="minorHAnsi"/>
          <w:color w:val="000000" w:themeColor="text1"/>
        </w:rPr>
        <w:lastRenderedPageBreak/>
        <w:t>•</w:t>
      </w:r>
      <w:r w:rsidRPr="000246EA">
        <w:rPr>
          <w:rFonts w:asciiTheme="minorHAnsi" w:eastAsia="Arial" w:hAnsiTheme="minorHAnsi" w:cstheme="minorHAnsi"/>
          <w:color w:val="000000" w:themeColor="text1"/>
        </w:rPr>
        <w:tab/>
      </w:r>
      <w:proofErr w:type="gramStart"/>
      <w:r w:rsidRPr="000246EA">
        <w:rPr>
          <w:rFonts w:asciiTheme="minorHAnsi" w:eastAsia="Arial" w:hAnsiTheme="minorHAnsi" w:cstheme="minorHAnsi"/>
          <w:color w:val="000000" w:themeColor="text1"/>
        </w:rPr>
        <w:t>фекална</w:t>
      </w:r>
      <w:proofErr w:type="gramEnd"/>
      <w:r w:rsidRPr="000246EA">
        <w:rPr>
          <w:rFonts w:asciiTheme="minorHAnsi" w:eastAsia="Arial" w:hAnsiTheme="minorHAnsi" w:cstheme="minorHAnsi"/>
          <w:color w:val="000000" w:themeColor="text1"/>
        </w:rPr>
        <w:t xml:space="preserve"> канализациона мрежа</w:t>
      </w:r>
    </w:p>
    <w:p w:rsidR="000246EA" w:rsidRPr="000246EA" w:rsidRDefault="000246EA" w:rsidP="000246EA">
      <w:pPr>
        <w:tabs>
          <w:tab w:val="left" w:pos="721"/>
        </w:tabs>
        <w:spacing w:line="0" w:lineRule="atLeast"/>
        <w:jc w:val="both"/>
        <w:rPr>
          <w:rFonts w:asciiTheme="minorHAnsi" w:eastAsia="Arial" w:hAnsiTheme="minorHAnsi" w:cstheme="minorHAnsi"/>
          <w:b/>
          <w:color w:val="000000" w:themeColor="text1"/>
        </w:rPr>
      </w:pPr>
    </w:p>
    <w:p w:rsidR="000246EA" w:rsidRPr="000246EA" w:rsidRDefault="000246EA" w:rsidP="000246EA">
      <w:pPr>
        <w:tabs>
          <w:tab w:val="left" w:pos="721"/>
        </w:tabs>
        <w:spacing w:line="0" w:lineRule="atLeast"/>
        <w:jc w:val="both"/>
        <w:rPr>
          <w:rFonts w:asciiTheme="minorHAnsi" w:eastAsia="Arial" w:hAnsiTheme="minorHAnsi" w:cstheme="minorHAnsi"/>
          <w:b/>
          <w:color w:val="000000" w:themeColor="text1"/>
          <w:u w:val="single"/>
        </w:rPr>
      </w:pPr>
      <w:r w:rsidRPr="000246EA">
        <w:rPr>
          <w:rFonts w:asciiTheme="minorHAnsi" w:eastAsia="Arial" w:hAnsiTheme="minorHAnsi" w:cstheme="minorHAnsi"/>
          <w:b/>
          <w:color w:val="000000" w:themeColor="text1"/>
          <w:u w:val="single"/>
        </w:rPr>
        <w:t xml:space="preserve">САНИТАРНА И ПРОТИВПОЖАРНА ВОДОВОДНА МРЕЖА: </w:t>
      </w:r>
    </w:p>
    <w:p w:rsidR="000246EA" w:rsidRPr="000246EA" w:rsidRDefault="000246EA" w:rsidP="000246EA">
      <w:pPr>
        <w:tabs>
          <w:tab w:val="left" w:pos="721"/>
        </w:tabs>
        <w:spacing w:line="0" w:lineRule="atLeast"/>
        <w:jc w:val="both"/>
        <w:rPr>
          <w:rFonts w:asciiTheme="minorHAnsi" w:eastAsia="Arial" w:hAnsiTheme="minorHAnsi" w:cstheme="minorHAnsi"/>
          <w:color w:val="000000" w:themeColor="text1"/>
        </w:rPr>
      </w:pPr>
      <w:r w:rsidRPr="000246EA">
        <w:rPr>
          <w:rFonts w:asciiTheme="minorHAnsi" w:eastAsia="Arial" w:hAnsiTheme="minorHAnsi" w:cstheme="minorHAnsi"/>
          <w:color w:val="000000" w:themeColor="text1"/>
        </w:rPr>
        <w:t>Снабдевање предметног објеката санитарном водом вршиће се из улице Бранка Радичевића преко новог прикључка ПЕ 63мм (ДН75</w:t>
      </w:r>
      <w:proofErr w:type="gramStart"/>
      <w:r w:rsidRPr="000246EA">
        <w:rPr>
          <w:rFonts w:asciiTheme="minorHAnsi" w:eastAsia="Arial" w:hAnsiTheme="minorHAnsi" w:cstheme="minorHAnsi"/>
          <w:color w:val="000000" w:themeColor="text1"/>
        </w:rPr>
        <w:t>)  односно</w:t>
      </w:r>
      <w:proofErr w:type="gramEnd"/>
      <w:r w:rsidRPr="000246EA">
        <w:rPr>
          <w:rFonts w:asciiTheme="minorHAnsi" w:eastAsia="Arial" w:hAnsiTheme="minorHAnsi" w:cstheme="minorHAnsi"/>
          <w:color w:val="000000" w:themeColor="text1"/>
        </w:rPr>
        <w:t xml:space="preserve">  односно преко главних водомера: </w:t>
      </w:r>
    </w:p>
    <w:p w:rsidR="000246EA" w:rsidRPr="000246EA" w:rsidRDefault="000246EA" w:rsidP="000246EA">
      <w:pPr>
        <w:tabs>
          <w:tab w:val="left" w:pos="721"/>
        </w:tabs>
        <w:spacing w:line="0" w:lineRule="atLeast"/>
        <w:jc w:val="both"/>
        <w:rPr>
          <w:rFonts w:asciiTheme="minorHAnsi" w:eastAsia="Arial" w:hAnsiTheme="minorHAnsi" w:cstheme="minorHAnsi"/>
          <w:color w:val="000000" w:themeColor="text1"/>
        </w:rPr>
      </w:pPr>
      <w:r w:rsidRPr="000246EA">
        <w:rPr>
          <w:rFonts w:asciiTheme="minorHAnsi" w:eastAsia="Arial" w:hAnsiTheme="minorHAnsi" w:cstheme="minorHAnsi"/>
          <w:color w:val="000000" w:themeColor="text1"/>
        </w:rPr>
        <w:t xml:space="preserve">-Ø50/20мм за санитарну односно хидрантску мрежу објекта, </w:t>
      </w:r>
    </w:p>
    <w:p w:rsidR="000246EA" w:rsidRPr="000246EA" w:rsidRDefault="000246EA" w:rsidP="000246EA">
      <w:pPr>
        <w:tabs>
          <w:tab w:val="left" w:pos="721"/>
        </w:tabs>
        <w:spacing w:line="0" w:lineRule="atLeast"/>
        <w:jc w:val="both"/>
        <w:rPr>
          <w:rFonts w:asciiTheme="minorHAnsi" w:eastAsia="Arial" w:hAnsiTheme="minorHAnsi" w:cstheme="minorHAnsi"/>
          <w:color w:val="000000" w:themeColor="text1"/>
        </w:rPr>
      </w:pPr>
      <w:r w:rsidRPr="000246EA">
        <w:rPr>
          <w:rFonts w:asciiTheme="minorHAnsi" w:eastAsia="Arial" w:hAnsiTheme="minorHAnsi" w:cstheme="minorHAnsi"/>
          <w:color w:val="000000" w:themeColor="text1"/>
        </w:rPr>
        <w:t>- Ø20мм за суседну парцелу бр.3533,</w:t>
      </w:r>
    </w:p>
    <w:p w:rsidR="000246EA" w:rsidRPr="000246EA" w:rsidRDefault="000246EA" w:rsidP="000246EA">
      <w:pPr>
        <w:tabs>
          <w:tab w:val="left" w:pos="721"/>
        </w:tabs>
        <w:spacing w:line="0" w:lineRule="atLeast"/>
        <w:jc w:val="both"/>
        <w:rPr>
          <w:rFonts w:asciiTheme="minorHAnsi" w:eastAsia="Arial" w:hAnsiTheme="minorHAnsi" w:cstheme="minorHAnsi"/>
          <w:color w:val="000000" w:themeColor="text1"/>
        </w:rPr>
      </w:pPr>
      <w:r w:rsidRPr="000246EA">
        <w:rPr>
          <w:rFonts w:asciiTheme="minorHAnsi" w:eastAsia="Arial" w:hAnsiTheme="minorHAnsi" w:cstheme="minorHAnsi"/>
          <w:color w:val="000000" w:themeColor="text1"/>
        </w:rPr>
        <w:t xml:space="preserve">                -Ø20мм за суседну парцелу бр.3532, </w:t>
      </w:r>
    </w:p>
    <w:p w:rsidR="000246EA" w:rsidRPr="000246EA" w:rsidRDefault="000246EA" w:rsidP="000246EA">
      <w:pPr>
        <w:tabs>
          <w:tab w:val="left" w:pos="721"/>
        </w:tabs>
        <w:spacing w:line="0" w:lineRule="atLeast"/>
        <w:jc w:val="both"/>
        <w:rPr>
          <w:rFonts w:asciiTheme="minorHAnsi" w:eastAsia="Arial" w:hAnsiTheme="minorHAnsi" w:cstheme="minorHAnsi"/>
          <w:color w:val="000000" w:themeColor="text1"/>
        </w:rPr>
      </w:pPr>
      <w:proofErr w:type="gramStart"/>
      <w:r w:rsidRPr="000246EA">
        <w:rPr>
          <w:rFonts w:asciiTheme="minorHAnsi" w:eastAsia="Arial" w:hAnsiTheme="minorHAnsi" w:cstheme="minorHAnsi"/>
          <w:color w:val="000000" w:themeColor="text1"/>
        </w:rPr>
        <w:t>који</w:t>
      </w:r>
      <w:proofErr w:type="gramEnd"/>
      <w:r w:rsidRPr="000246EA">
        <w:rPr>
          <w:rFonts w:asciiTheme="minorHAnsi" w:eastAsia="Arial" w:hAnsiTheme="minorHAnsi" w:cstheme="minorHAnsi"/>
          <w:color w:val="000000" w:themeColor="text1"/>
        </w:rPr>
        <w:t xml:space="preserve"> ће се налазити у шахти непосредно након регулационе линије на око 150цм. </w:t>
      </w:r>
      <w:proofErr w:type="gramStart"/>
      <w:r w:rsidRPr="000246EA">
        <w:rPr>
          <w:rFonts w:asciiTheme="minorHAnsi" w:eastAsia="Arial" w:hAnsiTheme="minorHAnsi" w:cstheme="minorHAnsi"/>
          <w:color w:val="000000" w:themeColor="text1"/>
        </w:rPr>
        <w:t>У условима надлежног јавног предузећа »ЈКП Водовод и Канализација Панчево« наведено је да је обавеза инвеститора да изврши реконструкцију гратске водоводне мреже у Ул.Бранка Радичевића која је тренутно ВАЦ80, на ПЕ ОД150 и да ће се након реконструкције објекат прикључити на новопројектовану мрежу.</w:t>
      </w:r>
      <w:proofErr w:type="gramEnd"/>
      <w:r w:rsidRPr="000246EA">
        <w:rPr>
          <w:rFonts w:asciiTheme="minorHAnsi" w:eastAsia="Arial" w:hAnsiTheme="minorHAnsi" w:cstheme="minorHAnsi"/>
          <w:color w:val="000000" w:themeColor="text1"/>
        </w:rPr>
        <w:t xml:space="preserve"> </w:t>
      </w:r>
    </w:p>
    <w:p w:rsidR="000246EA" w:rsidRPr="000246EA" w:rsidRDefault="000246EA" w:rsidP="000246EA">
      <w:pPr>
        <w:tabs>
          <w:tab w:val="left" w:pos="721"/>
        </w:tabs>
        <w:spacing w:line="0" w:lineRule="atLeast"/>
        <w:jc w:val="both"/>
        <w:rPr>
          <w:rFonts w:asciiTheme="minorHAnsi" w:eastAsia="Arial" w:hAnsiTheme="minorHAnsi" w:cstheme="minorHAnsi"/>
          <w:color w:val="000000" w:themeColor="text1"/>
        </w:rPr>
      </w:pPr>
      <w:proofErr w:type="gramStart"/>
      <w:r w:rsidRPr="000246EA">
        <w:rPr>
          <w:rFonts w:asciiTheme="minorHAnsi" w:eastAsia="Arial" w:hAnsiTheme="minorHAnsi" w:cstheme="minorHAnsi"/>
          <w:color w:val="000000" w:themeColor="text1"/>
        </w:rPr>
        <w:t>Са обзиром да је објекат у вишем делу спратности По+3+Пс и да вода након не досеже до крајњих потрошача са притиском из уличне мреже, поставиће се хидроцилско постројење.</w:t>
      </w:r>
      <w:proofErr w:type="gramEnd"/>
      <w:r w:rsidRPr="000246EA">
        <w:rPr>
          <w:rFonts w:asciiTheme="minorHAnsi" w:eastAsia="Arial" w:hAnsiTheme="minorHAnsi" w:cstheme="minorHAnsi"/>
          <w:color w:val="000000" w:themeColor="text1"/>
        </w:rPr>
        <w:t xml:space="preserve"> Хидроцилско постројење ће </w:t>
      </w:r>
      <w:proofErr w:type="gramStart"/>
      <w:r w:rsidRPr="000246EA">
        <w:rPr>
          <w:rFonts w:asciiTheme="minorHAnsi" w:eastAsia="Arial" w:hAnsiTheme="minorHAnsi" w:cstheme="minorHAnsi"/>
          <w:color w:val="000000" w:themeColor="text1"/>
        </w:rPr>
        <w:t>се  налазити</w:t>
      </w:r>
      <w:proofErr w:type="gramEnd"/>
      <w:r w:rsidRPr="000246EA">
        <w:rPr>
          <w:rFonts w:asciiTheme="minorHAnsi" w:eastAsia="Arial" w:hAnsiTheme="minorHAnsi" w:cstheme="minorHAnsi"/>
          <w:color w:val="000000" w:themeColor="text1"/>
        </w:rPr>
        <w:t xml:space="preserve"> у подрумском делу објекта. Хидроцилско постројење биће типа: „ХП2СЕВ 4-60/1</w:t>
      </w:r>
      <w:proofErr w:type="gramStart"/>
      <w:r w:rsidRPr="000246EA">
        <w:rPr>
          <w:rFonts w:asciiTheme="minorHAnsi" w:eastAsia="Arial" w:hAnsiTheme="minorHAnsi" w:cstheme="minorHAnsi"/>
          <w:color w:val="000000" w:themeColor="text1"/>
        </w:rPr>
        <w:t>,1</w:t>
      </w:r>
      <w:proofErr w:type="gramEnd"/>
      <w:r w:rsidRPr="000246EA">
        <w:rPr>
          <w:rFonts w:asciiTheme="minorHAnsi" w:eastAsia="Arial" w:hAnsiTheme="minorHAnsi" w:cstheme="minorHAnsi"/>
          <w:color w:val="000000" w:themeColor="text1"/>
        </w:rPr>
        <w:t xml:space="preserve">-КО“, са две пумпе, Х=14-56м, Q=0,5-4,8 л/с, 2*1,1 књ , или други произвођач истих карактеристика. </w:t>
      </w:r>
    </w:p>
    <w:p w:rsidR="000246EA" w:rsidRPr="000246EA" w:rsidRDefault="000246EA" w:rsidP="000246EA">
      <w:pPr>
        <w:tabs>
          <w:tab w:val="left" w:pos="721"/>
        </w:tabs>
        <w:spacing w:line="0" w:lineRule="atLeast"/>
        <w:jc w:val="both"/>
        <w:rPr>
          <w:rFonts w:asciiTheme="minorHAnsi" w:eastAsia="Arial" w:hAnsiTheme="minorHAnsi" w:cstheme="minorHAnsi"/>
          <w:color w:val="000000" w:themeColor="text1"/>
        </w:rPr>
      </w:pPr>
      <w:proofErr w:type="gramStart"/>
      <w:r w:rsidRPr="000246EA">
        <w:rPr>
          <w:rFonts w:asciiTheme="minorHAnsi" w:eastAsia="Arial" w:hAnsiTheme="minorHAnsi" w:cstheme="minorHAnsi"/>
          <w:color w:val="000000" w:themeColor="text1"/>
        </w:rPr>
        <w:t>Главни водоводни развод санитарног водовода води се од главних водомера по плафону подрума до контролних водомера сваког корисника.</w:t>
      </w:r>
      <w:proofErr w:type="gramEnd"/>
      <w:r w:rsidRPr="000246EA">
        <w:rPr>
          <w:rFonts w:asciiTheme="minorHAnsi" w:eastAsia="Arial" w:hAnsiTheme="minorHAnsi" w:cstheme="minorHAnsi"/>
          <w:color w:val="000000" w:themeColor="text1"/>
        </w:rPr>
        <w:t xml:space="preserve"> </w:t>
      </w:r>
      <w:proofErr w:type="gramStart"/>
      <w:r w:rsidRPr="000246EA">
        <w:rPr>
          <w:rFonts w:asciiTheme="minorHAnsi" w:eastAsia="Arial" w:hAnsiTheme="minorHAnsi" w:cstheme="minorHAnsi"/>
          <w:color w:val="000000" w:themeColor="text1"/>
        </w:rPr>
        <w:t>Систем развода санитарне топле и хладне воде изведен је тако што се потрошачи у објекту хладном водом снабдевају директно из мреже док је снабдевање топлом водом из електричних бојлера.</w:t>
      </w:r>
      <w:proofErr w:type="gramEnd"/>
      <w:r w:rsidRPr="000246EA">
        <w:rPr>
          <w:rFonts w:asciiTheme="minorHAnsi" w:eastAsia="Arial" w:hAnsiTheme="minorHAnsi" w:cstheme="minorHAnsi"/>
          <w:color w:val="000000" w:themeColor="text1"/>
        </w:rPr>
        <w:t xml:space="preserve"> </w:t>
      </w:r>
      <w:proofErr w:type="gramStart"/>
      <w:r w:rsidRPr="000246EA">
        <w:rPr>
          <w:rFonts w:asciiTheme="minorHAnsi" w:eastAsia="Arial" w:hAnsiTheme="minorHAnsi" w:cstheme="minorHAnsi"/>
          <w:color w:val="000000" w:themeColor="text1"/>
        </w:rPr>
        <w:t>Температура топле воде која излази из боилера је 60°Ц.</w:t>
      </w:r>
      <w:proofErr w:type="gramEnd"/>
    </w:p>
    <w:p w:rsidR="000246EA" w:rsidRPr="000246EA" w:rsidRDefault="000246EA" w:rsidP="000246EA">
      <w:pPr>
        <w:tabs>
          <w:tab w:val="left" w:pos="721"/>
        </w:tabs>
        <w:spacing w:line="0" w:lineRule="atLeast"/>
        <w:jc w:val="both"/>
        <w:rPr>
          <w:rFonts w:asciiTheme="minorHAnsi" w:eastAsia="Arial" w:hAnsiTheme="minorHAnsi" w:cstheme="minorHAnsi"/>
          <w:color w:val="000000" w:themeColor="text1"/>
        </w:rPr>
      </w:pPr>
      <w:proofErr w:type="gramStart"/>
      <w:r w:rsidRPr="000246EA">
        <w:rPr>
          <w:rFonts w:asciiTheme="minorHAnsi" w:eastAsia="Arial" w:hAnsiTheme="minorHAnsi" w:cstheme="minorHAnsi"/>
          <w:color w:val="000000" w:themeColor="text1"/>
        </w:rPr>
        <w:t>Водоводна санитарна мрежа је предвиђена од ПЕ и ПП цеви и фитинга.</w:t>
      </w:r>
      <w:proofErr w:type="gramEnd"/>
      <w:r w:rsidRPr="000246EA">
        <w:rPr>
          <w:rFonts w:asciiTheme="minorHAnsi" w:eastAsia="Arial" w:hAnsiTheme="minorHAnsi" w:cstheme="minorHAnsi"/>
          <w:color w:val="000000" w:themeColor="text1"/>
        </w:rPr>
        <w:t xml:space="preserve"> Цевна мрежа је од пропиленских цеви </w:t>
      </w:r>
      <w:proofErr w:type="gramStart"/>
      <w:r w:rsidRPr="000246EA">
        <w:rPr>
          <w:rFonts w:asciiTheme="minorHAnsi" w:eastAsia="Arial" w:hAnsiTheme="minorHAnsi" w:cstheme="minorHAnsi"/>
          <w:color w:val="000000" w:themeColor="text1"/>
        </w:rPr>
        <w:t>Н.П.10 .</w:t>
      </w:r>
      <w:proofErr w:type="gramEnd"/>
    </w:p>
    <w:p w:rsidR="000246EA" w:rsidRPr="000246EA" w:rsidRDefault="000246EA" w:rsidP="000246EA">
      <w:pPr>
        <w:tabs>
          <w:tab w:val="left" w:pos="721"/>
        </w:tabs>
        <w:spacing w:line="0" w:lineRule="atLeast"/>
        <w:jc w:val="both"/>
        <w:rPr>
          <w:rFonts w:asciiTheme="minorHAnsi" w:eastAsia="Arial" w:hAnsiTheme="minorHAnsi" w:cstheme="minorHAnsi"/>
          <w:color w:val="000000" w:themeColor="text1"/>
        </w:rPr>
      </w:pPr>
      <w:r w:rsidRPr="000246EA">
        <w:rPr>
          <w:rFonts w:asciiTheme="minorHAnsi" w:eastAsia="Arial" w:hAnsiTheme="minorHAnsi" w:cstheme="minorHAnsi"/>
          <w:color w:val="000000" w:themeColor="text1"/>
        </w:rPr>
        <w:t>Цеви видно постављене за хидрантску мрежу су челично поцинковане, а за санитарну мрежу, цеви су изоловане термоизолацијом „Пламфлекса</w:t>
      </w:r>
      <w:proofErr w:type="gramStart"/>
      <w:r w:rsidRPr="000246EA">
        <w:rPr>
          <w:rFonts w:asciiTheme="minorHAnsi" w:eastAsia="Arial" w:hAnsiTheme="minorHAnsi" w:cstheme="minorHAnsi"/>
          <w:color w:val="000000" w:themeColor="text1"/>
        </w:rPr>
        <w:t>“ д</w:t>
      </w:r>
      <w:proofErr w:type="gramEnd"/>
      <w:r w:rsidRPr="000246EA">
        <w:rPr>
          <w:rFonts w:asciiTheme="minorHAnsi" w:eastAsia="Arial" w:hAnsiTheme="minorHAnsi" w:cstheme="minorHAnsi"/>
          <w:color w:val="000000" w:themeColor="text1"/>
        </w:rPr>
        <w:t xml:space="preserve">=3цм. </w:t>
      </w:r>
      <w:proofErr w:type="gramStart"/>
      <w:r w:rsidRPr="000246EA">
        <w:rPr>
          <w:rFonts w:asciiTheme="minorHAnsi" w:eastAsia="Arial" w:hAnsiTheme="minorHAnsi" w:cstheme="minorHAnsi"/>
          <w:color w:val="000000" w:themeColor="text1"/>
        </w:rPr>
        <w:t>Цеви за конструкцију морају бити причвршћене на сваких 1.5-2м, и обавезно их одмакнути 6цм од зида, ради одржавања хигијене.</w:t>
      </w:r>
      <w:proofErr w:type="gramEnd"/>
    </w:p>
    <w:p w:rsidR="000246EA" w:rsidRPr="000246EA" w:rsidRDefault="000246EA" w:rsidP="000246EA">
      <w:pPr>
        <w:tabs>
          <w:tab w:val="left" w:pos="721"/>
        </w:tabs>
        <w:spacing w:line="0" w:lineRule="atLeast"/>
        <w:jc w:val="both"/>
        <w:rPr>
          <w:rFonts w:asciiTheme="minorHAnsi" w:eastAsia="Arial" w:hAnsiTheme="minorHAnsi" w:cstheme="minorHAnsi"/>
          <w:color w:val="000000" w:themeColor="text1"/>
        </w:rPr>
      </w:pPr>
      <w:proofErr w:type="gramStart"/>
      <w:r w:rsidRPr="000246EA">
        <w:rPr>
          <w:rFonts w:asciiTheme="minorHAnsi" w:eastAsia="Arial" w:hAnsiTheme="minorHAnsi" w:cstheme="minorHAnsi"/>
          <w:color w:val="000000" w:themeColor="text1"/>
        </w:rPr>
        <w:t>Хидрауличким прорачуном је одређена количина хладне воде и димензионисани су водомерни уређаји, димензије прикључне цеви за снабдевање водом и неопходан притисак у спољној мрежи за несметано функционисање система.</w:t>
      </w:r>
      <w:proofErr w:type="gramEnd"/>
    </w:p>
    <w:p w:rsidR="000246EA" w:rsidRPr="000246EA" w:rsidRDefault="000246EA" w:rsidP="000246EA">
      <w:pPr>
        <w:tabs>
          <w:tab w:val="left" w:pos="721"/>
        </w:tabs>
        <w:spacing w:line="0" w:lineRule="atLeast"/>
        <w:jc w:val="both"/>
        <w:rPr>
          <w:rFonts w:asciiTheme="minorHAnsi" w:eastAsia="Arial" w:hAnsiTheme="minorHAnsi" w:cstheme="minorHAnsi"/>
          <w:color w:val="000000" w:themeColor="text1"/>
        </w:rPr>
      </w:pPr>
      <w:proofErr w:type="gramStart"/>
      <w:r w:rsidRPr="000246EA">
        <w:rPr>
          <w:rFonts w:asciiTheme="minorHAnsi" w:eastAsia="Arial" w:hAnsiTheme="minorHAnsi" w:cstheme="minorHAnsi"/>
          <w:color w:val="000000" w:themeColor="text1"/>
        </w:rPr>
        <w:t>Развод воде изведен је као гранати развод.</w:t>
      </w:r>
      <w:proofErr w:type="gramEnd"/>
    </w:p>
    <w:p w:rsidR="000246EA" w:rsidRPr="000246EA" w:rsidRDefault="000246EA" w:rsidP="000246EA">
      <w:pPr>
        <w:tabs>
          <w:tab w:val="left" w:pos="721"/>
        </w:tabs>
        <w:spacing w:line="0" w:lineRule="atLeast"/>
        <w:jc w:val="both"/>
        <w:rPr>
          <w:rFonts w:asciiTheme="minorHAnsi" w:eastAsia="Arial" w:hAnsiTheme="minorHAnsi" w:cstheme="minorHAnsi"/>
          <w:color w:val="000000" w:themeColor="text1"/>
        </w:rPr>
      </w:pPr>
      <w:proofErr w:type="gramStart"/>
      <w:r w:rsidRPr="000246EA">
        <w:rPr>
          <w:rFonts w:asciiTheme="minorHAnsi" w:eastAsia="Arial" w:hAnsiTheme="minorHAnsi" w:cstheme="minorHAnsi"/>
          <w:color w:val="000000" w:themeColor="text1"/>
        </w:rPr>
        <w:t>На читавој мрежи развода топле и хладне воде предвиђени су сегментни-ревизиони затварачи који у случају хаварије могу да искључе потрошачке водоводне вертикале, као и потрошачке гране на свакој етажи, тј санитарне блокове.</w:t>
      </w:r>
      <w:proofErr w:type="gramEnd"/>
    </w:p>
    <w:p w:rsidR="000246EA" w:rsidRPr="000246EA" w:rsidRDefault="000246EA" w:rsidP="000246EA">
      <w:pPr>
        <w:tabs>
          <w:tab w:val="left" w:pos="721"/>
        </w:tabs>
        <w:spacing w:line="0" w:lineRule="atLeast"/>
        <w:jc w:val="both"/>
        <w:rPr>
          <w:rFonts w:asciiTheme="minorHAnsi" w:eastAsia="Arial" w:hAnsiTheme="minorHAnsi" w:cstheme="minorHAnsi"/>
          <w:color w:val="000000" w:themeColor="text1"/>
        </w:rPr>
      </w:pPr>
      <w:proofErr w:type="gramStart"/>
      <w:r w:rsidRPr="000246EA">
        <w:rPr>
          <w:rFonts w:asciiTheme="minorHAnsi" w:eastAsia="Arial" w:hAnsiTheme="minorHAnsi" w:cstheme="minorHAnsi"/>
          <w:color w:val="000000" w:themeColor="text1"/>
        </w:rPr>
        <w:t>Комплетан развод инсталације воде - разводних грана ће се израдити унутар слојева пода као И у висини прикључка док ће водоводне вертикале бити постављене скривено у зидовима.</w:t>
      </w:r>
      <w:proofErr w:type="gramEnd"/>
    </w:p>
    <w:p w:rsidR="000246EA" w:rsidRPr="000246EA" w:rsidRDefault="000246EA" w:rsidP="000246EA">
      <w:pPr>
        <w:tabs>
          <w:tab w:val="left" w:pos="721"/>
        </w:tabs>
        <w:spacing w:line="0" w:lineRule="atLeast"/>
        <w:jc w:val="both"/>
        <w:rPr>
          <w:rFonts w:asciiTheme="minorHAnsi" w:eastAsia="Arial" w:hAnsiTheme="minorHAnsi" w:cstheme="minorHAnsi"/>
          <w:color w:val="000000" w:themeColor="text1"/>
        </w:rPr>
      </w:pPr>
      <w:proofErr w:type="gramStart"/>
      <w:r w:rsidRPr="000246EA">
        <w:rPr>
          <w:rFonts w:asciiTheme="minorHAnsi" w:eastAsia="Arial" w:hAnsiTheme="minorHAnsi" w:cstheme="minorHAnsi"/>
          <w:color w:val="000000" w:themeColor="text1"/>
        </w:rPr>
        <w:t>На спојевима вертикала са разводним хоризонталним инсталацијама - гранама ће се уградити ревизиони вентили.</w:t>
      </w:r>
      <w:proofErr w:type="gramEnd"/>
      <w:r w:rsidRPr="000246EA">
        <w:rPr>
          <w:rFonts w:asciiTheme="minorHAnsi" w:eastAsia="Arial" w:hAnsiTheme="minorHAnsi" w:cstheme="minorHAnsi"/>
          <w:color w:val="000000" w:themeColor="text1"/>
        </w:rPr>
        <w:t xml:space="preserve"> </w:t>
      </w:r>
      <w:proofErr w:type="gramStart"/>
      <w:r w:rsidRPr="000246EA">
        <w:rPr>
          <w:rFonts w:asciiTheme="minorHAnsi" w:eastAsia="Arial" w:hAnsiTheme="minorHAnsi" w:cstheme="minorHAnsi"/>
          <w:color w:val="000000" w:themeColor="text1"/>
        </w:rPr>
        <w:t>Комплетан развод инсталације топле и хладне воде ће се израдити од ПП-Р и ПЕ цеви са вареним спојевима, а цјеви ће се изоловати термо изолацијом.</w:t>
      </w:r>
      <w:proofErr w:type="gramEnd"/>
    </w:p>
    <w:p w:rsidR="000246EA" w:rsidRPr="000246EA" w:rsidRDefault="000246EA" w:rsidP="000246EA">
      <w:pPr>
        <w:tabs>
          <w:tab w:val="left" w:pos="721"/>
        </w:tabs>
        <w:spacing w:line="0" w:lineRule="atLeast"/>
        <w:jc w:val="both"/>
        <w:rPr>
          <w:rFonts w:asciiTheme="minorHAnsi" w:eastAsia="Arial" w:hAnsiTheme="minorHAnsi" w:cstheme="minorHAnsi"/>
          <w:color w:val="000000" w:themeColor="text1"/>
        </w:rPr>
      </w:pPr>
      <w:proofErr w:type="gramStart"/>
      <w:r w:rsidRPr="000246EA">
        <w:rPr>
          <w:rFonts w:asciiTheme="minorHAnsi" w:eastAsia="Arial" w:hAnsiTheme="minorHAnsi" w:cstheme="minorHAnsi"/>
          <w:color w:val="000000" w:themeColor="text1"/>
        </w:rPr>
        <w:t>У просторији за смештај водомера ће се уградити сва потребна опрема и арматура водомера.</w:t>
      </w:r>
      <w:proofErr w:type="gramEnd"/>
    </w:p>
    <w:p w:rsidR="000246EA" w:rsidRPr="000246EA" w:rsidRDefault="000246EA" w:rsidP="000246EA">
      <w:pPr>
        <w:tabs>
          <w:tab w:val="left" w:pos="721"/>
        </w:tabs>
        <w:spacing w:line="0" w:lineRule="atLeast"/>
        <w:jc w:val="both"/>
        <w:rPr>
          <w:rFonts w:asciiTheme="minorHAnsi" w:eastAsia="Arial" w:hAnsiTheme="minorHAnsi" w:cstheme="minorHAnsi"/>
          <w:color w:val="000000" w:themeColor="text1"/>
        </w:rPr>
      </w:pPr>
      <w:proofErr w:type="gramStart"/>
      <w:r w:rsidRPr="000246EA">
        <w:rPr>
          <w:rFonts w:asciiTheme="minorHAnsi" w:eastAsia="Arial" w:hAnsiTheme="minorHAnsi" w:cstheme="minorHAnsi"/>
          <w:color w:val="000000" w:themeColor="text1"/>
        </w:rPr>
        <w:t>За индивидуално мерење потрошње станова биће постављени контролни водомери у заједничким просторијама за комуникацију, односно непосредно поред сваког стана.</w:t>
      </w:r>
      <w:proofErr w:type="gramEnd"/>
    </w:p>
    <w:p w:rsidR="000246EA" w:rsidRPr="000246EA" w:rsidRDefault="000246EA" w:rsidP="000246EA">
      <w:pPr>
        <w:tabs>
          <w:tab w:val="left" w:pos="721"/>
        </w:tabs>
        <w:spacing w:line="0" w:lineRule="atLeast"/>
        <w:jc w:val="both"/>
        <w:rPr>
          <w:rFonts w:asciiTheme="minorHAnsi" w:eastAsia="Arial" w:hAnsiTheme="minorHAnsi" w:cstheme="minorHAnsi"/>
          <w:color w:val="000000" w:themeColor="text1"/>
        </w:rPr>
      </w:pPr>
      <w:r w:rsidRPr="000246EA">
        <w:rPr>
          <w:rFonts w:asciiTheme="minorHAnsi" w:eastAsia="Arial" w:hAnsiTheme="minorHAnsi" w:cstheme="minorHAnsi"/>
          <w:color w:val="000000" w:themeColor="text1"/>
        </w:rPr>
        <w:t xml:space="preserve">У складу са захтевима и одредбама ПРАВИЛНИКА О ТЕХНИЧКИМ НОРМАТИВИМА ЗА ХИДРАНТСКУ МРЕЖУ ЗА ГАШЕНјЕ ПОЖАРА, објекат се штити од пожара унутрашњом </w:t>
      </w:r>
      <w:proofErr w:type="gramStart"/>
      <w:r w:rsidRPr="000246EA">
        <w:rPr>
          <w:rFonts w:asciiTheme="minorHAnsi" w:eastAsia="Arial" w:hAnsiTheme="minorHAnsi" w:cstheme="minorHAnsi"/>
          <w:color w:val="000000" w:themeColor="text1"/>
        </w:rPr>
        <w:t>хидрантском  мрежом</w:t>
      </w:r>
      <w:proofErr w:type="gramEnd"/>
      <w:r w:rsidRPr="000246EA">
        <w:rPr>
          <w:rFonts w:asciiTheme="minorHAnsi" w:eastAsia="Arial" w:hAnsiTheme="minorHAnsi" w:cstheme="minorHAnsi"/>
          <w:color w:val="000000" w:themeColor="text1"/>
        </w:rPr>
        <w:t xml:space="preserve">  са  зидним пожарним хидрантима уз истовремени рад 2 пожарна хидранта капацитета по 2.5 л/с т.ј укупно 5.0 л/с И спољним хидрантом који се налази у непосредној близини објекта, а не даље од 80метара од објекта, који даје јос 5 л/с.</w:t>
      </w:r>
    </w:p>
    <w:p w:rsidR="000246EA" w:rsidRPr="000246EA" w:rsidRDefault="000246EA" w:rsidP="000246EA">
      <w:pPr>
        <w:tabs>
          <w:tab w:val="left" w:pos="721"/>
        </w:tabs>
        <w:spacing w:line="0" w:lineRule="atLeast"/>
        <w:jc w:val="both"/>
        <w:rPr>
          <w:rFonts w:asciiTheme="minorHAnsi" w:eastAsia="Arial" w:hAnsiTheme="minorHAnsi" w:cstheme="minorHAnsi"/>
          <w:color w:val="000000" w:themeColor="text1"/>
        </w:rPr>
      </w:pPr>
      <w:r w:rsidRPr="000246EA">
        <w:rPr>
          <w:rFonts w:asciiTheme="minorHAnsi" w:eastAsia="Arial" w:hAnsiTheme="minorHAnsi" w:cstheme="minorHAnsi"/>
          <w:color w:val="000000" w:themeColor="text1"/>
        </w:rPr>
        <w:t xml:space="preserve">Обзиром да притисак у постојећем водоводном систему износи 2,5 бара и не задовољава наше потребе за хидрантску мрежу односно, најмањи предвиђени проток од 5 лит/сек, са истовременим радом два зидна унутрашња хидранта Ø52мм са потребним притиском на млазници минималним 2,5 бара, предвиђено је постројење за повишење притиска </w:t>
      </w:r>
    </w:p>
    <w:p w:rsidR="000246EA" w:rsidRPr="000246EA" w:rsidRDefault="000246EA" w:rsidP="000246EA">
      <w:pPr>
        <w:tabs>
          <w:tab w:val="left" w:pos="721"/>
        </w:tabs>
        <w:spacing w:line="0" w:lineRule="atLeast"/>
        <w:jc w:val="both"/>
        <w:rPr>
          <w:rFonts w:asciiTheme="minorHAnsi" w:eastAsia="Arial" w:hAnsiTheme="minorHAnsi" w:cstheme="minorHAnsi"/>
          <w:color w:val="000000" w:themeColor="text1"/>
        </w:rPr>
      </w:pPr>
      <w:r w:rsidRPr="000246EA">
        <w:rPr>
          <w:rFonts w:asciiTheme="minorHAnsi" w:eastAsia="Arial" w:hAnsiTheme="minorHAnsi" w:cstheme="minorHAnsi"/>
          <w:color w:val="000000" w:themeColor="text1"/>
        </w:rPr>
        <w:t xml:space="preserve">- </w:t>
      </w:r>
      <w:proofErr w:type="gramStart"/>
      <w:r w:rsidRPr="000246EA">
        <w:rPr>
          <w:rFonts w:asciiTheme="minorHAnsi" w:eastAsia="Arial" w:hAnsiTheme="minorHAnsi" w:cstheme="minorHAnsi"/>
          <w:color w:val="000000" w:themeColor="text1"/>
        </w:rPr>
        <w:t>хидростаница</w:t>
      </w:r>
      <w:proofErr w:type="gramEnd"/>
      <w:r w:rsidRPr="000246EA">
        <w:rPr>
          <w:rFonts w:asciiTheme="minorHAnsi" w:eastAsia="Arial" w:hAnsiTheme="minorHAnsi" w:cstheme="minorHAnsi"/>
          <w:color w:val="000000" w:themeColor="text1"/>
        </w:rPr>
        <w:t xml:space="preserve"> за за хидрантску мрежу:</w:t>
      </w:r>
    </w:p>
    <w:p w:rsidR="000246EA" w:rsidRPr="000246EA" w:rsidRDefault="000246EA" w:rsidP="000246EA">
      <w:pPr>
        <w:tabs>
          <w:tab w:val="left" w:pos="721"/>
        </w:tabs>
        <w:spacing w:line="0" w:lineRule="atLeast"/>
        <w:jc w:val="both"/>
        <w:rPr>
          <w:rFonts w:asciiTheme="minorHAnsi" w:eastAsia="Arial" w:hAnsiTheme="minorHAnsi" w:cstheme="minorHAnsi"/>
          <w:color w:val="000000" w:themeColor="text1"/>
        </w:rPr>
      </w:pPr>
      <w:r w:rsidRPr="000246EA">
        <w:rPr>
          <w:rFonts w:asciiTheme="minorHAnsi" w:eastAsia="Arial" w:hAnsiTheme="minorHAnsi" w:cstheme="minorHAnsi"/>
          <w:color w:val="000000" w:themeColor="text1"/>
        </w:rPr>
        <w:t>„ХВП2СЕВ 10-60/2</w:t>
      </w:r>
      <w:proofErr w:type="gramStart"/>
      <w:r w:rsidRPr="000246EA">
        <w:rPr>
          <w:rFonts w:asciiTheme="minorHAnsi" w:eastAsia="Arial" w:hAnsiTheme="minorHAnsi" w:cstheme="minorHAnsi"/>
          <w:color w:val="000000" w:themeColor="text1"/>
        </w:rPr>
        <w:t>,2</w:t>
      </w:r>
      <w:proofErr w:type="gramEnd"/>
      <w:r w:rsidRPr="000246EA">
        <w:rPr>
          <w:rFonts w:asciiTheme="minorHAnsi" w:eastAsia="Arial" w:hAnsiTheme="minorHAnsi" w:cstheme="minorHAnsi"/>
          <w:color w:val="000000" w:themeColor="text1"/>
        </w:rPr>
        <w:t>“  (Ф-фреквентно регулисано постројење) , са две пумпе, Х=44-62м, Q=1,5-6,6 л/с, 2џ2,2књ или другог произвођача са истим карактеристика.</w:t>
      </w:r>
    </w:p>
    <w:p w:rsidR="000246EA" w:rsidRPr="000246EA" w:rsidRDefault="000246EA" w:rsidP="000246EA">
      <w:pPr>
        <w:tabs>
          <w:tab w:val="left" w:pos="721"/>
        </w:tabs>
        <w:spacing w:line="0" w:lineRule="atLeast"/>
        <w:jc w:val="both"/>
        <w:rPr>
          <w:rFonts w:asciiTheme="minorHAnsi" w:eastAsia="Arial" w:hAnsiTheme="minorHAnsi" w:cstheme="minorHAnsi"/>
          <w:color w:val="000000" w:themeColor="text1"/>
        </w:rPr>
      </w:pPr>
      <w:proofErr w:type="gramStart"/>
      <w:r w:rsidRPr="000246EA">
        <w:rPr>
          <w:rFonts w:asciiTheme="minorHAnsi" w:eastAsia="Arial" w:hAnsiTheme="minorHAnsi" w:cstheme="minorHAnsi"/>
          <w:color w:val="000000" w:themeColor="text1"/>
        </w:rPr>
        <w:t>Противпожарни хидранти су смештени у лимене ормариће, где је смештен и апарат за суво гашење пожара, С9.</w:t>
      </w:r>
      <w:proofErr w:type="gramEnd"/>
      <w:r w:rsidRPr="000246EA">
        <w:rPr>
          <w:rFonts w:asciiTheme="minorHAnsi" w:eastAsia="Arial" w:hAnsiTheme="minorHAnsi" w:cstheme="minorHAnsi"/>
          <w:color w:val="000000" w:themeColor="text1"/>
        </w:rPr>
        <w:t xml:space="preserve"> Хидранте повезати на водоводну инсталацију преко хидростанице, до водомера у шахту, коју треба по завршетку испитати на притисак од 12 </w:t>
      </w:r>
      <w:proofErr w:type="gramStart"/>
      <w:r w:rsidRPr="000246EA">
        <w:rPr>
          <w:rFonts w:asciiTheme="minorHAnsi" w:eastAsia="Arial" w:hAnsiTheme="minorHAnsi" w:cstheme="minorHAnsi"/>
          <w:color w:val="000000" w:themeColor="text1"/>
        </w:rPr>
        <w:t>бара(</w:t>
      </w:r>
      <w:proofErr w:type="gramEnd"/>
      <w:r w:rsidRPr="000246EA">
        <w:rPr>
          <w:rFonts w:asciiTheme="minorHAnsi" w:eastAsia="Arial" w:hAnsiTheme="minorHAnsi" w:cstheme="minorHAnsi"/>
          <w:color w:val="000000" w:themeColor="text1"/>
        </w:rPr>
        <w:t>уз присуство</w:t>
      </w:r>
      <w:r>
        <w:rPr>
          <w:rFonts w:asciiTheme="minorHAnsi" w:eastAsia="Arial" w:hAnsiTheme="minorHAnsi" w:cstheme="minorHAnsi"/>
          <w:color w:val="000000" w:themeColor="text1"/>
        </w:rPr>
        <w:t xml:space="preserve"> надлежних органа) и блиндирати</w:t>
      </w:r>
      <w:r w:rsidRPr="000246EA">
        <w:rPr>
          <w:rFonts w:asciiTheme="minorHAnsi" w:eastAsia="Arial" w:hAnsiTheme="minorHAnsi" w:cstheme="minorHAnsi"/>
          <w:color w:val="000000" w:themeColor="text1"/>
        </w:rPr>
        <w:t>.</w:t>
      </w:r>
    </w:p>
    <w:p w:rsidR="000246EA" w:rsidRPr="000246EA" w:rsidRDefault="000246EA" w:rsidP="000246EA">
      <w:pPr>
        <w:tabs>
          <w:tab w:val="left" w:pos="721"/>
        </w:tabs>
        <w:spacing w:line="0" w:lineRule="atLeast"/>
        <w:jc w:val="both"/>
        <w:rPr>
          <w:rFonts w:asciiTheme="minorHAnsi" w:eastAsia="Arial" w:hAnsiTheme="minorHAnsi" w:cstheme="minorHAnsi"/>
          <w:b/>
          <w:color w:val="000000" w:themeColor="text1"/>
        </w:rPr>
      </w:pPr>
    </w:p>
    <w:p w:rsidR="000246EA" w:rsidRDefault="000246EA" w:rsidP="000246EA">
      <w:pPr>
        <w:tabs>
          <w:tab w:val="left" w:pos="721"/>
        </w:tabs>
        <w:spacing w:line="0" w:lineRule="atLeast"/>
        <w:jc w:val="both"/>
        <w:rPr>
          <w:rFonts w:asciiTheme="minorHAnsi" w:eastAsia="Arial" w:hAnsiTheme="minorHAnsi" w:cstheme="minorHAnsi"/>
          <w:b/>
          <w:color w:val="000000" w:themeColor="text1"/>
        </w:rPr>
      </w:pPr>
    </w:p>
    <w:p w:rsidR="000246EA" w:rsidRDefault="000246EA" w:rsidP="000246EA">
      <w:pPr>
        <w:tabs>
          <w:tab w:val="left" w:pos="721"/>
        </w:tabs>
        <w:spacing w:line="0" w:lineRule="atLeast"/>
        <w:jc w:val="both"/>
        <w:rPr>
          <w:rFonts w:asciiTheme="minorHAnsi" w:eastAsia="Arial" w:hAnsiTheme="minorHAnsi" w:cstheme="minorHAnsi"/>
          <w:b/>
          <w:color w:val="000000" w:themeColor="text1"/>
        </w:rPr>
      </w:pPr>
    </w:p>
    <w:p w:rsidR="000246EA" w:rsidRDefault="000246EA" w:rsidP="000246EA">
      <w:pPr>
        <w:tabs>
          <w:tab w:val="left" w:pos="721"/>
        </w:tabs>
        <w:spacing w:line="0" w:lineRule="atLeast"/>
        <w:jc w:val="both"/>
        <w:rPr>
          <w:rFonts w:asciiTheme="minorHAnsi" w:eastAsia="Arial" w:hAnsiTheme="minorHAnsi" w:cstheme="minorHAnsi"/>
          <w:b/>
          <w:color w:val="000000" w:themeColor="text1"/>
        </w:rPr>
      </w:pPr>
    </w:p>
    <w:p w:rsidR="000246EA" w:rsidRDefault="000246EA" w:rsidP="000246EA">
      <w:pPr>
        <w:tabs>
          <w:tab w:val="left" w:pos="721"/>
        </w:tabs>
        <w:spacing w:line="0" w:lineRule="atLeast"/>
        <w:jc w:val="both"/>
        <w:rPr>
          <w:rFonts w:asciiTheme="minorHAnsi" w:eastAsia="Arial" w:hAnsiTheme="minorHAnsi" w:cstheme="minorHAnsi"/>
          <w:b/>
          <w:color w:val="000000" w:themeColor="text1"/>
        </w:rPr>
      </w:pPr>
    </w:p>
    <w:p w:rsidR="000246EA" w:rsidRDefault="000246EA" w:rsidP="000246EA">
      <w:pPr>
        <w:tabs>
          <w:tab w:val="left" w:pos="721"/>
        </w:tabs>
        <w:spacing w:line="0" w:lineRule="atLeast"/>
        <w:jc w:val="both"/>
        <w:rPr>
          <w:rFonts w:asciiTheme="minorHAnsi" w:eastAsia="Arial" w:hAnsiTheme="minorHAnsi" w:cstheme="minorHAnsi"/>
          <w:b/>
          <w:color w:val="000000" w:themeColor="text1"/>
        </w:rPr>
      </w:pPr>
    </w:p>
    <w:p w:rsidR="000246EA" w:rsidRPr="000246EA" w:rsidRDefault="000246EA" w:rsidP="000246EA">
      <w:pPr>
        <w:tabs>
          <w:tab w:val="left" w:pos="721"/>
        </w:tabs>
        <w:spacing w:line="0" w:lineRule="atLeast"/>
        <w:jc w:val="both"/>
        <w:rPr>
          <w:rFonts w:asciiTheme="minorHAnsi" w:eastAsia="Arial" w:hAnsiTheme="minorHAnsi" w:cstheme="minorHAnsi"/>
          <w:b/>
          <w:color w:val="000000" w:themeColor="text1"/>
        </w:rPr>
      </w:pPr>
    </w:p>
    <w:p w:rsidR="000246EA" w:rsidRPr="000246EA" w:rsidRDefault="000246EA" w:rsidP="000246EA">
      <w:pPr>
        <w:tabs>
          <w:tab w:val="left" w:pos="721"/>
        </w:tabs>
        <w:spacing w:line="0" w:lineRule="atLeast"/>
        <w:jc w:val="both"/>
        <w:rPr>
          <w:rFonts w:asciiTheme="minorHAnsi" w:eastAsia="Arial" w:hAnsiTheme="minorHAnsi" w:cstheme="minorHAnsi"/>
          <w:b/>
          <w:color w:val="000000" w:themeColor="text1"/>
          <w:u w:val="single"/>
        </w:rPr>
      </w:pPr>
      <w:r w:rsidRPr="000246EA">
        <w:rPr>
          <w:rFonts w:asciiTheme="minorHAnsi" w:eastAsia="Arial" w:hAnsiTheme="minorHAnsi" w:cstheme="minorHAnsi"/>
          <w:b/>
          <w:color w:val="000000" w:themeColor="text1"/>
          <w:u w:val="single"/>
        </w:rPr>
        <w:t xml:space="preserve">ФЕКАЛНА КАНАЛИЗАЦИОНА МРЕЖА: </w:t>
      </w:r>
    </w:p>
    <w:p w:rsidR="000246EA" w:rsidRPr="000246EA" w:rsidRDefault="000246EA" w:rsidP="000246EA">
      <w:pPr>
        <w:tabs>
          <w:tab w:val="left" w:pos="721"/>
        </w:tabs>
        <w:spacing w:line="0" w:lineRule="atLeast"/>
        <w:jc w:val="both"/>
        <w:rPr>
          <w:rFonts w:asciiTheme="minorHAnsi" w:eastAsia="Arial" w:hAnsiTheme="minorHAnsi" w:cstheme="minorHAnsi"/>
          <w:color w:val="000000" w:themeColor="text1"/>
        </w:rPr>
      </w:pPr>
      <w:proofErr w:type="gramStart"/>
      <w:r w:rsidRPr="000246EA">
        <w:rPr>
          <w:rFonts w:asciiTheme="minorHAnsi" w:eastAsia="Arial" w:hAnsiTheme="minorHAnsi" w:cstheme="minorHAnsi"/>
          <w:color w:val="000000" w:themeColor="text1"/>
        </w:rPr>
        <w:t>Фекална канализација новопројектованих објеката прикључиће се преко новог прикључка на парцели који је промера 200мм.</w:t>
      </w:r>
      <w:proofErr w:type="gramEnd"/>
      <w:r w:rsidRPr="000246EA">
        <w:rPr>
          <w:rFonts w:asciiTheme="minorHAnsi" w:eastAsia="Arial" w:hAnsiTheme="minorHAnsi" w:cstheme="minorHAnsi"/>
          <w:color w:val="000000" w:themeColor="text1"/>
        </w:rPr>
        <w:t xml:space="preserve"> </w:t>
      </w:r>
      <w:proofErr w:type="gramStart"/>
      <w:r w:rsidRPr="000246EA">
        <w:rPr>
          <w:rFonts w:asciiTheme="minorHAnsi" w:eastAsia="Arial" w:hAnsiTheme="minorHAnsi" w:cstheme="minorHAnsi"/>
          <w:color w:val="000000" w:themeColor="text1"/>
        </w:rPr>
        <w:t>Ревизиони шахт фекалне канализације налази се непосредно након регулационе линије.</w:t>
      </w:r>
      <w:proofErr w:type="gramEnd"/>
      <w:r w:rsidRPr="000246EA">
        <w:rPr>
          <w:rFonts w:asciiTheme="minorHAnsi" w:eastAsia="Arial" w:hAnsiTheme="minorHAnsi" w:cstheme="minorHAnsi"/>
          <w:color w:val="000000" w:themeColor="text1"/>
        </w:rPr>
        <w:t xml:space="preserve"> </w:t>
      </w:r>
    </w:p>
    <w:p w:rsidR="000246EA" w:rsidRPr="000246EA" w:rsidRDefault="000246EA" w:rsidP="000246EA">
      <w:pPr>
        <w:tabs>
          <w:tab w:val="left" w:pos="721"/>
        </w:tabs>
        <w:spacing w:line="0" w:lineRule="atLeast"/>
        <w:jc w:val="both"/>
        <w:rPr>
          <w:rFonts w:asciiTheme="minorHAnsi" w:eastAsia="Arial" w:hAnsiTheme="minorHAnsi" w:cstheme="minorHAnsi"/>
          <w:color w:val="000000" w:themeColor="text1"/>
        </w:rPr>
      </w:pPr>
      <w:proofErr w:type="gramStart"/>
      <w:r w:rsidRPr="000246EA">
        <w:rPr>
          <w:rFonts w:asciiTheme="minorHAnsi" w:eastAsia="Arial" w:hAnsiTheme="minorHAnsi" w:cstheme="minorHAnsi"/>
          <w:color w:val="000000" w:themeColor="text1"/>
        </w:rPr>
        <w:t>За објекат је пројектован неопходан број канализационих вертикала које обезбеђују несметано функционисање канализационог система.</w:t>
      </w:r>
      <w:proofErr w:type="gramEnd"/>
      <w:r w:rsidRPr="000246EA">
        <w:rPr>
          <w:rFonts w:asciiTheme="minorHAnsi" w:eastAsia="Arial" w:hAnsiTheme="minorHAnsi" w:cstheme="minorHAnsi"/>
          <w:color w:val="000000" w:themeColor="text1"/>
        </w:rPr>
        <w:t xml:space="preserve"> </w:t>
      </w:r>
      <w:proofErr w:type="gramStart"/>
      <w:r w:rsidRPr="000246EA">
        <w:rPr>
          <w:rFonts w:asciiTheme="minorHAnsi" w:eastAsia="Arial" w:hAnsiTheme="minorHAnsi" w:cstheme="minorHAnsi"/>
          <w:color w:val="000000" w:themeColor="text1"/>
        </w:rPr>
        <w:t>До канализационих вертикала води хоризонтални развод од сваког изливног места санитарног објекта.</w:t>
      </w:r>
      <w:proofErr w:type="gramEnd"/>
      <w:r w:rsidRPr="000246EA">
        <w:rPr>
          <w:rFonts w:asciiTheme="minorHAnsi" w:eastAsia="Arial" w:hAnsiTheme="minorHAnsi" w:cstheme="minorHAnsi"/>
          <w:color w:val="000000" w:themeColor="text1"/>
        </w:rPr>
        <w:t xml:space="preserve"> </w:t>
      </w:r>
      <w:proofErr w:type="gramStart"/>
      <w:r w:rsidRPr="000246EA">
        <w:rPr>
          <w:rFonts w:asciiTheme="minorHAnsi" w:eastAsia="Arial" w:hAnsiTheme="minorHAnsi" w:cstheme="minorHAnsi"/>
          <w:color w:val="000000" w:themeColor="text1"/>
        </w:rPr>
        <w:t>Главни развод фекалне канализације водиће се делимично по плафону подрума, са одређеним нагибом све до зидова, односно стубова, а одатле, развод даље наставља до ревизије чија је локација дата у графичким прилозима овог пројекта.</w:t>
      </w:r>
      <w:proofErr w:type="gramEnd"/>
      <w:r w:rsidRPr="000246EA">
        <w:rPr>
          <w:rFonts w:asciiTheme="minorHAnsi" w:eastAsia="Arial" w:hAnsiTheme="minorHAnsi" w:cstheme="minorHAnsi"/>
          <w:color w:val="000000" w:themeColor="text1"/>
        </w:rPr>
        <w:t xml:space="preserve"> </w:t>
      </w:r>
      <w:proofErr w:type="gramStart"/>
      <w:r w:rsidRPr="000246EA">
        <w:rPr>
          <w:rFonts w:asciiTheme="minorHAnsi" w:eastAsia="Arial" w:hAnsiTheme="minorHAnsi" w:cstheme="minorHAnsi"/>
          <w:color w:val="000000" w:themeColor="text1"/>
        </w:rPr>
        <w:t>Ревизионо окно налази се у непосредној близини регулационе линије, тачна локација дата је у ситуацији, која је део графичке документације.</w:t>
      </w:r>
      <w:proofErr w:type="gramEnd"/>
    </w:p>
    <w:p w:rsidR="000246EA" w:rsidRPr="000246EA" w:rsidRDefault="000246EA" w:rsidP="000246EA">
      <w:pPr>
        <w:tabs>
          <w:tab w:val="left" w:pos="721"/>
        </w:tabs>
        <w:spacing w:line="0" w:lineRule="atLeast"/>
        <w:jc w:val="both"/>
        <w:rPr>
          <w:rFonts w:asciiTheme="minorHAnsi" w:eastAsia="Arial" w:hAnsiTheme="minorHAnsi" w:cstheme="minorHAnsi"/>
          <w:color w:val="000000" w:themeColor="text1"/>
        </w:rPr>
      </w:pPr>
      <w:proofErr w:type="gramStart"/>
      <w:r w:rsidRPr="000246EA">
        <w:rPr>
          <w:rFonts w:asciiTheme="minorHAnsi" w:eastAsia="Arial" w:hAnsiTheme="minorHAnsi" w:cstheme="minorHAnsi"/>
          <w:color w:val="000000" w:themeColor="text1"/>
        </w:rPr>
        <w:t>Канализационе вертикале на етажи крова се завршавају се лименом кровном вентилационом главом ДН 150.</w:t>
      </w:r>
      <w:proofErr w:type="gramEnd"/>
      <w:r w:rsidRPr="000246EA">
        <w:rPr>
          <w:rFonts w:asciiTheme="minorHAnsi" w:eastAsia="Arial" w:hAnsiTheme="minorHAnsi" w:cstheme="minorHAnsi"/>
          <w:color w:val="000000" w:themeColor="text1"/>
        </w:rPr>
        <w:t xml:space="preserve"> </w:t>
      </w:r>
    </w:p>
    <w:p w:rsidR="000246EA" w:rsidRPr="000246EA" w:rsidRDefault="000246EA" w:rsidP="000246EA">
      <w:pPr>
        <w:tabs>
          <w:tab w:val="left" w:pos="721"/>
        </w:tabs>
        <w:spacing w:line="0" w:lineRule="atLeast"/>
        <w:jc w:val="both"/>
        <w:rPr>
          <w:rFonts w:asciiTheme="minorHAnsi" w:eastAsia="Arial" w:hAnsiTheme="minorHAnsi" w:cstheme="minorHAnsi"/>
          <w:color w:val="000000" w:themeColor="text1"/>
        </w:rPr>
      </w:pPr>
      <w:proofErr w:type="gramStart"/>
      <w:r w:rsidRPr="000246EA">
        <w:rPr>
          <w:rFonts w:asciiTheme="minorHAnsi" w:eastAsia="Arial" w:hAnsiTheme="minorHAnsi" w:cstheme="minorHAnsi"/>
          <w:color w:val="000000" w:themeColor="text1"/>
        </w:rPr>
        <w:t>Комплетан развод инсталације канализације ће се израдити из ПП канализационих цеви.</w:t>
      </w:r>
      <w:proofErr w:type="gramEnd"/>
      <w:r w:rsidRPr="000246EA">
        <w:rPr>
          <w:rFonts w:asciiTheme="minorHAnsi" w:eastAsia="Arial" w:hAnsiTheme="minorHAnsi" w:cstheme="minorHAnsi"/>
          <w:color w:val="000000" w:themeColor="text1"/>
        </w:rPr>
        <w:t xml:space="preserve"> </w:t>
      </w:r>
      <w:proofErr w:type="gramStart"/>
      <w:r w:rsidRPr="000246EA">
        <w:rPr>
          <w:rFonts w:asciiTheme="minorHAnsi" w:eastAsia="Arial" w:hAnsiTheme="minorHAnsi" w:cstheme="minorHAnsi"/>
          <w:color w:val="000000" w:themeColor="text1"/>
        </w:rPr>
        <w:t>Хоризонтални развод канализације етаже ће се изводити у висини прикључака као И у слоју кошуљице.</w:t>
      </w:r>
      <w:proofErr w:type="gramEnd"/>
    </w:p>
    <w:p w:rsidR="000246EA" w:rsidRPr="000246EA" w:rsidRDefault="000246EA" w:rsidP="000246EA">
      <w:pPr>
        <w:tabs>
          <w:tab w:val="left" w:pos="721"/>
        </w:tabs>
        <w:spacing w:line="0" w:lineRule="atLeast"/>
        <w:jc w:val="both"/>
        <w:rPr>
          <w:rFonts w:asciiTheme="minorHAnsi" w:eastAsia="Arial" w:hAnsiTheme="minorHAnsi" w:cstheme="minorHAnsi"/>
          <w:b/>
          <w:color w:val="000000" w:themeColor="text1"/>
        </w:rPr>
      </w:pPr>
    </w:p>
    <w:p w:rsidR="000246EA" w:rsidRPr="000246EA" w:rsidRDefault="000246EA" w:rsidP="000246EA">
      <w:pPr>
        <w:tabs>
          <w:tab w:val="left" w:pos="721"/>
        </w:tabs>
        <w:spacing w:line="0" w:lineRule="atLeast"/>
        <w:jc w:val="both"/>
        <w:rPr>
          <w:rFonts w:asciiTheme="minorHAnsi" w:eastAsia="Arial" w:hAnsiTheme="minorHAnsi" w:cstheme="minorHAnsi"/>
          <w:b/>
          <w:color w:val="000000" w:themeColor="text1"/>
        </w:rPr>
      </w:pPr>
      <w:r w:rsidRPr="000246EA">
        <w:rPr>
          <w:rFonts w:asciiTheme="minorHAnsi" w:eastAsia="Arial" w:hAnsiTheme="minorHAnsi" w:cstheme="minorHAnsi"/>
          <w:b/>
          <w:color w:val="000000" w:themeColor="text1"/>
        </w:rPr>
        <w:t xml:space="preserve">АТМОСФЕРСКА КАНАЛИЗАЦИЈА: </w:t>
      </w:r>
    </w:p>
    <w:p w:rsidR="000246EA" w:rsidRPr="000246EA" w:rsidRDefault="000246EA" w:rsidP="000246EA">
      <w:pPr>
        <w:tabs>
          <w:tab w:val="left" w:pos="721"/>
        </w:tabs>
        <w:spacing w:line="0" w:lineRule="atLeast"/>
        <w:jc w:val="both"/>
        <w:rPr>
          <w:rFonts w:asciiTheme="minorHAnsi" w:eastAsia="Arial" w:hAnsiTheme="minorHAnsi" w:cstheme="minorHAnsi"/>
          <w:color w:val="000000" w:themeColor="text1"/>
        </w:rPr>
      </w:pPr>
      <w:proofErr w:type="gramStart"/>
      <w:r w:rsidRPr="000246EA">
        <w:rPr>
          <w:rFonts w:asciiTheme="minorHAnsi" w:eastAsia="Arial" w:hAnsiTheme="minorHAnsi" w:cstheme="minorHAnsi"/>
          <w:color w:val="000000" w:themeColor="text1"/>
        </w:rPr>
        <w:t>Са обзиром да у Ул.Бранка Радичевића не постоји изграђена мрежа атмосферске канализације, отпадне воде из подрумских просторија као и сливничка решетка у гаражном простору ће се извести ван објекта ка дну парцеле и спојити на Сепаратор лаких нафтних деривата а након њега поставиће се упојни бунар.</w:t>
      </w:r>
      <w:proofErr w:type="gramEnd"/>
    </w:p>
    <w:p w:rsidR="000246EA" w:rsidRDefault="000246EA" w:rsidP="00D3758B">
      <w:pPr>
        <w:tabs>
          <w:tab w:val="left" w:pos="721"/>
        </w:tabs>
        <w:spacing w:line="0" w:lineRule="atLeast"/>
        <w:jc w:val="both"/>
        <w:rPr>
          <w:rFonts w:asciiTheme="minorHAnsi" w:eastAsia="Arial" w:hAnsiTheme="minorHAnsi" w:cstheme="minorHAnsi"/>
          <w:b/>
          <w:color w:val="000000" w:themeColor="text1"/>
        </w:rPr>
      </w:pPr>
    </w:p>
    <w:p w:rsidR="00994864" w:rsidRPr="00994864" w:rsidRDefault="00994864" w:rsidP="00994864">
      <w:pPr>
        <w:tabs>
          <w:tab w:val="left" w:pos="721"/>
        </w:tabs>
        <w:spacing w:line="0" w:lineRule="atLeast"/>
        <w:jc w:val="both"/>
        <w:rPr>
          <w:rFonts w:asciiTheme="minorHAnsi" w:eastAsia="Arial" w:hAnsiTheme="minorHAnsi" w:cstheme="minorHAnsi"/>
          <w:b/>
          <w:color w:val="000000" w:themeColor="text1"/>
          <w:lang w:val="sr-Cyrl-RS"/>
        </w:rPr>
      </w:pPr>
      <w:r w:rsidRPr="00994864">
        <w:rPr>
          <w:rFonts w:asciiTheme="minorHAnsi" w:eastAsia="Arial" w:hAnsiTheme="minorHAnsi" w:cstheme="minorHAnsi"/>
          <w:b/>
          <w:color w:val="000000" w:themeColor="text1"/>
          <w:lang w:val="sr-Cyrl-RS"/>
        </w:rPr>
        <w:t>ХИДРАУЛИЧКИ ПРОРАЧУН САНИТАРНЕ И ХИДРАНТСКЕ МРЕЖЕ</w:t>
      </w:r>
    </w:p>
    <w:p w:rsidR="00994864" w:rsidRPr="00994864" w:rsidRDefault="00994864" w:rsidP="00994864">
      <w:pPr>
        <w:tabs>
          <w:tab w:val="left" w:pos="721"/>
        </w:tabs>
        <w:spacing w:line="0" w:lineRule="atLeast"/>
        <w:jc w:val="both"/>
        <w:rPr>
          <w:rFonts w:asciiTheme="minorHAnsi" w:eastAsia="Arial" w:hAnsiTheme="minorHAnsi" w:cstheme="minorHAnsi"/>
          <w:b/>
          <w:color w:val="000000" w:themeColor="text1"/>
          <w:lang w:val="sr-Cyrl-RS"/>
        </w:rPr>
      </w:pPr>
    </w:p>
    <w:p w:rsidR="00994864" w:rsidRPr="00994864" w:rsidRDefault="00994864" w:rsidP="00994864">
      <w:pPr>
        <w:tabs>
          <w:tab w:val="left" w:pos="721"/>
        </w:tabs>
        <w:spacing w:line="0" w:lineRule="atLeast"/>
        <w:jc w:val="both"/>
        <w:rPr>
          <w:rFonts w:asciiTheme="minorHAnsi" w:eastAsia="Arial" w:hAnsiTheme="minorHAnsi" w:cstheme="minorHAnsi"/>
          <w:b/>
          <w:color w:val="000000" w:themeColor="text1"/>
          <w:lang w:val="sr-Cyrl-RS"/>
        </w:rPr>
      </w:pPr>
      <w:r w:rsidRPr="00994864">
        <w:rPr>
          <w:rFonts w:asciiTheme="minorHAnsi" w:eastAsia="Arial" w:hAnsiTheme="minorHAnsi" w:cstheme="minorHAnsi"/>
          <w:b/>
          <w:color w:val="000000" w:themeColor="text1"/>
          <w:lang w:val="sr-Cyrl-RS"/>
        </w:rPr>
        <w:t xml:space="preserve">НАПОМЕНА: </w:t>
      </w:r>
    </w:p>
    <w:p w:rsidR="00994864" w:rsidRPr="00994864" w:rsidRDefault="00994864" w:rsidP="00994864">
      <w:pPr>
        <w:tabs>
          <w:tab w:val="left" w:pos="721"/>
        </w:tabs>
        <w:spacing w:line="0" w:lineRule="atLeast"/>
        <w:jc w:val="both"/>
        <w:rPr>
          <w:rFonts w:asciiTheme="minorHAnsi" w:eastAsia="Arial" w:hAnsiTheme="minorHAnsi" w:cstheme="minorHAnsi"/>
          <w:b/>
          <w:color w:val="000000" w:themeColor="text1"/>
          <w:lang w:val="sr-Cyrl-RS"/>
        </w:rPr>
      </w:pPr>
      <w:r w:rsidRPr="00994864">
        <w:rPr>
          <w:rFonts w:asciiTheme="minorHAnsi" w:eastAsia="Arial" w:hAnsiTheme="minorHAnsi" w:cstheme="minorHAnsi"/>
          <w:b/>
          <w:color w:val="000000" w:themeColor="text1"/>
          <w:lang w:val="sr-Cyrl-RS"/>
        </w:rPr>
        <w:t>-УКУПНО ОПТЕРЕЋЕЊЕ САНИТАРНОГ ВОДОВОДА ЈЕ 151 Ј.О.</w:t>
      </w:r>
    </w:p>
    <w:p w:rsidR="00C67E17" w:rsidRDefault="00994864" w:rsidP="00994864">
      <w:pPr>
        <w:tabs>
          <w:tab w:val="left" w:pos="721"/>
        </w:tabs>
        <w:spacing w:line="0" w:lineRule="atLeast"/>
        <w:jc w:val="both"/>
        <w:rPr>
          <w:rFonts w:asciiTheme="minorHAnsi" w:eastAsia="Arial" w:hAnsiTheme="minorHAnsi" w:cstheme="minorHAnsi"/>
          <w:b/>
          <w:color w:val="000000" w:themeColor="text1"/>
          <w:lang w:val="sr-Cyrl-RS"/>
        </w:rPr>
      </w:pPr>
      <w:r w:rsidRPr="00994864">
        <w:rPr>
          <w:rFonts w:asciiTheme="minorHAnsi" w:eastAsia="Arial" w:hAnsiTheme="minorHAnsi" w:cstheme="minorHAnsi"/>
          <w:b/>
          <w:color w:val="000000" w:themeColor="text1"/>
          <w:lang w:val="sr-Cyrl-RS"/>
        </w:rPr>
        <w:t>-УКУПНО ОПТЕРЕЋЕЊЕ ПРОТИВПОЖАРНОГ ВОДОВОДА ЈЕ 400 Ј.О.</w:t>
      </w:r>
      <w:r w:rsidR="005B69F6" w:rsidRPr="005B69F6">
        <w:rPr>
          <w:rFonts w:asciiTheme="minorHAnsi" w:eastAsia="Arial" w:hAnsiTheme="minorHAnsi" w:cstheme="minorHAnsi"/>
          <w:b/>
          <w:color w:val="000000" w:themeColor="text1"/>
          <w:lang w:val="sr-Cyrl-RS"/>
        </w:rPr>
        <w:tab/>
      </w:r>
      <w:r w:rsidR="005B69F6" w:rsidRPr="005B69F6">
        <w:rPr>
          <w:rFonts w:asciiTheme="minorHAnsi" w:eastAsia="Arial" w:hAnsiTheme="minorHAnsi" w:cstheme="minorHAnsi"/>
          <w:b/>
          <w:color w:val="000000" w:themeColor="text1"/>
          <w:lang w:val="sr-Cyrl-RS"/>
        </w:rPr>
        <w:tab/>
      </w:r>
      <w:r w:rsidR="005B69F6" w:rsidRPr="005B69F6">
        <w:rPr>
          <w:rFonts w:asciiTheme="minorHAnsi" w:eastAsia="Arial" w:hAnsiTheme="minorHAnsi" w:cstheme="minorHAnsi"/>
          <w:b/>
          <w:color w:val="000000" w:themeColor="text1"/>
          <w:lang w:val="sr-Cyrl-RS"/>
        </w:rPr>
        <w:tab/>
      </w:r>
      <w:r w:rsidR="005B69F6" w:rsidRPr="005B69F6">
        <w:rPr>
          <w:rFonts w:asciiTheme="minorHAnsi" w:eastAsia="Arial" w:hAnsiTheme="minorHAnsi" w:cstheme="minorHAnsi"/>
          <w:b/>
          <w:color w:val="000000" w:themeColor="text1"/>
          <w:lang w:val="sr-Cyrl-RS"/>
        </w:rPr>
        <w:tab/>
      </w:r>
    </w:p>
    <w:p w:rsidR="001A18A5" w:rsidRPr="00DF3020" w:rsidRDefault="001A18A5" w:rsidP="002F54C2">
      <w:pPr>
        <w:jc w:val="both"/>
        <w:rPr>
          <w:rFonts w:asciiTheme="minorHAnsi" w:hAnsiTheme="minorHAnsi" w:cstheme="minorHAnsi"/>
          <w:b/>
          <w:color w:val="FF0000"/>
          <w:sz w:val="24"/>
          <w:szCs w:val="24"/>
          <w:lang w:val="sr-Latn-RS"/>
        </w:rPr>
      </w:pPr>
    </w:p>
    <w:tbl>
      <w:tblPr>
        <w:tblW w:w="9260" w:type="dxa"/>
        <w:tblInd w:w="93" w:type="dxa"/>
        <w:tblLook w:val="04A0" w:firstRow="1" w:lastRow="0" w:firstColumn="1" w:lastColumn="0" w:noHBand="0" w:noVBand="1"/>
      </w:tblPr>
      <w:tblGrid>
        <w:gridCol w:w="1360"/>
        <w:gridCol w:w="1140"/>
        <w:gridCol w:w="1180"/>
        <w:gridCol w:w="1160"/>
        <w:gridCol w:w="1060"/>
        <w:gridCol w:w="1120"/>
        <w:gridCol w:w="1120"/>
        <w:gridCol w:w="1120"/>
      </w:tblGrid>
      <w:tr w:rsidR="00F57688" w:rsidRPr="0023372E" w:rsidTr="00F57688">
        <w:trPr>
          <w:trHeight w:val="330"/>
        </w:trPr>
        <w:tc>
          <w:tcPr>
            <w:tcW w:w="9260" w:type="dxa"/>
            <w:gridSpan w:val="8"/>
            <w:tcBorders>
              <w:top w:val="nil"/>
              <w:left w:val="nil"/>
              <w:bottom w:val="nil"/>
              <w:right w:val="nil"/>
            </w:tcBorders>
            <w:shd w:val="clear" w:color="auto" w:fill="auto"/>
            <w:noWrap/>
            <w:vAlign w:val="bottom"/>
            <w:hideMark/>
          </w:tcPr>
          <w:p w:rsidR="00F57688" w:rsidRPr="00F57688" w:rsidRDefault="00F57688" w:rsidP="00F57688">
            <w:pPr>
              <w:jc w:val="center"/>
              <w:rPr>
                <w:rFonts w:ascii="Arial Narrow" w:hAnsi="Arial Narrow"/>
                <w:b/>
                <w:bCs/>
                <w:sz w:val="22"/>
                <w:szCs w:val="22"/>
                <w:lang w:val="sr-Cyrl-RS"/>
              </w:rPr>
            </w:pPr>
            <w:r>
              <w:rPr>
                <w:rFonts w:ascii="Arial Narrow" w:hAnsi="Arial Narrow"/>
                <w:b/>
                <w:bCs/>
                <w:sz w:val="22"/>
                <w:szCs w:val="22"/>
                <w:lang w:val="sr-Cyrl-RS"/>
              </w:rPr>
              <w:t>ДИМЕНЗИОНИСАЊЕ САНИТАРНОГ ВОДОВОДА</w:t>
            </w:r>
          </w:p>
        </w:tc>
      </w:tr>
      <w:tr w:rsidR="00F57688" w:rsidRPr="0023372E" w:rsidTr="00F57688">
        <w:trPr>
          <w:trHeight w:val="330"/>
        </w:trPr>
        <w:tc>
          <w:tcPr>
            <w:tcW w:w="1360" w:type="dxa"/>
            <w:tcBorders>
              <w:top w:val="nil"/>
              <w:left w:val="nil"/>
              <w:bottom w:val="nil"/>
              <w:right w:val="nil"/>
            </w:tcBorders>
            <w:shd w:val="clear" w:color="auto" w:fill="auto"/>
            <w:noWrap/>
            <w:vAlign w:val="bottom"/>
            <w:hideMark/>
          </w:tcPr>
          <w:p w:rsidR="00F57688" w:rsidRPr="0023372E" w:rsidRDefault="00F57688" w:rsidP="00F57688">
            <w:pPr>
              <w:rPr>
                <w:rFonts w:ascii="Arial Narrow" w:hAnsi="Arial Narrow"/>
                <w:sz w:val="22"/>
                <w:szCs w:val="22"/>
              </w:rPr>
            </w:pPr>
          </w:p>
        </w:tc>
        <w:tc>
          <w:tcPr>
            <w:tcW w:w="1140" w:type="dxa"/>
            <w:tcBorders>
              <w:top w:val="nil"/>
              <w:left w:val="nil"/>
              <w:bottom w:val="nil"/>
              <w:right w:val="nil"/>
            </w:tcBorders>
            <w:shd w:val="clear" w:color="auto" w:fill="auto"/>
            <w:noWrap/>
            <w:vAlign w:val="bottom"/>
            <w:hideMark/>
          </w:tcPr>
          <w:p w:rsidR="00F57688" w:rsidRPr="0023372E" w:rsidRDefault="00F57688" w:rsidP="00F57688">
            <w:pPr>
              <w:rPr>
                <w:rFonts w:ascii="Arial Narrow" w:hAnsi="Arial Narrow"/>
                <w:sz w:val="22"/>
                <w:szCs w:val="22"/>
              </w:rPr>
            </w:pPr>
          </w:p>
        </w:tc>
        <w:tc>
          <w:tcPr>
            <w:tcW w:w="1180" w:type="dxa"/>
            <w:tcBorders>
              <w:top w:val="nil"/>
              <w:left w:val="nil"/>
              <w:bottom w:val="nil"/>
              <w:right w:val="nil"/>
            </w:tcBorders>
            <w:shd w:val="clear" w:color="auto" w:fill="auto"/>
            <w:noWrap/>
            <w:vAlign w:val="bottom"/>
            <w:hideMark/>
          </w:tcPr>
          <w:p w:rsidR="00F57688" w:rsidRPr="0023372E" w:rsidRDefault="00F57688" w:rsidP="00F57688">
            <w:pPr>
              <w:rPr>
                <w:rFonts w:ascii="Arial Narrow" w:hAnsi="Arial Narrow"/>
                <w:sz w:val="22"/>
                <w:szCs w:val="22"/>
              </w:rPr>
            </w:pPr>
          </w:p>
        </w:tc>
        <w:tc>
          <w:tcPr>
            <w:tcW w:w="1160" w:type="dxa"/>
            <w:tcBorders>
              <w:top w:val="nil"/>
              <w:left w:val="nil"/>
              <w:bottom w:val="nil"/>
              <w:right w:val="nil"/>
            </w:tcBorders>
            <w:shd w:val="clear" w:color="auto" w:fill="auto"/>
            <w:noWrap/>
            <w:vAlign w:val="bottom"/>
            <w:hideMark/>
          </w:tcPr>
          <w:p w:rsidR="00F57688" w:rsidRPr="0023372E" w:rsidRDefault="00F57688" w:rsidP="00F57688">
            <w:pPr>
              <w:rPr>
                <w:rFonts w:ascii="Arial Narrow" w:hAnsi="Arial Narrow"/>
                <w:sz w:val="22"/>
                <w:szCs w:val="22"/>
              </w:rPr>
            </w:pPr>
          </w:p>
        </w:tc>
        <w:tc>
          <w:tcPr>
            <w:tcW w:w="1060" w:type="dxa"/>
            <w:tcBorders>
              <w:top w:val="nil"/>
              <w:left w:val="nil"/>
              <w:bottom w:val="nil"/>
              <w:right w:val="nil"/>
            </w:tcBorders>
            <w:shd w:val="clear" w:color="auto" w:fill="auto"/>
            <w:noWrap/>
            <w:vAlign w:val="bottom"/>
            <w:hideMark/>
          </w:tcPr>
          <w:p w:rsidR="00F57688" w:rsidRPr="0023372E" w:rsidRDefault="00F57688" w:rsidP="00F57688">
            <w:pPr>
              <w:rPr>
                <w:rFonts w:ascii="Arial Narrow" w:hAnsi="Arial Narrow"/>
                <w:sz w:val="22"/>
                <w:szCs w:val="22"/>
              </w:rPr>
            </w:pPr>
          </w:p>
        </w:tc>
        <w:tc>
          <w:tcPr>
            <w:tcW w:w="1120" w:type="dxa"/>
            <w:tcBorders>
              <w:top w:val="nil"/>
              <w:left w:val="nil"/>
              <w:bottom w:val="nil"/>
              <w:right w:val="nil"/>
            </w:tcBorders>
            <w:shd w:val="clear" w:color="auto" w:fill="auto"/>
            <w:noWrap/>
            <w:vAlign w:val="bottom"/>
            <w:hideMark/>
          </w:tcPr>
          <w:p w:rsidR="00F57688" w:rsidRPr="0023372E" w:rsidRDefault="00F57688" w:rsidP="00F57688">
            <w:pPr>
              <w:rPr>
                <w:rFonts w:ascii="Arial Narrow" w:hAnsi="Arial Narrow"/>
                <w:sz w:val="22"/>
                <w:szCs w:val="22"/>
              </w:rPr>
            </w:pPr>
          </w:p>
        </w:tc>
        <w:tc>
          <w:tcPr>
            <w:tcW w:w="1120" w:type="dxa"/>
            <w:tcBorders>
              <w:top w:val="nil"/>
              <w:left w:val="nil"/>
              <w:bottom w:val="nil"/>
              <w:right w:val="nil"/>
            </w:tcBorders>
            <w:shd w:val="clear" w:color="auto" w:fill="auto"/>
            <w:noWrap/>
            <w:vAlign w:val="bottom"/>
            <w:hideMark/>
          </w:tcPr>
          <w:p w:rsidR="00F57688" w:rsidRPr="0023372E" w:rsidRDefault="00F57688" w:rsidP="00F57688">
            <w:pPr>
              <w:rPr>
                <w:rFonts w:ascii="Arial Narrow" w:hAnsi="Arial Narrow"/>
                <w:sz w:val="22"/>
                <w:szCs w:val="22"/>
              </w:rPr>
            </w:pPr>
          </w:p>
        </w:tc>
        <w:tc>
          <w:tcPr>
            <w:tcW w:w="1120" w:type="dxa"/>
            <w:tcBorders>
              <w:top w:val="nil"/>
              <w:left w:val="nil"/>
              <w:bottom w:val="nil"/>
              <w:right w:val="nil"/>
            </w:tcBorders>
            <w:shd w:val="clear" w:color="auto" w:fill="auto"/>
            <w:noWrap/>
            <w:vAlign w:val="bottom"/>
            <w:hideMark/>
          </w:tcPr>
          <w:p w:rsidR="00F57688" w:rsidRPr="0023372E" w:rsidRDefault="00F57688" w:rsidP="00F57688">
            <w:pPr>
              <w:rPr>
                <w:rFonts w:ascii="Arial Narrow" w:hAnsi="Arial Narrow"/>
                <w:sz w:val="22"/>
                <w:szCs w:val="22"/>
              </w:rPr>
            </w:pPr>
          </w:p>
        </w:tc>
      </w:tr>
      <w:tr w:rsidR="00F57688" w:rsidRPr="0023372E" w:rsidTr="00F57688">
        <w:trPr>
          <w:trHeight w:val="660"/>
        </w:trPr>
        <w:tc>
          <w:tcPr>
            <w:tcW w:w="1360" w:type="dxa"/>
            <w:tcBorders>
              <w:top w:val="single" w:sz="4" w:space="0" w:color="auto"/>
              <w:left w:val="single" w:sz="4" w:space="0" w:color="auto"/>
              <w:bottom w:val="single" w:sz="4" w:space="0" w:color="auto"/>
              <w:right w:val="single" w:sz="4" w:space="0" w:color="auto"/>
            </w:tcBorders>
            <w:shd w:val="clear" w:color="000000" w:fill="E4DFEC"/>
            <w:vAlign w:val="bottom"/>
            <w:hideMark/>
          </w:tcPr>
          <w:p w:rsidR="00F57688" w:rsidRPr="00F57688" w:rsidRDefault="00F57688" w:rsidP="00F57688">
            <w:pPr>
              <w:jc w:val="center"/>
              <w:rPr>
                <w:rFonts w:ascii="Arial Narrow" w:hAnsi="Arial Narrow"/>
                <w:sz w:val="22"/>
                <w:szCs w:val="22"/>
                <w:lang w:val="sr-Cyrl-RS"/>
              </w:rPr>
            </w:pPr>
            <w:r>
              <w:rPr>
                <w:rFonts w:ascii="Arial Narrow" w:hAnsi="Arial Narrow"/>
                <w:sz w:val="22"/>
                <w:szCs w:val="22"/>
                <w:lang w:val="sr-Cyrl-RS"/>
              </w:rPr>
              <w:t>деоница</w:t>
            </w:r>
          </w:p>
        </w:tc>
        <w:tc>
          <w:tcPr>
            <w:tcW w:w="1140" w:type="dxa"/>
            <w:tcBorders>
              <w:top w:val="single" w:sz="4" w:space="0" w:color="000000"/>
              <w:left w:val="nil"/>
              <w:bottom w:val="nil"/>
              <w:right w:val="single" w:sz="4" w:space="0" w:color="000000"/>
            </w:tcBorders>
            <w:shd w:val="clear" w:color="000000" w:fill="E4DFEC"/>
            <w:noWrap/>
            <w:vAlign w:val="bottom"/>
            <w:hideMark/>
          </w:tcPr>
          <w:p w:rsidR="00F57688" w:rsidRPr="0023372E" w:rsidRDefault="00F57688" w:rsidP="00F57688">
            <w:pPr>
              <w:jc w:val="center"/>
              <w:rPr>
                <w:rFonts w:ascii="Arial Narrow" w:hAnsi="Arial Narrow"/>
                <w:sz w:val="22"/>
                <w:szCs w:val="22"/>
              </w:rPr>
            </w:pPr>
          </w:p>
        </w:tc>
        <w:tc>
          <w:tcPr>
            <w:tcW w:w="1180" w:type="dxa"/>
            <w:tcBorders>
              <w:top w:val="single" w:sz="4" w:space="0" w:color="000000"/>
              <w:left w:val="nil"/>
              <w:bottom w:val="nil"/>
              <w:right w:val="single" w:sz="4" w:space="0" w:color="000000"/>
            </w:tcBorders>
            <w:shd w:val="clear" w:color="000000" w:fill="E4DFEC"/>
            <w:vAlign w:val="bottom"/>
            <w:hideMark/>
          </w:tcPr>
          <w:p w:rsidR="00F57688" w:rsidRPr="0023372E" w:rsidRDefault="00F57688" w:rsidP="00F57688">
            <w:pPr>
              <w:jc w:val="center"/>
              <w:rPr>
                <w:rFonts w:ascii="Arial Narrow" w:hAnsi="Arial Narrow"/>
                <w:sz w:val="22"/>
                <w:szCs w:val="22"/>
              </w:rPr>
            </w:pPr>
            <w:r>
              <w:rPr>
                <w:rFonts w:ascii="Arial Narrow" w:hAnsi="Arial Narrow"/>
                <w:sz w:val="22"/>
                <w:szCs w:val="22"/>
                <w:lang w:val="sr-Cyrl-RS"/>
              </w:rPr>
              <w:t>дужина деоница Л</w:t>
            </w:r>
          </w:p>
        </w:tc>
        <w:tc>
          <w:tcPr>
            <w:tcW w:w="1160" w:type="dxa"/>
            <w:tcBorders>
              <w:top w:val="single" w:sz="4" w:space="0" w:color="000000"/>
              <w:left w:val="nil"/>
              <w:bottom w:val="nil"/>
              <w:right w:val="single" w:sz="4" w:space="0" w:color="000000"/>
            </w:tcBorders>
            <w:shd w:val="clear" w:color="000000" w:fill="E4DFEC"/>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J.O.</w:t>
            </w:r>
          </w:p>
        </w:tc>
        <w:tc>
          <w:tcPr>
            <w:tcW w:w="1060" w:type="dxa"/>
            <w:tcBorders>
              <w:top w:val="single" w:sz="4" w:space="0" w:color="000000"/>
              <w:left w:val="nil"/>
              <w:bottom w:val="nil"/>
              <w:right w:val="single" w:sz="4" w:space="0" w:color="000000"/>
            </w:tcBorders>
            <w:shd w:val="clear" w:color="000000" w:fill="E4DFEC"/>
            <w:vAlign w:val="bottom"/>
            <w:hideMark/>
          </w:tcPr>
          <w:p w:rsidR="00F57688" w:rsidRPr="0023372E" w:rsidRDefault="00F57688" w:rsidP="00F57688">
            <w:pPr>
              <w:jc w:val="center"/>
              <w:rPr>
                <w:rFonts w:ascii="Arial Narrow" w:hAnsi="Arial Narrow"/>
                <w:sz w:val="22"/>
                <w:szCs w:val="22"/>
              </w:rPr>
            </w:pPr>
            <w:r>
              <w:rPr>
                <w:rFonts w:ascii="Arial Narrow" w:hAnsi="Arial Narrow"/>
                <w:sz w:val="22"/>
                <w:szCs w:val="22"/>
                <w:lang w:val="sr-Cyrl-RS"/>
              </w:rPr>
              <w:t xml:space="preserve">количина воде </w:t>
            </w:r>
          </w:p>
        </w:tc>
        <w:tc>
          <w:tcPr>
            <w:tcW w:w="1120" w:type="dxa"/>
            <w:tcBorders>
              <w:top w:val="single" w:sz="4" w:space="0" w:color="000000"/>
              <w:left w:val="nil"/>
              <w:bottom w:val="nil"/>
              <w:right w:val="single" w:sz="4" w:space="0" w:color="000000"/>
            </w:tcBorders>
            <w:shd w:val="clear" w:color="000000" w:fill="E4DFEC"/>
            <w:vAlign w:val="bottom"/>
            <w:hideMark/>
          </w:tcPr>
          <w:p w:rsidR="00F57688" w:rsidRPr="0023372E" w:rsidRDefault="00F57688" w:rsidP="00F57688">
            <w:pPr>
              <w:jc w:val="center"/>
              <w:rPr>
                <w:rFonts w:ascii="Arial Narrow" w:hAnsi="Arial Narrow"/>
                <w:sz w:val="22"/>
                <w:szCs w:val="22"/>
              </w:rPr>
            </w:pPr>
            <w:r>
              <w:rPr>
                <w:rFonts w:ascii="Arial Narrow" w:hAnsi="Arial Narrow"/>
                <w:sz w:val="22"/>
                <w:szCs w:val="22"/>
                <w:lang w:val="sr-Cyrl-RS"/>
              </w:rPr>
              <w:t>пречник Ду</w:t>
            </w:r>
            <w:r w:rsidRPr="0023372E">
              <w:rPr>
                <w:rFonts w:ascii="Arial Narrow" w:hAnsi="Arial Narrow"/>
                <w:sz w:val="22"/>
                <w:szCs w:val="22"/>
              </w:rPr>
              <w:t xml:space="preserve"> mm</w:t>
            </w:r>
          </w:p>
        </w:tc>
        <w:tc>
          <w:tcPr>
            <w:tcW w:w="1120" w:type="dxa"/>
            <w:tcBorders>
              <w:top w:val="single" w:sz="4" w:space="0" w:color="000000"/>
              <w:left w:val="nil"/>
              <w:bottom w:val="nil"/>
              <w:right w:val="single" w:sz="4" w:space="0" w:color="000000"/>
            </w:tcBorders>
            <w:shd w:val="clear" w:color="000000" w:fill="E4DFEC"/>
            <w:vAlign w:val="bottom"/>
            <w:hideMark/>
          </w:tcPr>
          <w:p w:rsidR="00F57688" w:rsidRPr="00F57688" w:rsidRDefault="00F57688" w:rsidP="00F57688">
            <w:pPr>
              <w:jc w:val="center"/>
              <w:rPr>
                <w:rFonts w:ascii="Arial Narrow" w:hAnsi="Arial Narrow"/>
                <w:sz w:val="22"/>
                <w:szCs w:val="22"/>
                <w:lang w:val="sr-Cyrl-RS"/>
              </w:rPr>
            </w:pPr>
            <w:r>
              <w:rPr>
                <w:rFonts w:ascii="Arial Narrow" w:hAnsi="Arial Narrow"/>
                <w:sz w:val="22"/>
                <w:szCs w:val="22"/>
                <w:lang w:val="sr-Cyrl-RS"/>
              </w:rPr>
              <w:t>губитак</w:t>
            </w:r>
          </w:p>
        </w:tc>
        <w:tc>
          <w:tcPr>
            <w:tcW w:w="1120" w:type="dxa"/>
            <w:tcBorders>
              <w:top w:val="single" w:sz="4" w:space="0" w:color="000000"/>
              <w:left w:val="nil"/>
              <w:bottom w:val="nil"/>
              <w:right w:val="single" w:sz="4" w:space="0" w:color="000000"/>
            </w:tcBorders>
            <w:shd w:val="clear" w:color="000000" w:fill="E4DFEC"/>
            <w:vAlign w:val="bottom"/>
            <w:hideMark/>
          </w:tcPr>
          <w:p w:rsidR="00F57688" w:rsidRPr="0023372E" w:rsidRDefault="00F57688" w:rsidP="00F57688">
            <w:pPr>
              <w:jc w:val="center"/>
              <w:rPr>
                <w:rFonts w:ascii="Arial Narrow" w:hAnsi="Arial Narrow"/>
                <w:sz w:val="22"/>
                <w:szCs w:val="22"/>
              </w:rPr>
            </w:pPr>
            <w:r>
              <w:rPr>
                <w:rFonts w:ascii="Arial Narrow" w:hAnsi="Arial Narrow"/>
                <w:sz w:val="22"/>
                <w:szCs w:val="22"/>
                <w:lang w:val="sr-Cyrl-RS"/>
              </w:rPr>
              <w:t>губитак</w:t>
            </w:r>
          </w:p>
        </w:tc>
      </w:tr>
      <w:tr w:rsidR="00F57688" w:rsidRPr="0023372E" w:rsidTr="00F57688">
        <w:trPr>
          <w:trHeight w:val="330"/>
        </w:trPr>
        <w:tc>
          <w:tcPr>
            <w:tcW w:w="1360" w:type="dxa"/>
            <w:tcBorders>
              <w:top w:val="nil"/>
              <w:left w:val="single" w:sz="4" w:space="0" w:color="auto"/>
              <w:bottom w:val="single" w:sz="4" w:space="0" w:color="auto"/>
              <w:right w:val="single" w:sz="4" w:space="0" w:color="auto"/>
            </w:tcBorders>
            <w:shd w:val="clear" w:color="000000" w:fill="E4DFEC"/>
            <w:noWrap/>
            <w:vAlign w:val="bottom"/>
            <w:hideMark/>
          </w:tcPr>
          <w:p w:rsidR="00F57688" w:rsidRPr="00F57688" w:rsidRDefault="00F57688" w:rsidP="00F57688">
            <w:pPr>
              <w:jc w:val="center"/>
              <w:rPr>
                <w:rFonts w:ascii="Arial Narrow" w:hAnsi="Arial Narrow"/>
                <w:sz w:val="22"/>
                <w:szCs w:val="22"/>
                <w:lang w:val="sr-Cyrl-RS"/>
              </w:rPr>
            </w:pPr>
            <w:r>
              <w:rPr>
                <w:rFonts w:ascii="Arial Narrow" w:hAnsi="Arial Narrow"/>
                <w:sz w:val="22"/>
                <w:szCs w:val="22"/>
                <w:lang w:val="sr-Cyrl-RS"/>
              </w:rPr>
              <w:t>од</w:t>
            </w:r>
          </w:p>
        </w:tc>
        <w:tc>
          <w:tcPr>
            <w:tcW w:w="1140" w:type="dxa"/>
            <w:tcBorders>
              <w:top w:val="single" w:sz="4" w:space="0" w:color="auto"/>
              <w:left w:val="nil"/>
              <w:bottom w:val="single" w:sz="4" w:space="0" w:color="auto"/>
              <w:right w:val="single" w:sz="4" w:space="0" w:color="auto"/>
            </w:tcBorders>
            <w:shd w:val="clear" w:color="000000" w:fill="E4DFEC"/>
            <w:noWrap/>
            <w:vAlign w:val="bottom"/>
            <w:hideMark/>
          </w:tcPr>
          <w:p w:rsidR="00F57688" w:rsidRPr="00F57688" w:rsidRDefault="00F57688" w:rsidP="00F57688">
            <w:pPr>
              <w:jc w:val="center"/>
              <w:rPr>
                <w:rFonts w:ascii="Arial Narrow" w:hAnsi="Arial Narrow"/>
                <w:sz w:val="22"/>
                <w:szCs w:val="22"/>
                <w:lang w:val="sr-Cyrl-RS"/>
              </w:rPr>
            </w:pPr>
            <w:r>
              <w:rPr>
                <w:rFonts w:ascii="Arial Narrow" w:hAnsi="Arial Narrow"/>
                <w:sz w:val="22"/>
                <w:szCs w:val="22"/>
                <w:lang w:val="sr-Cyrl-RS"/>
              </w:rPr>
              <w:t>до</w:t>
            </w:r>
          </w:p>
        </w:tc>
        <w:tc>
          <w:tcPr>
            <w:tcW w:w="1180" w:type="dxa"/>
            <w:tcBorders>
              <w:top w:val="single" w:sz="4" w:space="0" w:color="auto"/>
              <w:left w:val="nil"/>
              <w:bottom w:val="single" w:sz="4" w:space="0" w:color="auto"/>
              <w:right w:val="single" w:sz="4" w:space="0" w:color="auto"/>
            </w:tcBorders>
            <w:shd w:val="clear" w:color="000000" w:fill="E4DFEC"/>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m</w:t>
            </w:r>
          </w:p>
        </w:tc>
        <w:tc>
          <w:tcPr>
            <w:tcW w:w="1160" w:type="dxa"/>
            <w:tcBorders>
              <w:top w:val="single" w:sz="4" w:space="0" w:color="auto"/>
              <w:left w:val="nil"/>
              <w:bottom w:val="single" w:sz="4" w:space="0" w:color="auto"/>
              <w:right w:val="single" w:sz="4" w:space="0" w:color="auto"/>
            </w:tcBorders>
            <w:shd w:val="clear" w:color="000000" w:fill="E4DFEC"/>
            <w:noWrap/>
            <w:vAlign w:val="bottom"/>
            <w:hideMark/>
          </w:tcPr>
          <w:p w:rsidR="00F57688" w:rsidRPr="0023372E" w:rsidRDefault="00F57688" w:rsidP="00F57688">
            <w:pPr>
              <w:jc w:val="center"/>
              <w:rPr>
                <w:rFonts w:ascii="Arial Narrow" w:hAnsi="Arial Narrow"/>
                <w:sz w:val="22"/>
                <w:szCs w:val="22"/>
              </w:rPr>
            </w:pPr>
          </w:p>
        </w:tc>
        <w:tc>
          <w:tcPr>
            <w:tcW w:w="1060" w:type="dxa"/>
            <w:tcBorders>
              <w:top w:val="single" w:sz="4" w:space="0" w:color="auto"/>
              <w:left w:val="nil"/>
              <w:bottom w:val="single" w:sz="4" w:space="0" w:color="auto"/>
              <w:right w:val="single" w:sz="4" w:space="0" w:color="auto"/>
            </w:tcBorders>
            <w:shd w:val="clear" w:color="000000" w:fill="E4DFEC"/>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lit/sec</w:t>
            </w:r>
          </w:p>
        </w:tc>
        <w:tc>
          <w:tcPr>
            <w:tcW w:w="1120" w:type="dxa"/>
            <w:tcBorders>
              <w:top w:val="single" w:sz="4" w:space="0" w:color="auto"/>
              <w:left w:val="nil"/>
              <w:bottom w:val="single" w:sz="4" w:space="0" w:color="auto"/>
              <w:right w:val="single" w:sz="4" w:space="0" w:color="auto"/>
            </w:tcBorders>
            <w:shd w:val="clear" w:color="000000" w:fill="E4DFEC"/>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Ø</w:t>
            </w:r>
          </w:p>
        </w:tc>
        <w:tc>
          <w:tcPr>
            <w:tcW w:w="1120" w:type="dxa"/>
            <w:tcBorders>
              <w:top w:val="single" w:sz="4" w:space="0" w:color="auto"/>
              <w:left w:val="nil"/>
              <w:bottom w:val="single" w:sz="4" w:space="0" w:color="auto"/>
              <w:right w:val="single" w:sz="4" w:space="0" w:color="auto"/>
            </w:tcBorders>
            <w:shd w:val="clear" w:color="000000" w:fill="E4DFEC"/>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bar</w:t>
            </w:r>
          </w:p>
        </w:tc>
        <w:tc>
          <w:tcPr>
            <w:tcW w:w="1120" w:type="dxa"/>
            <w:tcBorders>
              <w:top w:val="single" w:sz="4" w:space="0" w:color="auto"/>
              <w:left w:val="nil"/>
              <w:bottom w:val="single" w:sz="4" w:space="0" w:color="auto"/>
              <w:right w:val="single" w:sz="4" w:space="0" w:color="auto"/>
            </w:tcBorders>
            <w:shd w:val="clear" w:color="000000" w:fill="E4DFEC"/>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bar</w:t>
            </w:r>
          </w:p>
        </w:tc>
      </w:tr>
      <w:tr w:rsidR="00F57688" w:rsidRPr="0023372E" w:rsidTr="00F57688">
        <w:trPr>
          <w:trHeight w:val="330"/>
        </w:trPr>
        <w:tc>
          <w:tcPr>
            <w:tcW w:w="1360" w:type="dxa"/>
            <w:tcBorders>
              <w:top w:val="nil"/>
              <w:left w:val="single" w:sz="4" w:space="0" w:color="000000"/>
              <w:bottom w:val="single" w:sz="4" w:space="0" w:color="000000"/>
              <w:right w:val="nil"/>
            </w:tcBorders>
            <w:shd w:val="clear" w:color="000000" w:fill="E4DFEC"/>
            <w:noWrap/>
            <w:vAlign w:val="bottom"/>
            <w:hideMark/>
          </w:tcPr>
          <w:p w:rsidR="00F57688" w:rsidRPr="00F57688" w:rsidRDefault="00F57688" w:rsidP="00F57688">
            <w:pPr>
              <w:jc w:val="center"/>
              <w:rPr>
                <w:rFonts w:ascii="Arial Narrow" w:hAnsi="Arial Narrow"/>
                <w:sz w:val="22"/>
                <w:szCs w:val="22"/>
                <w:lang w:val="sr-Cyrl-RS"/>
              </w:rPr>
            </w:pPr>
            <w:r>
              <w:rPr>
                <w:rFonts w:ascii="Arial Narrow" w:hAnsi="Arial Narrow"/>
                <w:sz w:val="22"/>
                <w:szCs w:val="22"/>
                <w:lang w:val="sr-Cyrl-RS"/>
              </w:rPr>
              <w:t>Пс</w:t>
            </w:r>
          </w:p>
        </w:tc>
        <w:tc>
          <w:tcPr>
            <w:tcW w:w="1140" w:type="dxa"/>
            <w:tcBorders>
              <w:top w:val="nil"/>
              <w:left w:val="single" w:sz="4" w:space="0" w:color="000000"/>
              <w:bottom w:val="single" w:sz="4" w:space="0" w:color="000000"/>
              <w:right w:val="single" w:sz="4" w:space="0" w:color="000000"/>
            </w:tcBorders>
            <w:shd w:val="clear" w:color="000000" w:fill="E4DFEC"/>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III</w:t>
            </w:r>
          </w:p>
        </w:tc>
        <w:tc>
          <w:tcPr>
            <w:tcW w:w="1180" w:type="dxa"/>
            <w:tcBorders>
              <w:top w:val="nil"/>
              <w:left w:val="nil"/>
              <w:bottom w:val="single" w:sz="4" w:space="0" w:color="000000"/>
              <w:right w:val="single" w:sz="4" w:space="0" w:color="000000"/>
            </w:tcBorders>
            <w:shd w:val="clear" w:color="auto" w:fill="auto"/>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2.80</w:t>
            </w:r>
          </w:p>
        </w:tc>
        <w:tc>
          <w:tcPr>
            <w:tcW w:w="1160" w:type="dxa"/>
            <w:tcBorders>
              <w:top w:val="nil"/>
              <w:left w:val="nil"/>
              <w:bottom w:val="single" w:sz="4" w:space="0" w:color="000000"/>
              <w:right w:val="single" w:sz="4" w:space="0" w:color="000000"/>
            </w:tcBorders>
            <w:shd w:val="clear" w:color="auto" w:fill="auto"/>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16.500</w:t>
            </w:r>
          </w:p>
        </w:tc>
        <w:tc>
          <w:tcPr>
            <w:tcW w:w="1060" w:type="dxa"/>
            <w:tcBorders>
              <w:top w:val="nil"/>
              <w:left w:val="nil"/>
              <w:bottom w:val="single" w:sz="4" w:space="0" w:color="000000"/>
              <w:right w:val="single" w:sz="4" w:space="0" w:color="000000"/>
            </w:tcBorders>
            <w:shd w:val="clear" w:color="auto" w:fill="auto"/>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1.02</w:t>
            </w:r>
          </w:p>
        </w:tc>
        <w:tc>
          <w:tcPr>
            <w:tcW w:w="1120" w:type="dxa"/>
            <w:tcBorders>
              <w:top w:val="nil"/>
              <w:left w:val="nil"/>
              <w:bottom w:val="single" w:sz="4" w:space="0" w:color="000000"/>
              <w:right w:val="single" w:sz="4" w:space="0" w:color="000000"/>
            </w:tcBorders>
            <w:shd w:val="clear" w:color="auto" w:fill="auto"/>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32</w:t>
            </w:r>
          </w:p>
        </w:tc>
        <w:tc>
          <w:tcPr>
            <w:tcW w:w="1120" w:type="dxa"/>
            <w:tcBorders>
              <w:top w:val="nil"/>
              <w:left w:val="nil"/>
              <w:bottom w:val="single" w:sz="4" w:space="0" w:color="000000"/>
              <w:right w:val="single" w:sz="4" w:space="0" w:color="000000"/>
            </w:tcBorders>
            <w:shd w:val="clear" w:color="auto" w:fill="auto"/>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0.16</w:t>
            </w:r>
          </w:p>
        </w:tc>
        <w:tc>
          <w:tcPr>
            <w:tcW w:w="1120" w:type="dxa"/>
            <w:tcBorders>
              <w:top w:val="nil"/>
              <w:left w:val="nil"/>
              <w:bottom w:val="single" w:sz="4" w:space="0" w:color="000000"/>
              <w:right w:val="single" w:sz="4" w:space="0" w:color="000000"/>
            </w:tcBorders>
            <w:shd w:val="clear" w:color="auto" w:fill="auto"/>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0.45</w:t>
            </w:r>
          </w:p>
        </w:tc>
      </w:tr>
      <w:tr w:rsidR="00F57688" w:rsidRPr="0023372E" w:rsidTr="00F57688">
        <w:trPr>
          <w:trHeight w:val="330"/>
        </w:trPr>
        <w:tc>
          <w:tcPr>
            <w:tcW w:w="1360" w:type="dxa"/>
            <w:tcBorders>
              <w:top w:val="nil"/>
              <w:left w:val="single" w:sz="4" w:space="0" w:color="000000"/>
              <w:bottom w:val="single" w:sz="4" w:space="0" w:color="000000"/>
              <w:right w:val="nil"/>
            </w:tcBorders>
            <w:shd w:val="clear" w:color="000000" w:fill="E4DFEC"/>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III</w:t>
            </w:r>
          </w:p>
        </w:tc>
        <w:tc>
          <w:tcPr>
            <w:tcW w:w="1140" w:type="dxa"/>
            <w:tcBorders>
              <w:top w:val="nil"/>
              <w:left w:val="single" w:sz="4" w:space="0" w:color="auto"/>
              <w:bottom w:val="single" w:sz="4" w:space="0" w:color="auto"/>
              <w:right w:val="single" w:sz="4" w:space="0" w:color="auto"/>
            </w:tcBorders>
            <w:shd w:val="clear" w:color="000000" w:fill="E4DFEC"/>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II</w:t>
            </w:r>
          </w:p>
        </w:tc>
        <w:tc>
          <w:tcPr>
            <w:tcW w:w="1180" w:type="dxa"/>
            <w:tcBorders>
              <w:top w:val="nil"/>
              <w:left w:val="nil"/>
              <w:bottom w:val="single" w:sz="4" w:space="0" w:color="000000"/>
              <w:right w:val="single" w:sz="4" w:space="0" w:color="000000"/>
            </w:tcBorders>
            <w:shd w:val="clear" w:color="auto" w:fill="auto"/>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2.80</w:t>
            </w:r>
          </w:p>
        </w:tc>
        <w:tc>
          <w:tcPr>
            <w:tcW w:w="1160" w:type="dxa"/>
            <w:tcBorders>
              <w:top w:val="nil"/>
              <w:left w:val="nil"/>
              <w:bottom w:val="single" w:sz="4" w:space="0" w:color="000000"/>
              <w:right w:val="single" w:sz="4" w:space="0" w:color="000000"/>
            </w:tcBorders>
            <w:shd w:val="clear" w:color="auto" w:fill="auto"/>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50.250</w:t>
            </w:r>
          </w:p>
        </w:tc>
        <w:tc>
          <w:tcPr>
            <w:tcW w:w="1060" w:type="dxa"/>
            <w:tcBorders>
              <w:top w:val="nil"/>
              <w:left w:val="nil"/>
              <w:bottom w:val="single" w:sz="4" w:space="0" w:color="000000"/>
              <w:right w:val="single" w:sz="4" w:space="0" w:color="000000"/>
            </w:tcBorders>
            <w:shd w:val="clear" w:color="auto" w:fill="auto"/>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1.77</w:t>
            </w:r>
          </w:p>
        </w:tc>
        <w:tc>
          <w:tcPr>
            <w:tcW w:w="1120" w:type="dxa"/>
            <w:tcBorders>
              <w:top w:val="nil"/>
              <w:left w:val="nil"/>
              <w:bottom w:val="single" w:sz="4" w:space="0" w:color="000000"/>
              <w:right w:val="single" w:sz="4" w:space="0" w:color="000000"/>
            </w:tcBorders>
            <w:shd w:val="clear" w:color="auto" w:fill="auto"/>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40</w:t>
            </w:r>
          </w:p>
        </w:tc>
        <w:tc>
          <w:tcPr>
            <w:tcW w:w="1120" w:type="dxa"/>
            <w:tcBorders>
              <w:top w:val="nil"/>
              <w:left w:val="nil"/>
              <w:bottom w:val="single" w:sz="4" w:space="0" w:color="000000"/>
              <w:right w:val="single" w:sz="4" w:space="0" w:color="000000"/>
            </w:tcBorders>
            <w:shd w:val="clear" w:color="auto" w:fill="auto"/>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0.10</w:t>
            </w:r>
          </w:p>
        </w:tc>
        <w:tc>
          <w:tcPr>
            <w:tcW w:w="1120" w:type="dxa"/>
            <w:tcBorders>
              <w:top w:val="nil"/>
              <w:left w:val="nil"/>
              <w:bottom w:val="single" w:sz="4" w:space="0" w:color="000000"/>
              <w:right w:val="single" w:sz="4" w:space="0" w:color="000000"/>
            </w:tcBorders>
            <w:shd w:val="clear" w:color="auto" w:fill="auto"/>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0.28</w:t>
            </w:r>
          </w:p>
        </w:tc>
      </w:tr>
      <w:tr w:rsidR="00F57688" w:rsidRPr="0023372E" w:rsidTr="00F57688">
        <w:trPr>
          <w:trHeight w:val="330"/>
        </w:trPr>
        <w:tc>
          <w:tcPr>
            <w:tcW w:w="1360" w:type="dxa"/>
            <w:tcBorders>
              <w:top w:val="nil"/>
              <w:left w:val="single" w:sz="4" w:space="0" w:color="000000"/>
              <w:bottom w:val="single" w:sz="4" w:space="0" w:color="000000"/>
              <w:right w:val="nil"/>
            </w:tcBorders>
            <w:shd w:val="clear" w:color="000000" w:fill="E4DFEC"/>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II</w:t>
            </w:r>
          </w:p>
        </w:tc>
        <w:tc>
          <w:tcPr>
            <w:tcW w:w="1140" w:type="dxa"/>
            <w:tcBorders>
              <w:top w:val="nil"/>
              <w:left w:val="single" w:sz="4" w:space="0" w:color="auto"/>
              <w:bottom w:val="single" w:sz="4" w:space="0" w:color="auto"/>
              <w:right w:val="single" w:sz="4" w:space="0" w:color="auto"/>
            </w:tcBorders>
            <w:shd w:val="clear" w:color="000000" w:fill="E4DFEC"/>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I</w:t>
            </w:r>
          </w:p>
        </w:tc>
        <w:tc>
          <w:tcPr>
            <w:tcW w:w="1180" w:type="dxa"/>
            <w:tcBorders>
              <w:top w:val="nil"/>
              <w:left w:val="nil"/>
              <w:bottom w:val="single" w:sz="4" w:space="0" w:color="000000"/>
              <w:right w:val="single" w:sz="4" w:space="0" w:color="000000"/>
            </w:tcBorders>
            <w:shd w:val="clear" w:color="auto" w:fill="auto"/>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2.80</w:t>
            </w:r>
          </w:p>
        </w:tc>
        <w:tc>
          <w:tcPr>
            <w:tcW w:w="1160" w:type="dxa"/>
            <w:tcBorders>
              <w:top w:val="nil"/>
              <w:left w:val="nil"/>
              <w:bottom w:val="single" w:sz="4" w:space="0" w:color="000000"/>
              <w:right w:val="single" w:sz="4" w:space="0" w:color="000000"/>
            </w:tcBorders>
            <w:shd w:val="clear" w:color="auto" w:fill="auto"/>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87.250</w:t>
            </w:r>
          </w:p>
        </w:tc>
        <w:tc>
          <w:tcPr>
            <w:tcW w:w="1060" w:type="dxa"/>
            <w:tcBorders>
              <w:top w:val="nil"/>
              <w:left w:val="nil"/>
              <w:bottom w:val="single" w:sz="4" w:space="0" w:color="000000"/>
              <w:right w:val="single" w:sz="4" w:space="0" w:color="000000"/>
            </w:tcBorders>
            <w:shd w:val="clear" w:color="auto" w:fill="auto"/>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2.34</w:t>
            </w:r>
          </w:p>
        </w:tc>
        <w:tc>
          <w:tcPr>
            <w:tcW w:w="1120" w:type="dxa"/>
            <w:tcBorders>
              <w:top w:val="nil"/>
              <w:left w:val="nil"/>
              <w:bottom w:val="single" w:sz="4" w:space="0" w:color="000000"/>
              <w:right w:val="single" w:sz="4" w:space="0" w:color="000000"/>
            </w:tcBorders>
            <w:shd w:val="clear" w:color="auto" w:fill="auto"/>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40</w:t>
            </w:r>
          </w:p>
        </w:tc>
        <w:tc>
          <w:tcPr>
            <w:tcW w:w="1120" w:type="dxa"/>
            <w:tcBorders>
              <w:top w:val="nil"/>
              <w:left w:val="nil"/>
              <w:bottom w:val="single" w:sz="4" w:space="0" w:color="000000"/>
              <w:right w:val="single" w:sz="4" w:space="0" w:color="000000"/>
            </w:tcBorders>
            <w:shd w:val="clear" w:color="auto" w:fill="auto"/>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0.09</w:t>
            </w:r>
          </w:p>
        </w:tc>
        <w:tc>
          <w:tcPr>
            <w:tcW w:w="1120" w:type="dxa"/>
            <w:tcBorders>
              <w:top w:val="nil"/>
              <w:left w:val="nil"/>
              <w:bottom w:val="single" w:sz="4" w:space="0" w:color="000000"/>
              <w:right w:val="single" w:sz="4" w:space="0" w:color="000000"/>
            </w:tcBorders>
            <w:shd w:val="clear" w:color="auto" w:fill="auto"/>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0.25</w:t>
            </w:r>
          </w:p>
        </w:tc>
      </w:tr>
      <w:tr w:rsidR="00F57688" w:rsidRPr="0023372E" w:rsidTr="00F57688">
        <w:trPr>
          <w:trHeight w:val="330"/>
        </w:trPr>
        <w:tc>
          <w:tcPr>
            <w:tcW w:w="1360" w:type="dxa"/>
            <w:tcBorders>
              <w:top w:val="nil"/>
              <w:left w:val="single" w:sz="4" w:space="0" w:color="000000"/>
              <w:bottom w:val="single" w:sz="4" w:space="0" w:color="000000"/>
              <w:right w:val="nil"/>
            </w:tcBorders>
            <w:shd w:val="clear" w:color="000000" w:fill="E4DFEC"/>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I</w:t>
            </w:r>
          </w:p>
        </w:tc>
        <w:tc>
          <w:tcPr>
            <w:tcW w:w="1140" w:type="dxa"/>
            <w:tcBorders>
              <w:top w:val="nil"/>
              <w:left w:val="single" w:sz="4" w:space="0" w:color="auto"/>
              <w:bottom w:val="single" w:sz="4" w:space="0" w:color="auto"/>
              <w:right w:val="single" w:sz="4" w:space="0" w:color="auto"/>
            </w:tcBorders>
            <w:shd w:val="clear" w:color="000000" w:fill="E4DFEC"/>
            <w:noWrap/>
            <w:vAlign w:val="bottom"/>
            <w:hideMark/>
          </w:tcPr>
          <w:p w:rsidR="00F57688" w:rsidRPr="00F57688" w:rsidRDefault="00F57688" w:rsidP="00F57688">
            <w:pPr>
              <w:jc w:val="center"/>
              <w:rPr>
                <w:rFonts w:ascii="Arial Narrow" w:hAnsi="Arial Narrow"/>
                <w:sz w:val="22"/>
                <w:szCs w:val="22"/>
                <w:lang w:val="sr-Cyrl-RS"/>
              </w:rPr>
            </w:pPr>
            <w:r>
              <w:rPr>
                <w:rFonts w:ascii="Arial Narrow" w:hAnsi="Arial Narrow"/>
                <w:sz w:val="22"/>
                <w:szCs w:val="22"/>
                <w:lang w:val="sr-Cyrl-RS"/>
              </w:rPr>
              <w:t>Пр</w:t>
            </w:r>
          </w:p>
        </w:tc>
        <w:tc>
          <w:tcPr>
            <w:tcW w:w="1180" w:type="dxa"/>
            <w:tcBorders>
              <w:top w:val="nil"/>
              <w:left w:val="nil"/>
              <w:bottom w:val="single" w:sz="4" w:space="0" w:color="000000"/>
              <w:right w:val="single" w:sz="4" w:space="0" w:color="000000"/>
            </w:tcBorders>
            <w:shd w:val="clear" w:color="auto" w:fill="auto"/>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2.80</w:t>
            </w:r>
          </w:p>
        </w:tc>
        <w:tc>
          <w:tcPr>
            <w:tcW w:w="1160" w:type="dxa"/>
            <w:tcBorders>
              <w:top w:val="nil"/>
              <w:left w:val="nil"/>
              <w:bottom w:val="single" w:sz="4" w:space="0" w:color="000000"/>
              <w:right w:val="single" w:sz="4" w:space="0" w:color="000000"/>
            </w:tcBorders>
            <w:shd w:val="clear" w:color="auto" w:fill="auto"/>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124.250</w:t>
            </w:r>
          </w:p>
        </w:tc>
        <w:tc>
          <w:tcPr>
            <w:tcW w:w="1060" w:type="dxa"/>
            <w:tcBorders>
              <w:top w:val="nil"/>
              <w:left w:val="nil"/>
              <w:bottom w:val="single" w:sz="4" w:space="0" w:color="000000"/>
              <w:right w:val="single" w:sz="4" w:space="0" w:color="000000"/>
            </w:tcBorders>
            <w:shd w:val="clear" w:color="auto" w:fill="auto"/>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2.79</w:t>
            </w:r>
          </w:p>
        </w:tc>
        <w:tc>
          <w:tcPr>
            <w:tcW w:w="1120" w:type="dxa"/>
            <w:tcBorders>
              <w:top w:val="nil"/>
              <w:left w:val="nil"/>
              <w:bottom w:val="single" w:sz="4" w:space="0" w:color="000000"/>
              <w:right w:val="single" w:sz="4" w:space="0" w:color="000000"/>
            </w:tcBorders>
            <w:shd w:val="clear" w:color="auto" w:fill="auto"/>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40</w:t>
            </w:r>
          </w:p>
        </w:tc>
        <w:tc>
          <w:tcPr>
            <w:tcW w:w="1120" w:type="dxa"/>
            <w:tcBorders>
              <w:top w:val="nil"/>
              <w:left w:val="nil"/>
              <w:bottom w:val="single" w:sz="4" w:space="0" w:color="000000"/>
              <w:right w:val="single" w:sz="4" w:space="0" w:color="000000"/>
            </w:tcBorders>
            <w:shd w:val="clear" w:color="auto" w:fill="auto"/>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0.26</w:t>
            </w:r>
          </w:p>
        </w:tc>
        <w:tc>
          <w:tcPr>
            <w:tcW w:w="1120" w:type="dxa"/>
            <w:tcBorders>
              <w:top w:val="nil"/>
              <w:left w:val="nil"/>
              <w:bottom w:val="single" w:sz="4" w:space="0" w:color="000000"/>
              <w:right w:val="single" w:sz="4" w:space="0" w:color="000000"/>
            </w:tcBorders>
            <w:shd w:val="clear" w:color="auto" w:fill="auto"/>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0.73</w:t>
            </w:r>
          </w:p>
        </w:tc>
      </w:tr>
      <w:tr w:rsidR="00F57688" w:rsidRPr="0023372E" w:rsidTr="00F57688">
        <w:trPr>
          <w:trHeight w:val="330"/>
        </w:trPr>
        <w:tc>
          <w:tcPr>
            <w:tcW w:w="1360" w:type="dxa"/>
            <w:tcBorders>
              <w:top w:val="nil"/>
              <w:left w:val="single" w:sz="4" w:space="0" w:color="000000"/>
              <w:bottom w:val="single" w:sz="4" w:space="0" w:color="000000"/>
              <w:right w:val="nil"/>
            </w:tcBorders>
            <w:shd w:val="clear" w:color="000000" w:fill="E4DFEC"/>
            <w:noWrap/>
            <w:vAlign w:val="bottom"/>
            <w:hideMark/>
          </w:tcPr>
          <w:p w:rsidR="00F57688" w:rsidRPr="00F57688" w:rsidRDefault="00F57688" w:rsidP="00F57688">
            <w:pPr>
              <w:jc w:val="center"/>
              <w:rPr>
                <w:rFonts w:ascii="Arial Narrow" w:hAnsi="Arial Narrow"/>
                <w:sz w:val="22"/>
                <w:szCs w:val="22"/>
                <w:lang w:val="sr-Cyrl-RS"/>
              </w:rPr>
            </w:pPr>
            <w:r>
              <w:rPr>
                <w:rFonts w:ascii="Arial Narrow" w:hAnsi="Arial Narrow"/>
                <w:sz w:val="22"/>
                <w:szCs w:val="22"/>
                <w:lang w:val="sr-Cyrl-RS"/>
              </w:rPr>
              <w:t>Пр</w:t>
            </w:r>
          </w:p>
        </w:tc>
        <w:tc>
          <w:tcPr>
            <w:tcW w:w="1140" w:type="dxa"/>
            <w:tcBorders>
              <w:top w:val="nil"/>
              <w:left w:val="single" w:sz="4" w:space="0" w:color="auto"/>
              <w:bottom w:val="single" w:sz="4" w:space="0" w:color="auto"/>
              <w:right w:val="single" w:sz="4" w:space="0" w:color="auto"/>
            </w:tcBorders>
            <w:shd w:val="clear" w:color="000000" w:fill="E4DFEC"/>
            <w:noWrap/>
            <w:vAlign w:val="bottom"/>
            <w:hideMark/>
          </w:tcPr>
          <w:p w:rsidR="00F57688" w:rsidRPr="0023372E" w:rsidRDefault="00F57688" w:rsidP="00F57688">
            <w:pPr>
              <w:jc w:val="center"/>
              <w:rPr>
                <w:rFonts w:ascii="Arial Narrow" w:hAnsi="Arial Narrow"/>
                <w:sz w:val="22"/>
                <w:szCs w:val="22"/>
              </w:rPr>
            </w:pPr>
            <w:r>
              <w:rPr>
                <w:rFonts w:ascii="Arial Narrow" w:hAnsi="Arial Narrow"/>
                <w:sz w:val="22"/>
                <w:szCs w:val="22"/>
                <w:lang w:val="sr-Cyrl-RS"/>
              </w:rPr>
              <w:t>хидроцил</w:t>
            </w:r>
          </w:p>
        </w:tc>
        <w:tc>
          <w:tcPr>
            <w:tcW w:w="1180" w:type="dxa"/>
            <w:tcBorders>
              <w:top w:val="nil"/>
              <w:left w:val="nil"/>
              <w:bottom w:val="single" w:sz="4" w:space="0" w:color="000000"/>
              <w:right w:val="single" w:sz="4" w:space="0" w:color="000000"/>
            </w:tcBorders>
            <w:shd w:val="clear" w:color="auto" w:fill="auto"/>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10.00</w:t>
            </w:r>
          </w:p>
        </w:tc>
        <w:tc>
          <w:tcPr>
            <w:tcW w:w="1160" w:type="dxa"/>
            <w:tcBorders>
              <w:top w:val="nil"/>
              <w:left w:val="nil"/>
              <w:bottom w:val="single" w:sz="4" w:space="0" w:color="000000"/>
              <w:right w:val="single" w:sz="4" w:space="0" w:color="000000"/>
            </w:tcBorders>
            <w:shd w:val="clear" w:color="auto" w:fill="auto"/>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151.000</w:t>
            </w:r>
          </w:p>
        </w:tc>
        <w:tc>
          <w:tcPr>
            <w:tcW w:w="1060" w:type="dxa"/>
            <w:tcBorders>
              <w:top w:val="nil"/>
              <w:left w:val="nil"/>
              <w:bottom w:val="single" w:sz="4" w:space="0" w:color="000000"/>
              <w:right w:val="single" w:sz="4" w:space="0" w:color="000000"/>
            </w:tcBorders>
            <w:shd w:val="clear" w:color="auto" w:fill="auto"/>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3.07</w:t>
            </w:r>
          </w:p>
        </w:tc>
        <w:tc>
          <w:tcPr>
            <w:tcW w:w="1120" w:type="dxa"/>
            <w:tcBorders>
              <w:top w:val="nil"/>
              <w:left w:val="nil"/>
              <w:bottom w:val="single" w:sz="4" w:space="0" w:color="000000"/>
              <w:right w:val="single" w:sz="4" w:space="0" w:color="000000"/>
            </w:tcBorders>
            <w:shd w:val="clear" w:color="auto" w:fill="auto"/>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50</w:t>
            </w:r>
          </w:p>
        </w:tc>
        <w:tc>
          <w:tcPr>
            <w:tcW w:w="1120" w:type="dxa"/>
            <w:tcBorders>
              <w:top w:val="nil"/>
              <w:left w:val="nil"/>
              <w:bottom w:val="single" w:sz="4" w:space="0" w:color="000000"/>
              <w:right w:val="single" w:sz="4" w:space="0" w:color="000000"/>
            </w:tcBorders>
            <w:shd w:val="clear" w:color="auto" w:fill="auto"/>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0.09</w:t>
            </w:r>
          </w:p>
        </w:tc>
        <w:tc>
          <w:tcPr>
            <w:tcW w:w="1120" w:type="dxa"/>
            <w:tcBorders>
              <w:top w:val="nil"/>
              <w:left w:val="nil"/>
              <w:bottom w:val="single" w:sz="4" w:space="0" w:color="000000"/>
              <w:right w:val="single" w:sz="4" w:space="0" w:color="000000"/>
            </w:tcBorders>
            <w:shd w:val="clear" w:color="auto" w:fill="auto"/>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0.90</w:t>
            </w:r>
          </w:p>
        </w:tc>
      </w:tr>
      <w:tr w:rsidR="00F57688" w:rsidRPr="0023372E" w:rsidTr="00F57688">
        <w:trPr>
          <w:trHeight w:val="330"/>
        </w:trPr>
        <w:tc>
          <w:tcPr>
            <w:tcW w:w="1360" w:type="dxa"/>
            <w:tcBorders>
              <w:top w:val="nil"/>
              <w:left w:val="single" w:sz="4" w:space="0" w:color="000000"/>
              <w:bottom w:val="single" w:sz="4" w:space="0" w:color="000000"/>
              <w:right w:val="nil"/>
            </w:tcBorders>
            <w:shd w:val="clear" w:color="000000" w:fill="E4DFEC"/>
            <w:noWrap/>
            <w:vAlign w:val="bottom"/>
            <w:hideMark/>
          </w:tcPr>
          <w:p w:rsidR="00F57688" w:rsidRPr="00F57688" w:rsidRDefault="00F57688" w:rsidP="00F57688">
            <w:pPr>
              <w:jc w:val="center"/>
              <w:rPr>
                <w:rFonts w:ascii="Arial Narrow" w:hAnsi="Arial Narrow"/>
                <w:sz w:val="22"/>
                <w:szCs w:val="22"/>
                <w:lang w:val="sr-Cyrl-RS"/>
              </w:rPr>
            </w:pPr>
            <w:r>
              <w:rPr>
                <w:rFonts w:ascii="Arial Narrow" w:hAnsi="Arial Narrow"/>
                <w:sz w:val="22"/>
                <w:szCs w:val="22"/>
                <w:lang w:val="sr-Cyrl-RS"/>
              </w:rPr>
              <w:t>хидроцил</w:t>
            </w:r>
          </w:p>
        </w:tc>
        <w:tc>
          <w:tcPr>
            <w:tcW w:w="1140" w:type="dxa"/>
            <w:tcBorders>
              <w:top w:val="nil"/>
              <w:left w:val="single" w:sz="4" w:space="0" w:color="000000"/>
              <w:bottom w:val="single" w:sz="4" w:space="0" w:color="000000"/>
              <w:right w:val="single" w:sz="4" w:space="0" w:color="auto"/>
            </w:tcBorders>
            <w:shd w:val="clear" w:color="000000" w:fill="E4DFEC"/>
            <w:noWrap/>
            <w:vAlign w:val="bottom"/>
            <w:hideMark/>
          </w:tcPr>
          <w:p w:rsidR="00F57688" w:rsidRPr="0023372E" w:rsidRDefault="00F57688" w:rsidP="00F57688">
            <w:pPr>
              <w:jc w:val="center"/>
              <w:rPr>
                <w:rFonts w:ascii="Arial Narrow" w:hAnsi="Arial Narrow"/>
                <w:sz w:val="22"/>
                <w:szCs w:val="22"/>
              </w:rPr>
            </w:pPr>
            <w:r>
              <w:rPr>
                <w:rFonts w:ascii="Arial Narrow" w:hAnsi="Arial Narrow"/>
                <w:sz w:val="22"/>
                <w:szCs w:val="22"/>
                <w:lang w:val="sr-Cyrl-RS"/>
              </w:rPr>
              <w:t>водомер</w:t>
            </w:r>
          </w:p>
        </w:tc>
        <w:tc>
          <w:tcPr>
            <w:tcW w:w="1180" w:type="dxa"/>
            <w:tcBorders>
              <w:top w:val="nil"/>
              <w:left w:val="nil"/>
              <w:bottom w:val="single" w:sz="4" w:space="0" w:color="000000"/>
              <w:right w:val="single" w:sz="4" w:space="0" w:color="000000"/>
            </w:tcBorders>
            <w:shd w:val="clear" w:color="auto" w:fill="auto"/>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15.00</w:t>
            </w:r>
          </w:p>
        </w:tc>
        <w:tc>
          <w:tcPr>
            <w:tcW w:w="1160" w:type="dxa"/>
            <w:tcBorders>
              <w:top w:val="nil"/>
              <w:left w:val="nil"/>
              <w:bottom w:val="single" w:sz="4" w:space="0" w:color="000000"/>
              <w:right w:val="single" w:sz="4" w:space="0" w:color="000000"/>
            </w:tcBorders>
            <w:shd w:val="clear" w:color="auto" w:fill="auto"/>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151.000</w:t>
            </w:r>
          </w:p>
        </w:tc>
        <w:tc>
          <w:tcPr>
            <w:tcW w:w="1060" w:type="dxa"/>
            <w:tcBorders>
              <w:top w:val="nil"/>
              <w:left w:val="nil"/>
              <w:bottom w:val="single" w:sz="4" w:space="0" w:color="000000"/>
              <w:right w:val="single" w:sz="4" w:space="0" w:color="000000"/>
            </w:tcBorders>
            <w:shd w:val="clear" w:color="auto" w:fill="auto"/>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3.07</w:t>
            </w:r>
          </w:p>
        </w:tc>
        <w:tc>
          <w:tcPr>
            <w:tcW w:w="1120" w:type="dxa"/>
            <w:tcBorders>
              <w:top w:val="nil"/>
              <w:left w:val="nil"/>
              <w:bottom w:val="single" w:sz="4" w:space="0" w:color="000000"/>
              <w:right w:val="single" w:sz="4" w:space="0" w:color="000000"/>
            </w:tcBorders>
            <w:shd w:val="clear" w:color="auto" w:fill="auto"/>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63</w:t>
            </w:r>
          </w:p>
        </w:tc>
        <w:tc>
          <w:tcPr>
            <w:tcW w:w="1120" w:type="dxa"/>
            <w:tcBorders>
              <w:top w:val="nil"/>
              <w:left w:val="nil"/>
              <w:bottom w:val="single" w:sz="4" w:space="0" w:color="000000"/>
              <w:right w:val="single" w:sz="4" w:space="0" w:color="000000"/>
            </w:tcBorders>
            <w:shd w:val="clear" w:color="auto" w:fill="auto"/>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0.03</w:t>
            </w:r>
          </w:p>
        </w:tc>
        <w:tc>
          <w:tcPr>
            <w:tcW w:w="1120" w:type="dxa"/>
            <w:tcBorders>
              <w:top w:val="nil"/>
              <w:left w:val="nil"/>
              <w:bottom w:val="single" w:sz="4" w:space="0" w:color="000000"/>
              <w:right w:val="single" w:sz="4" w:space="0" w:color="000000"/>
            </w:tcBorders>
            <w:shd w:val="clear" w:color="auto" w:fill="auto"/>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0.45</w:t>
            </w:r>
          </w:p>
        </w:tc>
      </w:tr>
      <w:tr w:rsidR="00F57688" w:rsidRPr="0023372E" w:rsidTr="00F57688">
        <w:trPr>
          <w:trHeight w:val="330"/>
        </w:trPr>
        <w:tc>
          <w:tcPr>
            <w:tcW w:w="1360" w:type="dxa"/>
            <w:tcBorders>
              <w:top w:val="nil"/>
              <w:left w:val="single" w:sz="4" w:space="0" w:color="000000"/>
              <w:bottom w:val="single" w:sz="4" w:space="0" w:color="000000"/>
              <w:right w:val="nil"/>
            </w:tcBorders>
            <w:shd w:val="clear" w:color="000000" w:fill="E4DFEC"/>
            <w:noWrap/>
            <w:vAlign w:val="bottom"/>
            <w:hideMark/>
          </w:tcPr>
          <w:p w:rsidR="00F57688" w:rsidRPr="00F57688" w:rsidRDefault="00F57688" w:rsidP="00F57688">
            <w:pPr>
              <w:jc w:val="center"/>
              <w:rPr>
                <w:rFonts w:ascii="Arial Narrow" w:hAnsi="Arial Narrow"/>
                <w:sz w:val="22"/>
                <w:szCs w:val="22"/>
                <w:lang w:val="sr-Cyrl-RS"/>
              </w:rPr>
            </w:pPr>
            <w:r>
              <w:rPr>
                <w:rFonts w:ascii="Arial Narrow" w:hAnsi="Arial Narrow"/>
                <w:sz w:val="22"/>
                <w:szCs w:val="22"/>
                <w:lang w:val="sr-Cyrl-RS"/>
              </w:rPr>
              <w:t>водомер</w:t>
            </w:r>
          </w:p>
        </w:tc>
        <w:tc>
          <w:tcPr>
            <w:tcW w:w="1140" w:type="dxa"/>
            <w:tcBorders>
              <w:top w:val="nil"/>
              <w:left w:val="single" w:sz="4" w:space="0" w:color="000000"/>
              <w:bottom w:val="single" w:sz="4" w:space="0" w:color="000000"/>
              <w:right w:val="single" w:sz="4" w:space="0" w:color="auto"/>
            </w:tcBorders>
            <w:shd w:val="clear" w:color="000000" w:fill="E4DFEC"/>
            <w:noWrap/>
            <w:vAlign w:val="bottom"/>
            <w:hideMark/>
          </w:tcPr>
          <w:p w:rsidR="00F57688" w:rsidRPr="00F57688" w:rsidRDefault="00F57688" w:rsidP="00F57688">
            <w:pPr>
              <w:jc w:val="center"/>
              <w:rPr>
                <w:rFonts w:ascii="Arial Narrow" w:hAnsi="Arial Narrow"/>
                <w:sz w:val="22"/>
                <w:szCs w:val="22"/>
                <w:lang w:val="sr-Cyrl-RS"/>
              </w:rPr>
            </w:pPr>
            <w:r>
              <w:rPr>
                <w:rFonts w:ascii="Arial Narrow" w:hAnsi="Arial Narrow"/>
                <w:sz w:val="22"/>
                <w:szCs w:val="22"/>
                <w:lang w:val="sr-Cyrl-RS"/>
              </w:rPr>
              <w:t>рег</w:t>
            </w:r>
          </w:p>
        </w:tc>
        <w:tc>
          <w:tcPr>
            <w:tcW w:w="1180" w:type="dxa"/>
            <w:tcBorders>
              <w:top w:val="nil"/>
              <w:left w:val="nil"/>
              <w:bottom w:val="single" w:sz="4" w:space="0" w:color="000000"/>
              <w:right w:val="nil"/>
            </w:tcBorders>
            <w:shd w:val="clear" w:color="auto" w:fill="auto"/>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1.50</w:t>
            </w:r>
          </w:p>
        </w:tc>
        <w:tc>
          <w:tcPr>
            <w:tcW w:w="1160" w:type="dxa"/>
            <w:tcBorders>
              <w:top w:val="nil"/>
              <w:left w:val="single" w:sz="4" w:space="0" w:color="000000"/>
              <w:bottom w:val="single" w:sz="4" w:space="0" w:color="000000"/>
              <w:right w:val="nil"/>
            </w:tcBorders>
            <w:shd w:val="clear" w:color="auto" w:fill="auto"/>
            <w:noWrap/>
            <w:vAlign w:val="bottom"/>
            <w:hideMark/>
          </w:tcPr>
          <w:p w:rsidR="00F57688" w:rsidRPr="0023372E" w:rsidRDefault="00F57688" w:rsidP="00F57688">
            <w:pPr>
              <w:jc w:val="center"/>
              <w:rPr>
                <w:rFonts w:ascii="Arial Narrow" w:hAnsi="Arial Narrow"/>
                <w:b/>
                <w:bCs/>
                <w:sz w:val="22"/>
                <w:szCs w:val="22"/>
              </w:rPr>
            </w:pPr>
            <w:r w:rsidRPr="0023372E">
              <w:rPr>
                <w:rFonts w:ascii="Arial Narrow" w:hAnsi="Arial Narrow"/>
                <w:b/>
                <w:bCs/>
                <w:sz w:val="22"/>
                <w:szCs w:val="22"/>
              </w:rPr>
              <w:t>151.000</w:t>
            </w:r>
          </w:p>
        </w:tc>
        <w:tc>
          <w:tcPr>
            <w:tcW w:w="1060" w:type="dxa"/>
            <w:tcBorders>
              <w:top w:val="nil"/>
              <w:left w:val="single" w:sz="4" w:space="0" w:color="000000"/>
              <w:bottom w:val="single" w:sz="4" w:space="0" w:color="000000"/>
              <w:right w:val="single" w:sz="4" w:space="0" w:color="000000"/>
            </w:tcBorders>
            <w:shd w:val="clear" w:color="auto" w:fill="auto"/>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3.07</w:t>
            </w:r>
          </w:p>
        </w:tc>
        <w:tc>
          <w:tcPr>
            <w:tcW w:w="1120" w:type="dxa"/>
            <w:tcBorders>
              <w:top w:val="nil"/>
              <w:left w:val="nil"/>
              <w:bottom w:val="single" w:sz="4" w:space="0" w:color="000000"/>
              <w:right w:val="single" w:sz="4" w:space="0" w:color="000000"/>
            </w:tcBorders>
            <w:shd w:val="clear" w:color="auto" w:fill="auto"/>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63</w:t>
            </w:r>
          </w:p>
        </w:tc>
        <w:tc>
          <w:tcPr>
            <w:tcW w:w="1120" w:type="dxa"/>
            <w:tcBorders>
              <w:top w:val="nil"/>
              <w:left w:val="nil"/>
              <w:bottom w:val="single" w:sz="4" w:space="0" w:color="000000"/>
              <w:right w:val="single" w:sz="4" w:space="0" w:color="000000"/>
            </w:tcBorders>
            <w:shd w:val="clear" w:color="auto" w:fill="auto"/>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0.03</w:t>
            </w:r>
          </w:p>
        </w:tc>
        <w:tc>
          <w:tcPr>
            <w:tcW w:w="1120" w:type="dxa"/>
            <w:tcBorders>
              <w:top w:val="nil"/>
              <w:left w:val="nil"/>
              <w:bottom w:val="single" w:sz="4" w:space="0" w:color="000000"/>
              <w:right w:val="single" w:sz="4" w:space="0" w:color="000000"/>
            </w:tcBorders>
            <w:shd w:val="clear" w:color="auto" w:fill="auto"/>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0.05</w:t>
            </w:r>
          </w:p>
        </w:tc>
      </w:tr>
      <w:tr w:rsidR="00F57688" w:rsidRPr="0023372E" w:rsidTr="00F57688">
        <w:trPr>
          <w:trHeight w:val="330"/>
        </w:trPr>
        <w:tc>
          <w:tcPr>
            <w:tcW w:w="1360" w:type="dxa"/>
            <w:tcBorders>
              <w:top w:val="nil"/>
              <w:left w:val="nil"/>
              <w:bottom w:val="nil"/>
              <w:right w:val="nil"/>
            </w:tcBorders>
            <w:shd w:val="clear" w:color="auto" w:fill="auto"/>
            <w:noWrap/>
            <w:vAlign w:val="bottom"/>
            <w:hideMark/>
          </w:tcPr>
          <w:p w:rsidR="00F57688" w:rsidRPr="0023372E" w:rsidRDefault="00F57688" w:rsidP="00F57688">
            <w:pPr>
              <w:jc w:val="center"/>
              <w:rPr>
                <w:rFonts w:ascii="Arial Narrow" w:hAnsi="Arial Narrow"/>
                <w:sz w:val="22"/>
                <w:szCs w:val="22"/>
              </w:rPr>
            </w:pPr>
          </w:p>
        </w:tc>
        <w:tc>
          <w:tcPr>
            <w:tcW w:w="1140" w:type="dxa"/>
            <w:tcBorders>
              <w:top w:val="nil"/>
              <w:left w:val="nil"/>
              <w:bottom w:val="nil"/>
              <w:right w:val="nil"/>
            </w:tcBorders>
            <w:shd w:val="clear" w:color="auto" w:fill="auto"/>
            <w:noWrap/>
            <w:vAlign w:val="bottom"/>
            <w:hideMark/>
          </w:tcPr>
          <w:p w:rsidR="00F57688" w:rsidRPr="0023372E" w:rsidRDefault="00F57688" w:rsidP="00F57688">
            <w:pPr>
              <w:jc w:val="center"/>
              <w:rPr>
                <w:rFonts w:ascii="Arial Narrow" w:hAnsi="Arial Narrow"/>
                <w:sz w:val="22"/>
                <w:szCs w:val="22"/>
              </w:rPr>
            </w:pPr>
          </w:p>
        </w:tc>
        <w:tc>
          <w:tcPr>
            <w:tcW w:w="1180" w:type="dxa"/>
            <w:tcBorders>
              <w:top w:val="nil"/>
              <w:left w:val="nil"/>
              <w:bottom w:val="nil"/>
              <w:right w:val="nil"/>
            </w:tcBorders>
            <w:shd w:val="clear" w:color="auto" w:fill="auto"/>
            <w:noWrap/>
            <w:vAlign w:val="bottom"/>
            <w:hideMark/>
          </w:tcPr>
          <w:p w:rsidR="00F57688" w:rsidRPr="0023372E" w:rsidRDefault="00F57688" w:rsidP="00F57688">
            <w:pPr>
              <w:jc w:val="center"/>
              <w:rPr>
                <w:rFonts w:ascii="Arial Narrow" w:hAnsi="Arial Narrow"/>
                <w:sz w:val="22"/>
                <w:szCs w:val="22"/>
              </w:rPr>
            </w:pPr>
          </w:p>
        </w:tc>
        <w:tc>
          <w:tcPr>
            <w:tcW w:w="1160" w:type="dxa"/>
            <w:tcBorders>
              <w:top w:val="nil"/>
              <w:left w:val="nil"/>
              <w:bottom w:val="nil"/>
              <w:right w:val="nil"/>
            </w:tcBorders>
            <w:shd w:val="clear" w:color="auto" w:fill="auto"/>
            <w:noWrap/>
            <w:vAlign w:val="bottom"/>
            <w:hideMark/>
          </w:tcPr>
          <w:p w:rsidR="00F57688" w:rsidRPr="0023372E" w:rsidRDefault="00F57688" w:rsidP="00F57688">
            <w:pPr>
              <w:jc w:val="center"/>
              <w:rPr>
                <w:rFonts w:ascii="Arial Narrow" w:hAnsi="Arial Narrow"/>
                <w:sz w:val="22"/>
                <w:szCs w:val="22"/>
              </w:rPr>
            </w:pPr>
          </w:p>
        </w:tc>
        <w:tc>
          <w:tcPr>
            <w:tcW w:w="1060" w:type="dxa"/>
            <w:tcBorders>
              <w:top w:val="nil"/>
              <w:left w:val="nil"/>
              <w:bottom w:val="nil"/>
              <w:right w:val="nil"/>
            </w:tcBorders>
            <w:shd w:val="clear" w:color="auto" w:fill="auto"/>
            <w:noWrap/>
            <w:vAlign w:val="bottom"/>
            <w:hideMark/>
          </w:tcPr>
          <w:p w:rsidR="00F57688" w:rsidRPr="0023372E" w:rsidRDefault="00F57688" w:rsidP="00F57688">
            <w:pPr>
              <w:jc w:val="center"/>
              <w:rPr>
                <w:rFonts w:ascii="Arial Narrow" w:hAnsi="Arial Narrow"/>
                <w:sz w:val="22"/>
                <w:szCs w:val="22"/>
              </w:rPr>
            </w:pPr>
          </w:p>
        </w:tc>
        <w:tc>
          <w:tcPr>
            <w:tcW w:w="1120" w:type="dxa"/>
            <w:tcBorders>
              <w:top w:val="nil"/>
              <w:left w:val="nil"/>
              <w:bottom w:val="nil"/>
              <w:right w:val="nil"/>
            </w:tcBorders>
            <w:shd w:val="clear" w:color="auto" w:fill="auto"/>
            <w:noWrap/>
            <w:vAlign w:val="bottom"/>
            <w:hideMark/>
          </w:tcPr>
          <w:p w:rsidR="00F57688" w:rsidRPr="0023372E" w:rsidRDefault="00F57688" w:rsidP="00F57688">
            <w:pPr>
              <w:jc w:val="center"/>
              <w:rPr>
                <w:rFonts w:ascii="Arial Narrow" w:hAnsi="Arial Narrow"/>
                <w:sz w:val="22"/>
                <w:szCs w:val="22"/>
              </w:rPr>
            </w:pPr>
          </w:p>
        </w:tc>
        <w:tc>
          <w:tcPr>
            <w:tcW w:w="1120" w:type="dxa"/>
            <w:tcBorders>
              <w:top w:val="nil"/>
              <w:left w:val="nil"/>
              <w:bottom w:val="nil"/>
              <w:right w:val="nil"/>
            </w:tcBorders>
            <w:shd w:val="clear" w:color="auto" w:fill="auto"/>
            <w:noWrap/>
            <w:vAlign w:val="bottom"/>
            <w:hideMark/>
          </w:tcPr>
          <w:p w:rsidR="00F57688" w:rsidRPr="0023372E" w:rsidRDefault="00F57688" w:rsidP="00F57688">
            <w:pPr>
              <w:jc w:val="center"/>
              <w:rPr>
                <w:rFonts w:ascii="Arial Narrow" w:hAnsi="Arial Narrow"/>
                <w:sz w:val="22"/>
                <w:szCs w:val="22"/>
              </w:rPr>
            </w:pPr>
          </w:p>
        </w:tc>
        <w:tc>
          <w:tcPr>
            <w:tcW w:w="1120" w:type="dxa"/>
            <w:tcBorders>
              <w:top w:val="nil"/>
              <w:left w:val="single" w:sz="4" w:space="0" w:color="auto"/>
              <w:bottom w:val="single" w:sz="4" w:space="0" w:color="auto"/>
              <w:right w:val="single" w:sz="4" w:space="0" w:color="auto"/>
            </w:tcBorders>
            <w:shd w:val="clear" w:color="auto" w:fill="auto"/>
            <w:noWrap/>
            <w:vAlign w:val="bottom"/>
            <w:hideMark/>
          </w:tcPr>
          <w:p w:rsidR="00F57688" w:rsidRPr="0023372E" w:rsidRDefault="00F57688" w:rsidP="00F57688">
            <w:pPr>
              <w:jc w:val="center"/>
              <w:rPr>
                <w:rFonts w:ascii="Arial Narrow" w:hAnsi="Arial Narrow"/>
                <w:sz w:val="22"/>
                <w:szCs w:val="22"/>
              </w:rPr>
            </w:pPr>
            <w:r w:rsidRPr="0023372E">
              <w:rPr>
                <w:rFonts w:ascii="Arial Narrow" w:hAnsi="Arial Narrow"/>
                <w:sz w:val="22"/>
                <w:szCs w:val="22"/>
              </w:rPr>
              <w:t>3.103</w:t>
            </w:r>
          </w:p>
        </w:tc>
      </w:tr>
      <w:tr w:rsidR="00F57688" w:rsidRPr="0023372E" w:rsidTr="00F57688">
        <w:trPr>
          <w:trHeight w:val="330"/>
        </w:trPr>
        <w:tc>
          <w:tcPr>
            <w:tcW w:w="1360" w:type="dxa"/>
            <w:tcBorders>
              <w:top w:val="nil"/>
              <w:left w:val="nil"/>
              <w:bottom w:val="nil"/>
              <w:right w:val="nil"/>
            </w:tcBorders>
            <w:shd w:val="clear" w:color="auto" w:fill="auto"/>
            <w:noWrap/>
            <w:vAlign w:val="bottom"/>
            <w:hideMark/>
          </w:tcPr>
          <w:p w:rsidR="00F57688" w:rsidRPr="0023372E" w:rsidRDefault="00F57688" w:rsidP="00F57688">
            <w:pPr>
              <w:jc w:val="center"/>
              <w:rPr>
                <w:rFonts w:ascii="Arial Narrow" w:hAnsi="Arial Narrow"/>
                <w:sz w:val="22"/>
                <w:szCs w:val="22"/>
              </w:rPr>
            </w:pPr>
          </w:p>
        </w:tc>
        <w:tc>
          <w:tcPr>
            <w:tcW w:w="1140" w:type="dxa"/>
            <w:tcBorders>
              <w:top w:val="nil"/>
              <w:left w:val="nil"/>
              <w:bottom w:val="nil"/>
              <w:right w:val="nil"/>
            </w:tcBorders>
            <w:shd w:val="clear" w:color="auto" w:fill="auto"/>
            <w:noWrap/>
            <w:vAlign w:val="bottom"/>
            <w:hideMark/>
          </w:tcPr>
          <w:p w:rsidR="00F57688" w:rsidRPr="0023372E" w:rsidRDefault="00F57688" w:rsidP="00F57688">
            <w:pPr>
              <w:jc w:val="center"/>
              <w:rPr>
                <w:rFonts w:ascii="Arial Narrow" w:hAnsi="Arial Narrow"/>
                <w:sz w:val="22"/>
                <w:szCs w:val="22"/>
              </w:rPr>
            </w:pPr>
          </w:p>
        </w:tc>
        <w:tc>
          <w:tcPr>
            <w:tcW w:w="1180" w:type="dxa"/>
            <w:tcBorders>
              <w:top w:val="nil"/>
              <w:left w:val="nil"/>
              <w:bottom w:val="nil"/>
              <w:right w:val="nil"/>
            </w:tcBorders>
            <w:shd w:val="clear" w:color="auto" w:fill="auto"/>
            <w:noWrap/>
            <w:vAlign w:val="bottom"/>
            <w:hideMark/>
          </w:tcPr>
          <w:p w:rsidR="00F57688" w:rsidRPr="0023372E" w:rsidRDefault="00F57688" w:rsidP="00F57688">
            <w:pPr>
              <w:jc w:val="center"/>
              <w:rPr>
                <w:rFonts w:ascii="Arial Narrow" w:hAnsi="Arial Narrow"/>
                <w:sz w:val="22"/>
                <w:szCs w:val="22"/>
              </w:rPr>
            </w:pPr>
          </w:p>
        </w:tc>
        <w:tc>
          <w:tcPr>
            <w:tcW w:w="1160" w:type="dxa"/>
            <w:tcBorders>
              <w:top w:val="nil"/>
              <w:left w:val="nil"/>
              <w:bottom w:val="nil"/>
              <w:right w:val="nil"/>
            </w:tcBorders>
            <w:shd w:val="clear" w:color="auto" w:fill="auto"/>
            <w:noWrap/>
            <w:vAlign w:val="bottom"/>
            <w:hideMark/>
          </w:tcPr>
          <w:p w:rsidR="00F57688" w:rsidRPr="0023372E" w:rsidRDefault="00F57688" w:rsidP="00F57688">
            <w:pPr>
              <w:jc w:val="center"/>
              <w:rPr>
                <w:rFonts w:ascii="Arial Narrow" w:hAnsi="Arial Narrow"/>
                <w:sz w:val="22"/>
                <w:szCs w:val="22"/>
              </w:rPr>
            </w:pPr>
          </w:p>
        </w:tc>
        <w:tc>
          <w:tcPr>
            <w:tcW w:w="1060" w:type="dxa"/>
            <w:tcBorders>
              <w:top w:val="nil"/>
              <w:left w:val="nil"/>
              <w:bottom w:val="nil"/>
              <w:right w:val="nil"/>
            </w:tcBorders>
            <w:shd w:val="clear" w:color="auto" w:fill="auto"/>
            <w:noWrap/>
            <w:vAlign w:val="bottom"/>
            <w:hideMark/>
          </w:tcPr>
          <w:p w:rsidR="00F57688" w:rsidRPr="0023372E" w:rsidRDefault="00F57688" w:rsidP="00F57688">
            <w:pPr>
              <w:jc w:val="center"/>
              <w:rPr>
                <w:rFonts w:ascii="Arial Narrow" w:hAnsi="Arial Narrow"/>
                <w:sz w:val="22"/>
                <w:szCs w:val="22"/>
              </w:rPr>
            </w:pPr>
          </w:p>
        </w:tc>
        <w:tc>
          <w:tcPr>
            <w:tcW w:w="1120" w:type="dxa"/>
            <w:tcBorders>
              <w:top w:val="nil"/>
              <w:left w:val="nil"/>
              <w:bottom w:val="nil"/>
              <w:right w:val="nil"/>
            </w:tcBorders>
            <w:shd w:val="clear" w:color="auto" w:fill="auto"/>
            <w:noWrap/>
            <w:vAlign w:val="bottom"/>
            <w:hideMark/>
          </w:tcPr>
          <w:p w:rsidR="00F57688" w:rsidRPr="0023372E" w:rsidRDefault="00F57688" w:rsidP="00F57688">
            <w:pPr>
              <w:jc w:val="center"/>
              <w:rPr>
                <w:rFonts w:ascii="Arial Narrow" w:hAnsi="Arial Narrow"/>
                <w:sz w:val="22"/>
                <w:szCs w:val="22"/>
              </w:rPr>
            </w:pPr>
          </w:p>
        </w:tc>
        <w:tc>
          <w:tcPr>
            <w:tcW w:w="1120" w:type="dxa"/>
            <w:tcBorders>
              <w:top w:val="nil"/>
              <w:left w:val="nil"/>
              <w:bottom w:val="nil"/>
              <w:right w:val="nil"/>
            </w:tcBorders>
            <w:shd w:val="clear" w:color="auto" w:fill="auto"/>
            <w:noWrap/>
            <w:vAlign w:val="bottom"/>
            <w:hideMark/>
          </w:tcPr>
          <w:p w:rsidR="00F57688" w:rsidRPr="0023372E" w:rsidRDefault="00F57688" w:rsidP="00F57688">
            <w:pPr>
              <w:jc w:val="center"/>
              <w:rPr>
                <w:rFonts w:ascii="Arial Narrow" w:hAnsi="Arial Narrow"/>
                <w:sz w:val="22"/>
                <w:szCs w:val="22"/>
              </w:rPr>
            </w:pPr>
          </w:p>
        </w:tc>
        <w:tc>
          <w:tcPr>
            <w:tcW w:w="1120" w:type="dxa"/>
            <w:tcBorders>
              <w:top w:val="nil"/>
              <w:left w:val="nil"/>
              <w:bottom w:val="nil"/>
              <w:right w:val="nil"/>
            </w:tcBorders>
            <w:shd w:val="clear" w:color="auto" w:fill="auto"/>
            <w:noWrap/>
            <w:vAlign w:val="bottom"/>
            <w:hideMark/>
          </w:tcPr>
          <w:p w:rsidR="00F57688" w:rsidRPr="0023372E" w:rsidRDefault="00F57688" w:rsidP="00F57688">
            <w:pPr>
              <w:jc w:val="center"/>
              <w:rPr>
                <w:rFonts w:ascii="Arial Narrow" w:hAnsi="Arial Narrow"/>
                <w:sz w:val="22"/>
                <w:szCs w:val="22"/>
              </w:rPr>
            </w:pPr>
          </w:p>
        </w:tc>
      </w:tr>
      <w:tr w:rsidR="00F57688" w:rsidRPr="0023372E" w:rsidTr="00F57688">
        <w:trPr>
          <w:trHeight w:val="330"/>
        </w:trPr>
        <w:tc>
          <w:tcPr>
            <w:tcW w:w="1360" w:type="dxa"/>
            <w:tcBorders>
              <w:top w:val="nil"/>
              <w:left w:val="nil"/>
              <w:bottom w:val="nil"/>
              <w:right w:val="nil"/>
            </w:tcBorders>
            <w:shd w:val="clear" w:color="auto" w:fill="auto"/>
            <w:noWrap/>
            <w:vAlign w:val="bottom"/>
            <w:hideMark/>
          </w:tcPr>
          <w:p w:rsidR="00F57688" w:rsidRPr="0023372E" w:rsidRDefault="00F57688" w:rsidP="00F57688">
            <w:pPr>
              <w:jc w:val="center"/>
              <w:rPr>
                <w:rFonts w:ascii="Arial Narrow" w:hAnsi="Arial Narrow"/>
                <w:sz w:val="22"/>
                <w:szCs w:val="22"/>
              </w:rPr>
            </w:pPr>
          </w:p>
        </w:tc>
        <w:tc>
          <w:tcPr>
            <w:tcW w:w="1140" w:type="dxa"/>
            <w:tcBorders>
              <w:top w:val="nil"/>
              <w:left w:val="nil"/>
              <w:bottom w:val="nil"/>
              <w:right w:val="nil"/>
            </w:tcBorders>
            <w:shd w:val="clear" w:color="auto" w:fill="auto"/>
            <w:noWrap/>
            <w:vAlign w:val="bottom"/>
            <w:hideMark/>
          </w:tcPr>
          <w:p w:rsidR="00F57688" w:rsidRPr="0023372E" w:rsidRDefault="00F57688" w:rsidP="00F57688">
            <w:pPr>
              <w:jc w:val="center"/>
              <w:rPr>
                <w:rFonts w:ascii="Arial Narrow" w:hAnsi="Arial Narrow"/>
                <w:sz w:val="22"/>
                <w:szCs w:val="22"/>
              </w:rPr>
            </w:pPr>
          </w:p>
        </w:tc>
        <w:tc>
          <w:tcPr>
            <w:tcW w:w="4520" w:type="dxa"/>
            <w:gridSpan w:val="4"/>
            <w:tcBorders>
              <w:top w:val="nil"/>
              <w:left w:val="nil"/>
              <w:bottom w:val="nil"/>
              <w:right w:val="nil"/>
            </w:tcBorders>
            <w:shd w:val="clear" w:color="auto" w:fill="auto"/>
            <w:noWrap/>
            <w:vAlign w:val="bottom"/>
            <w:hideMark/>
          </w:tcPr>
          <w:p w:rsidR="00F57688" w:rsidRPr="00F57688" w:rsidRDefault="00F57688" w:rsidP="00F57688">
            <w:pPr>
              <w:jc w:val="center"/>
              <w:rPr>
                <w:rFonts w:ascii="Arial Narrow" w:hAnsi="Arial Narrow"/>
                <w:b/>
                <w:bCs/>
                <w:sz w:val="22"/>
                <w:szCs w:val="22"/>
                <w:lang w:val="sr-Cyrl-RS"/>
              </w:rPr>
            </w:pPr>
            <w:r>
              <w:rPr>
                <w:rFonts w:ascii="Arial Narrow" w:hAnsi="Arial Narrow"/>
                <w:b/>
                <w:bCs/>
                <w:sz w:val="22"/>
                <w:szCs w:val="22"/>
                <w:lang w:val="sr-Cyrl-RS"/>
              </w:rPr>
              <w:t xml:space="preserve">Расположиви притисак у мрежи је </w:t>
            </w:r>
            <w:r w:rsidRPr="0023372E">
              <w:rPr>
                <w:rFonts w:ascii="Arial Narrow" w:hAnsi="Arial Narrow"/>
                <w:b/>
                <w:bCs/>
                <w:sz w:val="22"/>
                <w:szCs w:val="22"/>
              </w:rPr>
              <w:t xml:space="preserve">2,5 </w:t>
            </w:r>
            <w:r>
              <w:rPr>
                <w:rFonts w:ascii="Arial Narrow" w:hAnsi="Arial Narrow"/>
                <w:b/>
                <w:bCs/>
                <w:sz w:val="22"/>
                <w:szCs w:val="22"/>
                <w:lang w:val="sr-Cyrl-RS"/>
              </w:rPr>
              <w:t>бара.</w:t>
            </w:r>
          </w:p>
        </w:tc>
        <w:tc>
          <w:tcPr>
            <w:tcW w:w="1120" w:type="dxa"/>
            <w:tcBorders>
              <w:top w:val="nil"/>
              <w:left w:val="nil"/>
              <w:bottom w:val="nil"/>
              <w:right w:val="nil"/>
            </w:tcBorders>
            <w:shd w:val="clear" w:color="auto" w:fill="auto"/>
            <w:noWrap/>
            <w:vAlign w:val="bottom"/>
            <w:hideMark/>
          </w:tcPr>
          <w:p w:rsidR="00F57688" w:rsidRPr="0023372E" w:rsidRDefault="00F57688" w:rsidP="00F57688">
            <w:pPr>
              <w:jc w:val="center"/>
              <w:rPr>
                <w:rFonts w:ascii="Arial Narrow" w:hAnsi="Arial Narrow"/>
                <w:sz w:val="22"/>
                <w:szCs w:val="22"/>
              </w:rPr>
            </w:pPr>
          </w:p>
        </w:tc>
        <w:tc>
          <w:tcPr>
            <w:tcW w:w="1120" w:type="dxa"/>
            <w:tcBorders>
              <w:top w:val="nil"/>
              <w:left w:val="nil"/>
              <w:bottom w:val="nil"/>
              <w:right w:val="nil"/>
            </w:tcBorders>
            <w:shd w:val="clear" w:color="auto" w:fill="auto"/>
            <w:noWrap/>
            <w:vAlign w:val="bottom"/>
            <w:hideMark/>
          </w:tcPr>
          <w:p w:rsidR="00F57688" w:rsidRPr="0023372E" w:rsidRDefault="00F57688" w:rsidP="00F57688">
            <w:pPr>
              <w:jc w:val="center"/>
              <w:rPr>
                <w:rFonts w:ascii="Arial Narrow" w:hAnsi="Arial Narrow"/>
                <w:sz w:val="22"/>
                <w:szCs w:val="22"/>
              </w:rPr>
            </w:pPr>
          </w:p>
        </w:tc>
      </w:tr>
      <w:tr w:rsidR="00F57688" w:rsidRPr="0023372E" w:rsidTr="00F57688">
        <w:trPr>
          <w:trHeight w:val="330"/>
        </w:trPr>
        <w:tc>
          <w:tcPr>
            <w:tcW w:w="1360" w:type="dxa"/>
            <w:tcBorders>
              <w:top w:val="nil"/>
              <w:left w:val="nil"/>
              <w:bottom w:val="nil"/>
              <w:right w:val="nil"/>
            </w:tcBorders>
            <w:shd w:val="clear" w:color="auto" w:fill="auto"/>
            <w:noWrap/>
            <w:vAlign w:val="bottom"/>
            <w:hideMark/>
          </w:tcPr>
          <w:p w:rsidR="00F57688" w:rsidRPr="0023372E" w:rsidRDefault="00F57688" w:rsidP="00F57688">
            <w:pPr>
              <w:jc w:val="center"/>
              <w:rPr>
                <w:rFonts w:ascii="Arial Narrow" w:hAnsi="Arial Narrow"/>
                <w:sz w:val="22"/>
                <w:szCs w:val="22"/>
              </w:rPr>
            </w:pPr>
          </w:p>
        </w:tc>
        <w:tc>
          <w:tcPr>
            <w:tcW w:w="1140" w:type="dxa"/>
            <w:tcBorders>
              <w:top w:val="nil"/>
              <w:left w:val="nil"/>
              <w:bottom w:val="nil"/>
              <w:right w:val="nil"/>
            </w:tcBorders>
            <w:shd w:val="clear" w:color="auto" w:fill="auto"/>
            <w:noWrap/>
            <w:vAlign w:val="bottom"/>
            <w:hideMark/>
          </w:tcPr>
          <w:p w:rsidR="00F57688" w:rsidRPr="0023372E" w:rsidRDefault="00F57688" w:rsidP="00F57688">
            <w:pPr>
              <w:jc w:val="center"/>
              <w:rPr>
                <w:rFonts w:ascii="Arial Narrow" w:hAnsi="Arial Narrow"/>
                <w:sz w:val="22"/>
                <w:szCs w:val="22"/>
              </w:rPr>
            </w:pPr>
          </w:p>
        </w:tc>
        <w:tc>
          <w:tcPr>
            <w:tcW w:w="1180" w:type="dxa"/>
            <w:tcBorders>
              <w:top w:val="nil"/>
              <w:left w:val="nil"/>
              <w:bottom w:val="nil"/>
              <w:right w:val="nil"/>
            </w:tcBorders>
            <w:shd w:val="clear" w:color="auto" w:fill="auto"/>
            <w:noWrap/>
            <w:vAlign w:val="bottom"/>
            <w:hideMark/>
          </w:tcPr>
          <w:p w:rsidR="00F57688" w:rsidRPr="0023372E" w:rsidRDefault="00F57688" w:rsidP="00F57688">
            <w:pPr>
              <w:jc w:val="center"/>
              <w:rPr>
                <w:rFonts w:ascii="Arial Narrow" w:hAnsi="Arial Narrow"/>
                <w:sz w:val="22"/>
                <w:szCs w:val="22"/>
              </w:rPr>
            </w:pPr>
          </w:p>
        </w:tc>
        <w:tc>
          <w:tcPr>
            <w:tcW w:w="1160" w:type="dxa"/>
            <w:tcBorders>
              <w:top w:val="nil"/>
              <w:left w:val="nil"/>
              <w:bottom w:val="nil"/>
              <w:right w:val="nil"/>
            </w:tcBorders>
            <w:shd w:val="clear" w:color="auto" w:fill="auto"/>
            <w:noWrap/>
            <w:vAlign w:val="bottom"/>
            <w:hideMark/>
          </w:tcPr>
          <w:p w:rsidR="00F57688" w:rsidRPr="0023372E" w:rsidRDefault="00F57688" w:rsidP="00F57688">
            <w:pPr>
              <w:jc w:val="center"/>
              <w:rPr>
                <w:rFonts w:ascii="Arial Narrow" w:hAnsi="Arial Narrow"/>
                <w:sz w:val="22"/>
                <w:szCs w:val="22"/>
              </w:rPr>
            </w:pPr>
          </w:p>
        </w:tc>
        <w:tc>
          <w:tcPr>
            <w:tcW w:w="1060" w:type="dxa"/>
            <w:tcBorders>
              <w:top w:val="nil"/>
              <w:left w:val="nil"/>
              <w:bottom w:val="nil"/>
              <w:right w:val="nil"/>
            </w:tcBorders>
            <w:shd w:val="clear" w:color="auto" w:fill="auto"/>
            <w:noWrap/>
            <w:vAlign w:val="bottom"/>
            <w:hideMark/>
          </w:tcPr>
          <w:p w:rsidR="00F57688" w:rsidRPr="0023372E" w:rsidRDefault="00F57688" w:rsidP="00F57688">
            <w:pPr>
              <w:jc w:val="center"/>
              <w:rPr>
                <w:rFonts w:ascii="Arial Narrow" w:hAnsi="Arial Narrow"/>
                <w:sz w:val="22"/>
                <w:szCs w:val="22"/>
              </w:rPr>
            </w:pPr>
          </w:p>
        </w:tc>
        <w:tc>
          <w:tcPr>
            <w:tcW w:w="1120" w:type="dxa"/>
            <w:tcBorders>
              <w:top w:val="nil"/>
              <w:left w:val="nil"/>
              <w:bottom w:val="nil"/>
              <w:right w:val="nil"/>
            </w:tcBorders>
            <w:shd w:val="clear" w:color="auto" w:fill="auto"/>
            <w:noWrap/>
            <w:vAlign w:val="bottom"/>
            <w:hideMark/>
          </w:tcPr>
          <w:p w:rsidR="00F57688" w:rsidRPr="0023372E" w:rsidRDefault="00F57688" w:rsidP="00F57688">
            <w:pPr>
              <w:jc w:val="center"/>
              <w:rPr>
                <w:rFonts w:ascii="Arial Narrow" w:hAnsi="Arial Narrow"/>
                <w:sz w:val="22"/>
                <w:szCs w:val="22"/>
              </w:rPr>
            </w:pPr>
          </w:p>
        </w:tc>
        <w:tc>
          <w:tcPr>
            <w:tcW w:w="1120" w:type="dxa"/>
            <w:tcBorders>
              <w:top w:val="nil"/>
              <w:left w:val="nil"/>
              <w:bottom w:val="nil"/>
              <w:right w:val="nil"/>
            </w:tcBorders>
            <w:shd w:val="clear" w:color="auto" w:fill="auto"/>
            <w:noWrap/>
            <w:vAlign w:val="bottom"/>
            <w:hideMark/>
          </w:tcPr>
          <w:p w:rsidR="00F57688" w:rsidRPr="0023372E" w:rsidRDefault="00F57688" w:rsidP="00F57688">
            <w:pPr>
              <w:jc w:val="center"/>
              <w:rPr>
                <w:rFonts w:ascii="Arial Narrow" w:hAnsi="Arial Narrow"/>
                <w:sz w:val="22"/>
                <w:szCs w:val="22"/>
              </w:rPr>
            </w:pPr>
          </w:p>
        </w:tc>
        <w:tc>
          <w:tcPr>
            <w:tcW w:w="1120" w:type="dxa"/>
            <w:tcBorders>
              <w:top w:val="nil"/>
              <w:left w:val="nil"/>
              <w:bottom w:val="nil"/>
              <w:right w:val="nil"/>
            </w:tcBorders>
            <w:shd w:val="clear" w:color="auto" w:fill="auto"/>
            <w:noWrap/>
            <w:vAlign w:val="bottom"/>
            <w:hideMark/>
          </w:tcPr>
          <w:p w:rsidR="00F57688" w:rsidRPr="0023372E" w:rsidRDefault="00F57688" w:rsidP="00F57688">
            <w:pPr>
              <w:jc w:val="center"/>
              <w:rPr>
                <w:rFonts w:ascii="Arial Narrow" w:hAnsi="Arial Narrow"/>
                <w:sz w:val="22"/>
                <w:szCs w:val="22"/>
              </w:rPr>
            </w:pPr>
          </w:p>
        </w:tc>
      </w:tr>
      <w:tr w:rsidR="00F57688" w:rsidRPr="0023372E" w:rsidTr="00F57688">
        <w:trPr>
          <w:trHeight w:val="330"/>
        </w:trPr>
        <w:tc>
          <w:tcPr>
            <w:tcW w:w="1360" w:type="dxa"/>
            <w:tcBorders>
              <w:top w:val="nil"/>
              <w:left w:val="nil"/>
              <w:bottom w:val="nil"/>
              <w:right w:val="nil"/>
            </w:tcBorders>
            <w:shd w:val="clear" w:color="auto" w:fill="auto"/>
            <w:noWrap/>
            <w:vAlign w:val="bottom"/>
            <w:hideMark/>
          </w:tcPr>
          <w:p w:rsidR="00F57688" w:rsidRPr="0023372E" w:rsidRDefault="00F57688" w:rsidP="00F57688">
            <w:pPr>
              <w:jc w:val="center"/>
              <w:rPr>
                <w:rFonts w:ascii="Arial Narrow" w:hAnsi="Arial Narrow"/>
                <w:sz w:val="22"/>
                <w:szCs w:val="22"/>
              </w:rPr>
            </w:pPr>
          </w:p>
        </w:tc>
        <w:tc>
          <w:tcPr>
            <w:tcW w:w="4540" w:type="dxa"/>
            <w:gridSpan w:val="4"/>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F57688" w:rsidRPr="00F57688" w:rsidRDefault="00F57688" w:rsidP="00F57688">
            <w:pPr>
              <w:rPr>
                <w:rFonts w:ascii="Arial Narrow" w:hAnsi="Arial Narrow"/>
                <w:sz w:val="22"/>
                <w:szCs w:val="22"/>
                <w:lang w:val="sr-Cyrl-RS"/>
              </w:rPr>
            </w:pPr>
            <w:r>
              <w:rPr>
                <w:rFonts w:ascii="Arial Narrow" w:hAnsi="Arial Narrow"/>
                <w:sz w:val="22"/>
                <w:szCs w:val="22"/>
                <w:lang w:val="sr-Cyrl-RS"/>
              </w:rPr>
              <w:t>Гунитак у мрежи</w:t>
            </w:r>
          </w:p>
        </w:tc>
        <w:tc>
          <w:tcPr>
            <w:tcW w:w="1120" w:type="dxa"/>
            <w:tcBorders>
              <w:top w:val="single" w:sz="4" w:space="0" w:color="auto"/>
              <w:left w:val="nil"/>
              <w:bottom w:val="single" w:sz="4" w:space="0" w:color="auto"/>
              <w:right w:val="nil"/>
            </w:tcBorders>
            <w:shd w:val="clear" w:color="auto" w:fill="auto"/>
            <w:noWrap/>
            <w:vAlign w:val="bottom"/>
            <w:hideMark/>
          </w:tcPr>
          <w:p w:rsidR="00F57688" w:rsidRPr="0023372E" w:rsidRDefault="00F57688" w:rsidP="00F57688">
            <w:pPr>
              <w:rPr>
                <w:rFonts w:ascii="Arial Narrow" w:hAnsi="Arial Narrow"/>
                <w:sz w:val="22"/>
                <w:szCs w:val="22"/>
              </w:rPr>
            </w:pPr>
            <w:r w:rsidRPr="0023372E">
              <w:rPr>
                <w:rFonts w:ascii="Arial Narrow" w:hAnsi="Arial Narrow"/>
                <w:sz w:val="22"/>
                <w:szCs w:val="22"/>
              </w:rPr>
              <w:t>3.10</w:t>
            </w:r>
          </w:p>
        </w:tc>
        <w:tc>
          <w:tcPr>
            <w:tcW w:w="1120" w:type="dxa"/>
            <w:tcBorders>
              <w:top w:val="single" w:sz="4" w:space="0" w:color="auto"/>
              <w:left w:val="nil"/>
              <w:bottom w:val="single" w:sz="4" w:space="0" w:color="auto"/>
              <w:right w:val="single" w:sz="4" w:space="0" w:color="auto"/>
            </w:tcBorders>
            <w:shd w:val="clear" w:color="auto" w:fill="auto"/>
            <w:noWrap/>
            <w:vAlign w:val="bottom"/>
            <w:hideMark/>
          </w:tcPr>
          <w:p w:rsidR="00F57688" w:rsidRPr="0023372E" w:rsidRDefault="00F57688" w:rsidP="00F57688">
            <w:pPr>
              <w:rPr>
                <w:rFonts w:ascii="Arial Narrow" w:hAnsi="Arial Narrow"/>
                <w:sz w:val="22"/>
                <w:szCs w:val="22"/>
              </w:rPr>
            </w:pPr>
            <w:r w:rsidRPr="0023372E">
              <w:rPr>
                <w:rFonts w:ascii="Arial Narrow" w:hAnsi="Arial Narrow"/>
                <w:sz w:val="22"/>
                <w:szCs w:val="22"/>
              </w:rPr>
              <w:t>m</w:t>
            </w:r>
          </w:p>
        </w:tc>
        <w:tc>
          <w:tcPr>
            <w:tcW w:w="1120" w:type="dxa"/>
            <w:tcBorders>
              <w:top w:val="nil"/>
              <w:left w:val="nil"/>
              <w:bottom w:val="nil"/>
              <w:right w:val="nil"/>
            </w:tcBorders>
            <w:shd w:val="clear" w:color="auto" w:fill="auto"/>
            <w:noWrap/>
            <w:vAlign w:val="bottom"/>
            <w:hideMark/>
          </w:tcPr>
          <w:p w:rsidR="00F57688" w:rsidRPr="0023372E" w:rsidRDefault="00F57688" w:rsidP="00F57688">
            <w:pPr>
              <w:jc w:val="center"/>
              <w:rPr>
                <w:rFonts w:ascii="Arial Narrow" w:hAnsi="Arial Narrow"/>
                <w:sz w:val="22"/>
                <w:szCs w:val="22"/>
              </w:rPr>
            </w:pPr>
          </w:p>
        </w:tc>
      </w:tr>
      <w:tr w:rsidR="00F57688" w:rsidRPr="0023372E" w:rsidTr="00F57688">
        <w:trPr>
          <w:trHeight w:val="330"/>
        </w:trPr>
        <w:tc>
          <w:tcPr>
            <w:tcW w:w="1360" w:type="dxa"/>
            <w:tcBorders>
              <w:top w:val="nil"/>
              <w:left w:val="nil"/>
              <w:bottom w:val="nil"/>
              <w:right w:val="nil"/>
            </w:tcBorders>
            <w:shd w:val="clear" w:color="auto" w:fill="auto"/>
            <w:noWrap/>
            <w:vAlign w:val="bottom"/>
            <w:hideMark/>
          </w:tcPr>
          <w:p w:rsidR="00F57688" w:rsidRPr="0023372E" w:rsidRDefault="00F57688" w:rsidP="00F57688">
            <w:pPr>
              <w:jc w:val="center"/>
              <w:rPr>
                <w:rFonts w:ascii="Arial Narrow" w:hAnsi="Arial Narrow"/>
                <w:sz w:val="22"/>
                <w:szCs w:val="22"/>
              </w:rPr>
            </w:pPr>
          </w:p>
        </w:tc>
        <w:tc>
          <w:tcPr>
            <w:tcW w:w="4540" w:type="dxa"/>
            <w:gridSpan w:val="4"/>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F57688" w:rsidRPr="00F57688" w:rsidRDefault="00F57688" w:rsidP="00F57688">
            <w:pPr>
              <w:rPr>
                <w:rFonts w:ascii="Arial Narrow" w:hAnsi="Arial Narrow"/>
                <w:sz w:val="22"/>
                <w:szCs w:val="22"/>
                <w:lang w:val="sr-Cyrl-RS"/>
              </w:rPr>
            </w:pPr>
            <w:r>
              <w:rPr>
                <w:rFonts w:ascii="Arial Narrow" w:hAnsi="Arial Narrow"/>
                <w:sz w:val="22"/>
                <w:szCs w:val="22"/>
                <w:lang w:val="sr-Cyrl-RS"/>
              </w:rPr>
              <w:t>Губитак на геодетској висини</w:t>
            </w:r>
          </w:p>
        </w:tc>
        <w:tc>
          <w:tcPr>
            <w:tcW w:w="1120" w:type="dxa"/>
            <w:tcBorders>
              <w:top w:val="nil"/>
              <w:left w:val="nil"/>
              <w:bottom w:val="single" w:sz="4" w:space="0" w:color="auto"/>
              <w:right w:val="nil"/>
            </w:tcBorders>
            <w:shd w:val="clear" w:color="auto" w:fill="auto"/>
            <w:noWrap/>
            <w:vAlign w:val="bottom"/>
            <w:hideMark/>
          </w:tcPr>
          <w:p w:rsidR="00F57688" w:rsidRPr="0023372E" w:rsidRDefault="00F57688" w:rsidP="00F57688">
            <w:pPr>
              <w:rPr>
                <w:rFonts w:ascii="Arial Narrow" w:hAnsi="Arial Narrow"/>
                <w:sz w:val="22"/>
                <w:szCs w:val="22"/>
              </w:rPr>
            </w:pPr>
            <w:r w:rsidRPr="0023372E">
              <w:rPr>
                <w:rFonts w:ascii="Arial Narrow" w:hAnsi="Arial Narrow"/>
                <w:sz w:val="22"/>
                <w:szCs w:val="22"/>
              </w:rPr>
              <w:t>14.50</w:t>
            </w:r>
          </w:p>
        </w:tc>
        <w:tc>
          <w:tcPr>
            <w:tcW w:w="1120" w:type="dxa"/>
            <w:tcBorders>
              <w:top w:val="nil"/>
              <w:left w:val="nil"/>
              <w:bottom w:val="single" w:sz="4" w:space="0" w:color="auto"/>
              <w:right w:val="single" w:sz="4" w:space="0" w:color="auto"/>
            </w:tcBorders>
            <w:shd w:val="clear" w:color="auto" w:fill="auto"/>
            <w:noWrap/>
            <w:vAlign w:val="bottom"/>
            <w:hideMark/>
          </w:tcPr>
          <w:p w:rsidR="00F57688" w:rsidRPr="0023372E" w:rsidRDefault="00F57688" w:rsidP="00F57688">
            <w:pPr>
              <w:rPr>
                <w:rFonts w:ascii="Arial Narrow" w:hAnsi="Arial Narrow"/>
                <w:sz w:val="22"/>
                <w:szCs w:val="22"/>
              </w:rPr>
            </w:pPr>
            <w:r w:rsidRPr="0023372E">
              <w:rPr>
                <w:rFonts w:ascii="Arial Narrow" w:hAnsi="Arial Narrow"/>
                <w:sz w:val="22"/>
                <w:szCs w:val="22"/>
              </w:rPr>
              <w:t>m</w:t>
            </w:r>
          </w:p>
        </w:tc>
        <w:tc>
          <w:tcPr>
            <w:tcW w:w="1120" w:type="dxa"/>
            <w:tcBorders>
              <w:top w:val="nil"/>
              <w:left w:val="nil"/>
              <w:bottom w:val="nil"/>
              <w:right w:val="nil"/>
            </w:tcBorders>
            <w:shd w:val="clear" w:color="auto" w:fill="auto"/>
            <w:noWrap/>
            <w:vAlign w:val="bottom"/>
            <w:hideMark/>
          </w:tcPr>
          <w:p w:rsidR="00F57688" w:rsidRPr="0023372E" w:rsidRDefault="00F57688" w:rsidP="00F57688">
            <w:pPr>
              <w:jc w:val="center"/>
              <w:rPr>
                <w:rFonts w:ascii="Arial Narrow" w:hAnsi="Arial Narrow"/>
                <w:sz w:val="22"/>
                <w:szCs w:val="22"/>
              </w:rPr>
            </w:pPr>
          </w:p>
        </w:tc>
      </w:tr>
      <w:tr w:rsidR="00F57688" w:rsidRPr="0023372E" w:rsidTr="00F57688">
        <w:trPr>
          <w:trHeight w:val="330"/>
        </w:trPr>
        <w:tc>
          <w:tcPr>
            <w:tcW w:w="1360" w:type="dxa"/>
            <w:tcBorders>
              <w:top w:val="nil"/>
              <w:left w:val="nil"/>
              <w:bottom w:val="nil"/>
              <w:right w:val="nil"/>
            </w:tcBorders>
            <w:shd w:val="clear" w:color="auto" w:fill="auto"/>
            <w:noWrap/>
            <w:vAlign w:val="bottom"/>
            <w:hideMark/>
          </w:tcPr>
          <w:p w:rsidR="00F57688" w:rsidRPr="0023372E" w:rsidRDefault="00F57688" w:rsidP="00F57688">
            <w:pPr>
              <w:jc w:val="center"/>
              <w:rPr>
                <w:rFonts w:ascii="Arial Narrow" w:hAnsi="Arial Narrow"/>
                <w:sz w:val="22"/>
                <w:szCs w:val="22"/>
              </w:rPr>
            </w:pPr>
          </w:p>
        </w:tc>
        <w:tc>
          <w:tcPr>
            <w:tcW w:w="4540" w:type="dxa"/>
            <w:gridSpan w:val="4"/>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F57688" w:rsidRPr="0023372E" w:rsidRDefault="00F57688" w:rsidP="00F57688">
            <w:pPr>
              <w:rPr>
                <w:rFonts w:ascii="Arial Narrow" w:hAnsi="Arial Narrow"/>
                <w:sz w:val="22"/>
                <w:szCs w:val="22"/>
              </w:rPr>
            </w:pPr>
            <w:r>
              <w:rPr>
                <w:rFonts w:ascii="Arial Narrow" w:hAnsi="Arial Narrow"/>
                <w:sz w:val="22"/>
                <w:szCs w:val="22"/>
                <w:lang w:val="sr-Cyrl-RS"/>
              </w:rPr>
              <w:t xml:space="preserve">Губитак на водомеру </w:t>
            </w:r>
          </w:p>
        </w:tc>
        <w:tc>
          <w:tcPr>
            <w:tcW w:w="1120" w:type="dxa"/>
            <w:tcBorders>
              <w:top w:val="nil"/>
              <w:left w:val="nil"/>
              <w:bottom w:val="single" w:sz="4" w:space="0" w:color="auto"/>
              <w:right w:val="nil"/>
            </w:tcBorders>
            <w:shd w:val="clear" w:color="auto" w:fill="auto"/>
            <w:noWrap/>
            <w:vAlign w:val="bottom"/>
            <w:hideMark/>
          </w:tcPr>
          <w:p w:rsidR="00F57688" w:rsidRPr="0023372E" w:rsidRDefault="00F57688" w:rsidP="00F57688">
            <w:pPr>
              <w:rPr>
                <w:rFonts w:ascii="Arial Narrow" w:hAnsi="Arial Narrow"/>
                <w:sz w:val="22"/>
                <w:szCs w:val="22"/>
              </w:rPr>
            </w:pPr>
            <w:r>
              <w:rPr>
                <w:rFonts w:ascii="Arial Narrow" w:hAnsi="Arial Narrow"/>
                <w:sz w:val="22"/>
                <w:szCs w:val="22"/>
              </w:rPr>
              <w:t>10</w:t>
            </w:r>
            <w:r w:rsidRPr="0023372E">
              <w:rPr>
                <w:rFonts w:ascii="Arial Narrow" w:hAnsi="Arial Narrow"/>
                <w:sz w:val="22"/>
                <w:szCs w:val="22"/>
              </w:rPr>
              <w:t>.00</w:t>
            </w:r>
          </w:p>
        </w:tc>
        <w:tc>
          <w:tcPr>
            <w:tcW w:w="1120" w:type="dxa"/>
            <w:tcBorders>
              <w:top w:val="nil"/>
              <w:left w:val="nil"/>
              <w:bottom w:val="single" w:sz="4" w:space="0" w:color="auto"/>
              <w:right w:val="single" w:sz="4" w:space="0" w:color="auto"/>
            </w:tcBorders>
            <w:shd w:val="clear" w:color="auto" w:fill="auto"/>
            <w:noWrap/>
            <w:vAlign w:val="bottom"/>
            <w:hideMark/>
          </w:tcPr>
          <w:p w:rsidR="00F57688" w:rsidRPr="0023372E" w:rsidRDefault="00F57688" w:rsidP="00F57688">
            <w:pPr>
              <w:rPr>
                <w:rFonts w:ascii="Arial Narrow" w:hAnsi="Arial Narrow"/>
                <w:sz w:val="22"/>
                <w:szCs w:val="22"/>
              </w:rPr>
            </w:pPr>
            <w:r w:rsidRPr="0023372E">
              <w:rPr>
                <w:rFonts w:ascii="Arial Narrow" w:hAnsi="Arial Narrow"/>
                <w:sz w:val="22"/>
                <w:szCs w:val="22"/>
              </w:rPr>
              <w:t>m</w:t>
            </w:r>
          </w:p>
        </w:tc>
        <w:tc>
          <w:tcPr>
            <w:tcW w:w="1120" w:type="dxa"/>
            <w:tcBorders>
              <w:top w:val="nil"/>
              <w:left w:val="nil"/>
              <w:bottom w:val="nil"/>
              <w:right w:val="nil"/>
            </w:tcBorders>
            <w:shd w:val="clear" w:color="auto" w:fill="auto"/>
            <w:noWrap/>
            <w:vAlign w:val="bottom"/>
            <w:hideMark/>
          </w:tcPr>
          <w:p w:rsidR="00F57688" w:rsidRPr="0023372E" w:rsidRDefault="00F57688" w:rsidP="00F57688">
            <w:pPr>
              <w:jc w:val="center"/>
              <w:rPr>
                <w:rFonts w:ascii="Arial Narrow" w:hAnsi="Arial Narrow"/>
                <w:sz w:val="22"/>
                <w:szCs w:val="22"/>
              </w:rPr>
            </w:pPr>
          </w:p>
        </w:tc>
      </w:tr>
      <w:tr w:rsidR="00F57688" w:rsidRPr="0023372E" w:rsidTr="00F57688">
        <w:trPr>
          <w:trHeight w:val="330"/>
        </w:trPr>
        <w:tc>
          <w:tcPr>
            <w:tcW w:w="1360" w:type="dxa"/>
            <w:tcBorders>
              <w:top w:val="nil"/>
              <w:left w:val="nil"/>
              <w:bottom w:val="nil"/>
              <w:right w:val="nil"/>
            </w:tcBorders>
            <w:shd w:val="clear" w:color="auto" w:fill="auto"/>
            <w:noWrap/>
            <w:vAlign w:val="bottom"/>
            <w:hideMark/>
          </w:tcPr>
          <w:p w:rsidR="00F57688" w:rsidRPr="0023372E" w:rsidRDefault="00F57688" w:rsidP="00F57688">
            <w:pPr>
              <w:jc w:val="center"/>
              <w:rPr>
                <w:rFonts w:ascii="Arial Narrow" w:hAnsi="Arial Narrow"/>
                <w:sz w:val="22"/>
                <w:szCs w:val="22"/>
              </w:rPr>
            </w:pPr>
          </w:p>
        </w:tc>
        <w:tc>
          <w:tcPr>
            <w:tcW w:w="1140" w:type="dxa"/>
            <w:tcBorders>
              <w:top w:val="nil"/>
              <w:left w:val="nil"/>
              <w:bottom w:val="nil"/>
              <w:right w:val="nil"/>
            </w:tcBorders>
            <w:shd w:val="clear" w:color="auto" w:fill="auto"/>
            <w:noWrap/>
            <w:vAlign w:val="bottom"/>
            <w:hideMark/>
          </w:tcPr>
          <w:p w:rsidR="00F57688" w:rsidRPr="0023372E" w:rsidRDefault="00F57688" w:rsidP="00F57688">
            <w:pPr>
              <w:rPr>
                <w:rFonts w:ascii="Arial Narrow" w:hAnsi="Arial Narrow"/>
                <w:sz w:val="22"/>
                <w:szCs w:val="22"/>
              </w:rPr>
            </w:pPr>
          </w:p>
        </w:tc>
        <w:tc>
          <w:tcPr>
            <w:tcW w:w="1180" w:type="dxa"/>
            <w:tcBorders>
              <w:top w:val="nil"/>
              <w:left w:val="nil"/>
              <w:bottom w:val="nil"/>
              <w:right w:val="nil"/>
            </w:tcBorders>
            <w:shd w:val="clear" w:color="auto" w:fill="auto"/>
            <w:noWrap/>
            <w:vAlign w:val="bottom"/>
            <w:hideMark/>
          </w:tcPr>
          <w:p w:rsidR="00F57688" w:rsidRPr="0023372E" w:rsidRDefault="00F57688" w:rsidP="00F57688">
            <w:pPr>
              <w:rPr>
                <w:rFonts w:ascii="Arial Narrow" w:hAnsi="Arial Narrow"/>
                <w:sz w:val="22"/>
                <w:szCs w:val="22"/>
              </w:rPr>
            </w:pPr>
          </w:p>
        </w:tc>
        <w:tc>
          <w:tcPr>
            <w:tcW w:w="1160" w:type="dxa"/>
            <w:tcBorders>
              <w:top w:val="nil"/>
              <w:left w:val="nil"/>
              <w:bottom w:val="nil"/>
              <w:right w:val="nil"/>
            </w:tcBorders>
            <w:shd w:val="clear" w:color="auto" w:fill="auto"/>
            <w:noWrap/>
            <w:vAlign w:val="bottom"/>
            <w:hideMark/>
          </w:tcPr>
          <w:p w:rsidR="00F57688" w:rsidRPr="0023372E" w:rsidRDefault="00F57688" w:rsidP="00F57688">
            <w:pPr>
              <w:rPr>
                <w:rFonts w:ascii="Arial Narrow" w:hAnsi="Arial Narrow"/>
                <w:sz w:val="22"/>
                <w:szCs w:val="22"/>
              </w:rPr>
            </w:pPr>
          </w:p>
        </w:tc>
        <w:tc>
          <w:tcPr>
            <w:tcW w:w="1060" w:type="dxa"/>
            <w:tcBorders>
              <w:top w:val="nil"/>
              <w:left w:val="nil"/>
              <w:bottom w:val="nil"/>
              <w:right w:val="nil"/>
            </w:tcBorders>
            <w:shd w:val="clear" w:color="auto" w:fill="auto"/>
            <w:noWrap/>
            <w:vAlign w:val="bottom"/>
            <w:hideMark/>
          </w:tcPr>
          <w:p w:rsidR="00F57688" w:rsidRPr="0023372E" w:rsidRDefault="00F57688" w:rsidP="00F57688">
            <w:pPr>
              <w:rPr>
                <w:rFonts w:ascii="Arial Narrow" w:hAnsi="Arial Narrow"/>
                <w:sz w:val="22"/>
                <w:szCs w:val="22"/>
              </w:rPr>
            </w:pPr>
          </w:p>
        </w:tc>
        <w:tc>
          <w:tcPr>
            <w:tcW w:w="1120" w:type="dxa"/>
            <w:tcBorders>
              <w:top w:val="nil"/>
              <w:left w:val="single" w:sz="4" w:space="0" w:color="auto"/>
              <w:bottom w:val="single" w:sz="4" w:space="0" w:color="auto"/>
              <w:right w:val="nil"/>
            </w:tcBorders>
            <w:shd w:val="clear" w:color="auto" w:fill="auto"/>
            <w:noWrap/>
            <w:vAlign w:val="bottom"/>
            <w:hideMark/>
          </w:tcPr>
          <w:p w:rsidR="00F57688" w:rsidRPr="0023372E" w:rsidRDefault="00F57688" w:rsidP="00F57688">
            <w:pPr>
              <w:rPr>
                <w:rFonts w:ascii="Arial Narrow" w:hAnsi="Arial Narrow"/>
                <w:b/>
                <w:bCs/>
                <w:sz w:val="22"/>
                <w:szCs w:val="22"/>
              </w:rPr>
            </w:pPr>
            <w:r w:rsidRPr="0023372E">
              <w:rPr>
                <w:rFonts w:ascii="Arial Narrow" w:hAnsi="Arial Narrow"/>
                <w:b/>
                <w:bCs/>
                <w:sz w:val="22"/>
                <w:szCs w:val="22"/>
              </w:rPr>
              <w:t>2</w:t>
            </w:r>
            <w:r>
              <w:rPr>
                <w:rFonts w:ascii="Arial Narrow" w:hAnsi="Arial Narrow"/>
                <w:b/>
                <w:bCs/>
                <w:sz w:val="22"/>
                <w:szCs w:val="22"/>
              </w:rPr>
              <w:t>7</w:t>
            </w:r>
            <w:r w:rsidRPr="0023372E">
              <w:rPr>
                <w:rFonts w:ascii="Arial Narrow" w:hAnsi="Arial Narrow"/>
                <w:b/>
                <w:bCs/>
                <w:sz w:val="22"/>
                <w:szCs w:val="22"/>
              </w:rPr>
              <w:t>.60</w:t>
            </w:r>
          </w:p>
        </w:tc>
        <w:tc>
          <w:tcPr>
            <w:tcW w:w="1120" w:type="dxa"/>
            <w:tcBorders>
              <w:top w:val="nil"/>
              <w:left w:val="nil"/>
              <w:bottom w:val="single" w:sz="4" w:space="0" w:color="auto"/>
              <w:right w:val="single" w:sz="4" w:space="0" w:color="auto"/>
            </w:tcBorders>
            <w:shd w:val="clear" w:color="auto" w:fill="auto"/>
            <w:noWrap/>
            <w:vAlign w:val="bottom"/>
            <w:hideMark/>
          </w:tcPr>
          <w:p w:rsidR="00F57688" w:rsidRPr="0023372E" w:rsidRDefault="00F57688" w:rsidP="00F57688">
            <w:pPr>
              <w:rPr>
                <w:rFonts w:ascii="Arial Narrow" w:hAnsi="Arial Narrow"/>
                <w:b/>
                <w:bCs/>
                <w:sz w:val="22"/>
                <w:szCs w:val="22"/>
              </w:rPr>
            </w:pPr>
            <w:r w:rsidRPr="0023372E">
              <w:rPr>
                <w:rFonts w:ascii="Arial Narrow" w:hAnsi="Arial Narrow"/>
                <w:b/>
                <w:bCs/>
                <w:sz w:val="22"/>
                <w:szCs w:val="22"/>
              </w:rPr>
              <w:t>m</w:t>
            </w:r>
          </w:p>
        </w:tc>
        <w:tc>
          <w:tcPr>
            <w:tcW w:w="1120" w:type="dxa"/>
            <w:tcBorders>
              <w:top w:val="nil"/>
              <w:left w:val="nil"/>
              <w:bottom w:val="nil"/>
              <w:right w:val="nil"/>
            </w:tcBorders>
            <w:shd w:val="clear" w:color="auto" w:fill="auto"/>
            <w:noWrap/>
            <w:vAlign w:val="bottom"/>
            <w:hideMark/>
          </w:tcPr>
          <w:p w:rsidR="00F57688" w:rsidRPr="0023372E" w:rsidRDefault="00F57688" w:rsidP="00F57688">
            <w:pPr>
              <w:jc w:val="center"/>
              <w:rPr>
                <w:rFonts w:ascii="Arial Narrow" w:hAnsi="Arial Narrow"/>
                <w:b/>
                <w:bCs/>
                <w:sz w:val="22"/>
                <w:szCs w:val="22"/>
              </w:rPr>
            </w:pPr>
          </w:p>
        </w:tc>
      </w:tr>
    </w:tbl>
    <w:p w:rsidR="00F57688" w:rsidRPr="00A64381" w:rsidRDefault="00F57688" w:rsidP="00F57688">
      <w:pPr>
        <w:rPr>
          <w:rFonts w:ascii="Arial Narrow" w:hAnsi="Arial Narrow"/>
          <w:b/>
          <w:szCs w:val="28"/>
        </w:rPr>
      </w:pPr>
    </w:p>
    <w:p w:rsidR="00F57688" w:rsidRDefault="00F57688" w:rsidP="00F57688">
      <w:pPr>
        <w:jc w:val="center"/>
        <w:rPr>
          <w:rFonts w:ascii="Arial Narrow" w:hAnsi="Arial Narrow"/>
          <w:sz w:val="24"/>
        </w:rPr>
      </w:pPr>
    </w:p>
    <w:p w:rsidR="00F57688" w:rsidRDefault="00F57688" w:rsidP="00F57688">
      <w:pPr>
        <w:rPr>
          <w:rFonts w:ascii="Arial Narrow" w:hAnsi="Arial Narrow"/>
          <w:sz w:val="22"/>
          <w:szCs w:val="22"/>
        </w:rPr>
      </w:pPr>
    </w:p>
    <w:tbl>
      <w:tblPr>
        <w:tblW w:w="9761" w:type="dxa"/>
        <w:tblInd w:w="93" w:type="dxa"/>
        <w:tblLook w:val="04A0" w:firstRow="1" w:lastRow="0" w:firstColumn="1" w:lastColumn="0" w:noHBand="0" w:noVBand="1"/>
      </w:tblPr>
      <w:tblGrid>
        <w:gridCol w:w="2440"/>
        <w:gridCol w:w="1527"/>
        <w:gridCol w:w="236"/>
        <w:gridCol w:w="2658"/>
        <w:gridCol w:w="1450"/>
        <w:gridCol w:w="1450"/>
      </w:tblGrid>
      <w:tr w:rsidR="00F57688" w:rsidRPr="001601F4" w:rsidTr="00F57688">
        <w:trPr>
          <w:trHeight w:val="330"/>
        </w:trPr>
        <w:tc>
          <w:tcPr>
            <w:tcW w:w="6861" w:type="dxa"/>
            <w:gridSpan w:val="4"/>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F57688" w:rsidRPr="001601F4" w:rsidRDefault="00F57688" w:rsidP="00F57688">
            <w:pPr>
              <w:rPr>
                <w:rFonts w:ascii="Arial Narrow" w:hAnsi="Arial Narrow"/>
                <w:sz w:val="22"/>
                <w:szCs w:val="22"/>
              </w:rPr>
            </w:pPr>
            <w:r>
              <w:rPr>
                <w:rFonts w:ascii="Arial Narrow" w:hAnsi="Arial Narrow"/>
                <w:sz w:val="22"/>
                <w:szCs w:val="22"/>
                <w:lang w:val="sr-Cyrl-RS"/>
              </w:rPr>
              <w:t>Расположиви притисак у мрежи</w:t>
            </w:r>
          </w:p>
        </w:tc>
        <w:tc>
          <w:tcPr>
            <w:tcW w:w="1450" w:type="dxa"/>
            <w:tcBorders>
              <w:top w:val="single" w:sz="4" w:space="0" w:color="auto"/>
              <w:left w:val="nil"/>
              <w:bottom w:val="single" w:sz="4" w:space="0" w:color="auto"/>
              <w:right w:val="nil"/>
            </w:tcBorders>
            <w:shd w:val="clear" w:color="auto" w:fill="auto"/>
            <w:noWrap/>
            <w:vAlign w:val="bottom"/>
            <w:hideMark/>
          </w:tcPr>
          <w:p w:rsidR="00F57688" w:rsidRPr="001601F4" w:rsidRDefault="00F57688" w:rsidP="00F57688">
            <w:pPr>
              <w:jc w:val="right"/>
              <w:rPr>
                <w:rFonts w:ascii="Arial Narrow" w:hAnsi="Arial Narrow"/>
                <w:sz w:val="22"/>
                <w:szCs w:val="22"/>
              </w:rPr>
            </w:pPr>
            <w:r>
              <w:rPr>
                <w:rFonts w:ascii="Arial Narrow" w:hAnsi="Arial Narrow"/>
                <w:sz w:val="22"/>
                <w:szCs w:val="22"/>
              </w:rPr>
              <w:t>2</w:t>
            </w:r>
            <w:r w:rsidRPr="001601F4">
              <w:rPr>
                <w:rFonts w:ascii="Arial Narrow" w:hAnsi="Arial Narrow"/>
                <w:sz w:val="22"/>
                <w:szCs w:val="22"/>
              </w:rPr>
              <w:t>.5</w:t>
            </w:r>
            <w:r>
              <w:rPr>
                <w:rFonts w:ascii="Arial Narrow" w:hAnsi="Arial Narrow"/>
                <w:sz w:val="22"/>
                <w:szCs w:val="22"/>
              </w:rPr>
              <w:t>0</w:t>
            </w:r>
          </w:p>
        </w:tc>
        <w:tc>
          <w:tcPr>
            <w:tcW w:w="1450" w:type="dxa"/>
            <w:tcBorders>
              <w:top w:val="single" w:sz="4" w:space="0" w:color="auto"/>
              <w:left w:val="nil"/>
              <w:bottom w:val="single" w:sz="4" w:space="0" w:color="auto"/>
              <w:right w:val="single" w:sz="4" w:space="0" w:color="auto"/>
            </w:tcBorders>
            <w:shd w:val="clear" w:color="auto" w:fill="auto"/>
            <w:noWrap/>
            <w:vAlign w:val="bottom"/>
            <w:hideMark/>
          </w:tcPr>
          <w:p w:rsidR="00F57688" w:rsidRPr="00F57688" w:rsidRDefault="00F57688" w:rsidP="00F57688">
            <w:pPr>
              <w:rPr>
                <w:rFonts w:ascii="Arial Narrow" w:hAnsi="Arial Narrow"/>
                <w:sz w:val="22"/>
                <w:szCs w:val="22"/>
                <w:lang w:val="sr-Cyrl-RS"/>
              </w:rPr>
            </w:pPr>
            <w:r>
              <w:rPr>
                <w:rFonts w:ascii="Arial Narrow" w:hAnsi="Arial Narrow"/>
                <w:sz w:val="22"/>
                <w:szCs w:val="22"/>
                <w:lang w:val="sr-Cyrl-RS"/>
              </w:rPr>
              <w:t>бара</w:t>
            </w:r>
          </w:p>
        </w:tc>
      </w:tr>
      <w:tr w:rsidR="00F57688" w:rsidRPr="001601F4" w:rsidTr="00F57688">
        <w:trPr>
          <w:trHeight w:val="330"/>
        </w:trPr>
        <w:tc>
          <w:tcPr>
            <w:tcW w:w="6861" w:type="dxa"/>
            <w:gridSpan w:val="4"/>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F57688" w:rsidRPr="00F57688" w:rsidRDefault="00F57688" w:rsidP="00F57688">
            <w:pPr>
              <w:rPr>
                <w:rFonts w:ascii="Arial Narrow" w:hAnsi="Arial Narrow"/>
                <w:sz w:val="22"/>
                <w:szCs w:val="22"/>
                <w:lang w:val="sr-Cyrl-RS"/>
              </w:rPr>
            </w:pPr>
            <w:r>
              <w:rPr>
                <w:rFonts w:ascii="Arial Narrow" w:hAnsi="Arial Narrow"/>
                <w:sz w:val="22"/>
                <w:szCs w:val="22"/>
                <w:lang w:val="sr-Cyrl-RS"/>
              </w:rPr>
              <w:t>Потребан притисак за објекат</w:t>
            </w:r>
          </w:p>
        </w:tc>
        <w:tc>
          <w:tcPr>
            <w:tcW w:w="1450" w:type="dxa"/>
            <w:tcBorders>
              <w:top w:val="nil"/>
              <w:left w:val="nil"/>
              <w:bottom w:val="single" w:sz="4" w:space="0" w:color="auto"/>
              <w:right w:val="nil"/>
            </w:tcBorders>
            <w:shd w:val="clear" w:color="auto" w:fill="auto"/>
            <w:noWrap/>
            <w:vAlign w:val="bottom"/>
            <w:hideMark/>
          </w:tcPr>
          <w:p w:rsidR="00F57688" w:rsidRPr="001601F4" w:rsidRDefault="00F57688" w:rsidP="00F57688">
            <w:pPr>
              <w:jc w:val="right"/>
              <w:rPr>
                <w:rFonts w:ascii="Arial Narrow" w:hAnsi="Arial Narrow"/>
                <w:sz w:val="22"/>
                <w:szCs w:val="22"/>
              </w:rPr>
            </w:pPr>
            <w:r>
              <w:rPr>
                <w:rFonts w:ascii="Arial Narrow" w:hAnsi="Arial Narrow"/>
                <w:sz w:val="22"/>
                <w:szCs w:val="22"/>
              </w:rPr>
              <w:t>2,76</w:t>
            </w:r>
          </w:p>
        </w:tc>
        <w:tc>
          <w:tcPr>
            <w:tcW w:w="1450" w:type="dxa"/>
            <w:tcBorders>
              <w:top w:val="nil"/>
              <w:left w:val="nil"/>
              <w:bottom w:val="single" w:sz="4" w:space="0" w:color="auto"/>
              <w:right w:val="single" w:sz="4" w:space="0" w:color="auto"/>
            </w:tcBorders>
            <w:shd w:val="clear" w:color="auto" w:fill="auto"/>
            <w:noWrap/>
            <w:vAlign w:val="bottom"/>
            <w:hideMark/>
          </w:tcPr>
          <w:p w:rsidR="00F57688" w:rsidRPr="001601F4" w:rsidRDefault="00F57688" w:rsidP="00F57688">
            <w:pPr>
              <w:rPr>
                <w:rFonts w:ascii="Arial Narrow" w:hAnsi="Arial Narrow"/>
                <w:sz w:val="22"/>
                <w:szCs w:val="22"/>
              </w:rPr>
            </w:pPr>
            <w:r>
              <w:rPr>
                <w:rFonts w:ascii="Arial Narrow" w:hAnsi="Arial Narrow"/>
                <w:sz w:val="22"/>
                <w:szCs w:val="22"/>
                <w:lang w:val="sr-Cyrl-RS"/>
              </w:rPr>
              <w:t>бара</w:t>
            </w:r>
          </w:p>
        </w:tc>
      </w:tr>
      <w:tr w:rsidR="00F57688" w:rsidRPr="001601F4" w:rsidTr="00F57688">
        <w:trPr>
          <w:trHeight w:val="330"/>
        </w:trPr>
        <w:tc>
          <w:tcPr>
            <w:tcW w:w="6861" w:type="dxa"/>
            <w:gridSpan w:val="4"/>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F57688" w:rsidRPr="00F57688" w:rsidRDefault="00F57688" w:rsidP="00F57688">
            <w:pPr>
              <w:rPr>
                <w:rFonts w:ascii="Arial Narrow" w:hAnsi="Arial Narrow"/>
                <w:sz w:val="22"/>
                <w:szCs w:val="22"/>
                <w:lang w:val="sr-Cyrl-RS"/>
              </w:rPr>
            </w:pPr>
            <w:r>
              <w:rPr>
                <w:rFonts w:ascii="Arial Narrow" w:hAnsi="Arial Narrow"/>
                <w:sz w:val="22"/>
                <w:szCs w:val="22"/>
                <w:lang w:val="sr-Cyrl-RS"/>
              </w:rPr>
              <w:lastRenderedPageBreak/>
              <w:t>Слободан притисак на посл. точећем месту</w:t>
            </w:r>
          </w:p>
        </w:tc>
        <w:tc>
          <w:tcPr>
            <w:tcW w:w="1450" w:type="dxa"/>
            <w:tcBorders>
              <w:top w:val="nil"/>
              <w:left w:val="nil"/>
              <w:bottom w:val="single" w:sz="4" w:space="0" w:color="auto"/>
              <w:right w:val="nil"/>
            </w:tcBorders>
            <w:shd w:val="clear" w:color="auto" w:fill="auto"/>
            <w:noWrap/>
            <w:vAlign w:val="bottom"/>
            <w:hideMark/>
          </w:tcPr>
          <w:p w:rsidR="00F57688" w:rsidRPr="001601F4" w:rsidRDefault="00F57688" w:rsidP="00F57688">
            <w:pPr>
              <w:jc w:val="right"/>
              <w:rPr>
                <w:rFonts w:ascii="Arial Narrow" w:hAnsi="Arial Narrow"/>
                <w:sz w:val="22"/>
                <w:szCs w:val="22"/>
              </w:rPr>
            </w:pPr>
            <w:r>
              <w:rPr>
                <w:rFonts w:ascii="Arial Narrow" w:hAnsi="Arial Narrow"/>
                <w:sz w:val="22"/>
                <w:szCs w:val="22"/>
              </w:rPr>
              <w:t>0</w:t>
            </w:r>
            <w:r w:rsidRPr="001601F4">
              <w:rPr>
                <w:rFonts w:ascii="Arial Narrow" w:hAnsi="Arial Narrow"/>
                <w:sz w:val="22"/>
                <w:szCs w:val="22"/>
              </w:rPr>
              <w:t>.</w:t>
            </w:r>
            <w:r>
              <w:rPr>
                <w:rFonts w:ascii="Arial Narrow" w:hAnsi="Arial Narrow"/>
                <w:sz w:val="22"/>
                <w:szCs w:val="22"/>
              </w:rPr>
              <w:t>5</w:t>
            </w:r>
            <w:r w:rsidRPr="001601F4">
              <w:rPr>
                <w:rFonts w:ascii="Arial Narrow" w:hAnsi="Arial Narrow"/>
                <w:sz w:val="22"/>
                <w:szCs w:val="22"/>
              </w:rPr>
              <w:t>0</w:t>
            </w:r>
          </w:p>
        </w:tc>
        <w:tc>
          <w:tcPr>
            <w:tcW w:w="1450" w:type="dxa"/>
            <w:tcBorders>
              <w:top w:val="nil"/>
              <w:left w:val="nil"/>
              <w:bottom w:val="single" w:sz="4" w:space="0" w:color="auto"/>
              <w:right w:val="single" w:sz="4" w:space="0" w:color="auto"/>
            </w:tcBorders>
            <w:shd w:val="clear" w:color="auto" w:fill="auto"/>
            <w:noWrap/>
            <w:vAlign w:val="bottom"/>
            <w:hideMark/>
          </w:tcPr>
          <w:p w:rsidR="00F57688" w:rsidRPr="001601F4" w:rsidRDefault="00F57688" w:rsidP="00F57688">
            <w:pPr>
              <w:rPr>
                <w:rFonts w:ascii="Arial Narrow" w:hAnsi="Arial Narrow"/>
                <w:sz w:val="22"/>
                <w:szCs w:val="22"/>
              </w:rPr>
            </w:pPr>
            <w:r>
              <w:rPr>
                <w:rFonts w:ascii="Arial Narrow" w:hAnsi="Arial Narrow"/>
                <w:sz w:val="22"/>
                <w:szCs w:val="22"/>
                <w:lang w:val="sr-Cyrl-RS"/>
              </w:rPr>
              <w:t>бара</w:t>
            </w:r>
          </w:p>
        </w:tc>
      </w:tr>
      <w:tr w:rsidR="00F57688" w:rsidRPr="001601F4" w:rsidTr="00F57688">
        <w:trPr>
          <w:trHeight w:val="330"/>
        </w:trPr>
        <w:tc>
          <w:tcPr>
            <w:tcW w:w="2440" w:type="dxa"/>
            <w:tcBorders>
              <w:top w:val="nil"/>
              <w:left w:val="nil"/>
              <w:bottom w:val="nil"/>
              <w:right w:val="nil"/>
            </w:tcBorders>
            <w:shd w:val="clear" w:color="auto" w:fill="auto"/>
            <w:noWrap/>
            <w:vAlign w:val="bottom"/>
            <w:hideMark/>
          </w:tcPr>
          <w:p w:rsidR="00F57688" w:rsidRPr="001601F4" w:rsidRDefault="00F57688" w:rsidP="00F57688">
            <w:pPr>
              <w:rPr>
                <w:rFonts w:ascii="Arial Narrow" w:hAnsi="Arial Narrow"/>
                <w:sz w:val="22"/>
                <w:szCs w:val="22"/>
              </w:rPr>
            </w:pPr>
          </w:p>
        </w:tc>
        <w:tc>
          <w:tcPr>
            <w:tcW w:w="1527" w:type="dxa"/>
            <w:tcBorders>
              <w:top w:val="nil"/>
              <w:left w:val="nil"/>
              <w:bottom w:val="nil"/>
              <w:right w:val="nil"/>
            </w:tcBorders>
            <w:shd w:val="clear" w:color="auto" w:fill="auto"/>
            <w:noWrap/>
            <w:vAlign w:val="bottom"/>
            <w:hideMark/>
          </w:tcPr>
          <w:p w:rsidR="00F57688" w:rsidRPr="001601F4" w:rsidRDefault="00F57688" w:rsidP="00F57688">
            <w:pPr>
              <w:rPr>
                <w:rFonts w:ascii="Arial Narrow" w:hAnsi="Arial Narrow"/>
                <w:sz w:val="22"/>
                <w:szCs w:val="22"/>
              </w:rPr>
            </w:pPr>
          </w:p>
        </w:tc>
        <w:tc>
          <w:tcPr>
            <w:tcW w:w="236" w:type="dxa"/>
            <w:tcBorders>
              <w:top w:val="nil"/>
              <w:left w:val="nil"/>
              <w:bottom w:val="nil"/>
              <w:right w:val="nil"/>
            </w:tcBorders>
            <w:shd w:val="clear" w:color="auto" w:fill="auto"/>
            <w:noWrap/>
            <w:vAlign w:val="bottom"/>
            <w:hideMark/>
          </w:tcPr>
          <w:p w:rsidR="00F57688" w:rsidRPr="001601F4" w:rsidRDefault="00F57688" w:rsidP="00F57688">
            <w:pPr>
              <w:rPr>
                <w:rFonts w:ascii="Arial Narrow" w:hAnsi="Arial Narrow"/>
                <w:sz w:val="22"/>
                <w:szCs w:val="22"/>
              </w:rPr>
            </w:pPr>
          </w:p>
        </w:tc>
        <w:tc>
          <w:tcPr>
            <w:tcW w:w="2658" w:type="dxa"/>
            <w:tcBorders>
              <w:top w:val="nil"/>
              <w:left w:val="nil"/>
              <w:bottom w:val="nil"/>
              <w:right w:val="nil"/>
            </w:tcBorders>
            <w:shd w:val="clear" w:color="auto" w:fill="auto"/>
            <w:noWrap/>
            <w:vAlign w:val="bottom"/>
            <w:hideMark/>
          </w:tcPr>
          <w:p w:rsidR="00F57688" w:rsidRPr="00F57688" w:rsidRDefault="00F57688" w:rsidP="00F57688">
            <w:pPr>
              <w:rPr>
                <w:rFonts w:ascii="Arial Narrow" w:hAnsi="Arial Narrow"/>
                <w:sz w:val="22"/>
                <w:szCs w:val="22"/>
                <w:lang w:val="sr-Cyrl-RS"/>
              </w:rPr>
            </w:pPr>
            <w:r>
              <w:rPr>
                <w:rFonts w:ascii="Arial Narrow" w:hAnsi="Arial Narrow"/>
                <w:sz w:val="22"/>
                <w:szCs w:val="22"/>
                <w:lang w:val="sr-Cyrl-RS"/>
              </w:rPr>
              <w:t>Недостаје притиска</w:t>
            </w:r>
          </w:p>
        </w:tc>
        <w:tc>
          <w:tcPr>
            <w:tcW w:w="1450" w:type="dxa"/>
            <w:tcBorders>
              <w:top w:val="nil"/>
              <w:left w:val="single" w:sz="4" w:space="0" w:color="auto"/>
              <w:bottom w:val="single" w:sz="4" w:space="0" w:color="auto"/>
              <w:right w:val="nil"/>
            </w:tcBorders>
            <w:shd w:val="clear" w:color="auto" w:fill="auto"/>
            <w:noWrap/>
            <w:vAlign w:val="bottom"/>
            <w:hideMark/>
          </w:tcPr>
          <w:p w:rsidR="00F57688" w:rsidRPr="001601F4" w:rsidRDefault="00F57688" w:rsidP="00F57688">
            <w:pPr>
              <w:jc w:val="right"/>
              <w:rPr>
                <w:rFonts w:ascii="Arial Narrow" w:hAnsi="Arial Narrow"/>
                <w:b/>
                <w:bCs/>
                <w:sz w:val="22"/>
                <w:szCs w:val="22"/>
              </w:rPr>
            </w:pPr>
            <w:r>
              <w:rPr>
                <w:rFonts w:ascii="Arial Narrow" w:hAnsi="Arial Narrow"/>
                <w:b/>
                <w:bCs/>
                <w:sz w:val="22"/>
                <w:szCs w:val="22"/>
              </w:rPr>
              <w:t>-0,76</w:t>
            </w:r>
          </w:p>
        </w:tc>
        <w:tc>
          <w:tcPr>
            <w:tcW w:w="1450" w:type="dxa"/>
            <w:tcBorders>
              <w:top w:val="nil"/>
              <w:left w:val="nil"/>
              <w:bottom w:val="single" w:sz="4" w:space="0" w:color="auto"/>
              <w:right w:val="single" w:sz="4" w:space="0" w:color="auto"/>
            </w:tcBorders>
            <w:shd w:val="clear" w:color="auto" w:fill="auto"/>
            <w:noWrap/>
            <w:vAlign w:val="bottom"/>
            <w:hideMark/>
          </w:tcPr>
          <w:p w:rsidR="00F57688" w:rsidRPr="001601F4" w:rsidRDefault="00F57688" w:rsidP="00F57688">
            <w:pPr>
              <w:rPr>
                <w:rFonts w:ascii="Arial Narrow" w:hAnsi="Arial Narrow"/>
                <w:b/>
                <w:bCs/>
                <w:sz w:val="22"/>
                <w:szCs w:val="22"/>
              </w:rPr>
            </w:pPr>
            <w:r w:rsidRPr="00F57688">
              <w:rPr>
                <w:rFonts w:ascii="Arial Narrow" w:hAnsi="Arial Narrow"/>
                <w:b/>
                <w:bCs/>
                <w:sz w:val="22"/>
                <w:szCs w:val="22"/>
              </w:rPr>
              <w:t>бара</w:t>
            </w:r>
          </w:p>
        </w:tc>
      </w:tr>
    </w:tbl>
    <w:p w:rsidR="00F57688" w:rsidRDefault="00F57688" w:rsidP="00F57688">
      <w:pPr>
        <w:rPr>
          <w:rFonts w:ascii="Arial Narrow" w:hAnsi="Arial Narrow"/>
          <w:sz w:val="22"/>
          <w:szCs w:val="22"/>
        </w:rPr>
      </w:pPr>
    </w:p>
    <w:p w:rsidR="00C67E17" w:rsidRDefault="00C67E17" w:rsidP="002F54C2">
      <w:pPr>
        <w:jc w:val="both"/>
        <w:rPr>
          <w:rFonts w:asciiTheme="minorHAnsi" w:hAnsiTheme="minorHAnsi" w:cstheme="minorHAnsi"/>
          <w:b/>
          <w:color w:val="FF0000"/>
          <w:sz w:val="24"/>
          <w:szCs w:val="24"/>
          <w:lang w:val="sr-Cyrl-RS"/>
        </w:rPr>
      </w:pPr>
    </w:p>
    <w:p w:rsidR="00C67E17" w:rsidRPr="00F57688" w:rsidRDefault="00F57688" w:rsidP="002F54C2">
      <w:pPr>
        <w:jc w:val="both"/>
        <w:rPr>
          <w:rFonts w:asciiTheme="minorHAnsi" w:hAnsiTheme="minorHAnsi" w:cstheme="minorHAnsi"/>
          <w:b/>
          <w:color w:val="000000" w:themeColor="text1"/>
          <w:lang w:val="sr-Cyrl-RS"/>
        </w:rPr>
      </w:pPr>
      <w:r w:rsidRPr="00F57688">
        <w:rPr>
          <w:rFonts w:asciiTheme="minorHAnsi" w:hAnsiTheme="minorHAnsi" w:cstheme="minorHAnsi"/>
          <w:b/>
          <w:color w:val="000000" w:themeColor="text1"/>
          <w:lang w:val="sr-Cyrl-RS"/>
        </w:rPr>
        <w:t>Из прорачуна видимо да нам не остаје слободно пола бара притиска из мреже,колико је потребно да имамо расположиво на последњем точећем месту,  па нам је потребан уређај за повишење притиска у мрежи.</w:t>
      </w:r>
    </w:p>
    <w:p w:rsidR="00C67E17" w:rsidRPr="00F57688" w:rsidRDefault="00C67E17" w:rsidP="002F54C2">
      <w:pPr>
        <w:jc w:val="both"/>
        <w:rPr>
          <w:rFonts w:asciiTheme="minorHAnsi" w:hAnsiTheme="minorHAnsi" w:cstheme="minorHAnsi"/>
          <w:b/>
          <w:color w:val="000000" w:themeColor="text1"/>
          <w:lang w:val="sr-Cyrl-RS"/>
        </w:rPr>
      </w:pPr>
    </w:p>
    <w:p w:rsidR="00C67E17" w:rsidRPr="00DF3020" w:rsidRDefault="00F57688" w:rsidP="002F54C2">
      <w:pPr>
        <w:jc w:val="both"/>
        <w:rPr>
          <w:rFonts w:asciiTheme="minorHAnsi" w:hAnsiTheme="minorHAnsi" w:cstheme="minorHAnsi"/>
          <w:b/>
          <w:color w:val="000000" w:themeColor="text1"/>
          <w:lang w:val="sr-Latn-RS"/>
        </w:rPr>
      </w:pPr>
      <w:r w:rsidRPr="00F57688">
        <w:rPr>
          <w:rFonts w:asciiTheme="minorHAnsi" w:hAnsiTheme="minorHAnsi" w:cstheme="minorHAnsi"/>
          <w:b/>
          <w:color w:val="000000" w:themeColor="text1"/>
          <w:lang w:val="sr-Cyrl-RS"/>
        </w:rPr>
        <w:t>-УКУПНО ОПТЕРЕЋЕЊЕ ПРОТИВПОЖАРНОГ ВОДОВОДА ЈЕ 400 Ј.О.</w:t>
      </w:r>
    </w:p>
    <w:tbl>
      <w:tblPr>
        <w:tblW w:w="9340" w:type="dxa"/>
        <w:jc w:val="center"/>
        <w:tblInd w:w="43" w:type="dxa"/>
        <w:tblLook w:val="04A0" w:firstRow="1" w:lastRow="0" w:firstColumn="1" w:lastColumn="0" w:noHBand="0" w:noVBand="1"/>
      </w:tblPr>
      <w:tblGrid>
        <w:gridCol w:w="1119"/>
        <w:gridCol w:w="918"/>
        <w:gridCol w:w="1298"/>
        <w:gridCol w:w="1275"/>
        <w:gridCol w:w="1203"/>
        <w:gridCol w:w="242"/>
        <w:gridCol w:w="24"/>
        <w:gridCol w:w="972"/>
        <w:gridCol w:w="21"/>
        <w:gridCol w:w="1255"/>
        <w:gridCol w:w="21"/>
        <w:gridCol w:w="971"/>
        <w:gridCol w:w="21"/>
      </w:tblGrid>
      <w:tr w:rsidR="00F57688" w:rsidRPr="007419CA" w:rsidTr="00F57688">
        <w:trPr>
          <w:trHeight w:val="330"/>
          <w:jc w:val="center"/>
        </w:trPr>
        <w:tc>
          <w:tcPr>
            <w:tcW w:w="1119" w:type="dxa"/>
            <w:tcBorders>
              <w:top w:val="nil"/>
              <w:left w:val="nil"/>
              <w:bottom w:val="nil"/>
              <w:right w:val="nil"/>
            </w:tcBorders>
            <w:shd w:val="clear" w:color="auto" w:fill="auto"/>
            <w:noWrap/>
            <w:vAlign w:val="bottom"/>
            <w:hideMark/>
          </w:tcPr>
          <w:p w:rsidR="00F57688" w:rsidRPr="007419CA" w:rsidRDefault="00F57688" w:rsidP="00F57688">
            <w:pPr>
              <w:rPr>
                <w:rFonts w:ascii="Arial Narrow" w:hAnsi="Arial Narrow"/>
                <w:sz w:val="22"/>
                <w:szCs w:val="22"/>
              </w:rPr>
            </w:pPr>
          </w:p>
        </w:tc>
        <w:tc>
          <w:tcPr>
            <w:tcW w:w="4694" w:type="dxa"/>
            <w:gridSpan w:val="4"/>
            <w:tcBorders>
              <w:top w:val="nil"/>
              <w:left w:val="nil"/>
              <w:bottom w:val="nil"/>
              <w:right w:val="nil"/>
            </w:tcBorders>
            <w:shd w:val="clear" w:color="auto" w:fill="auto"/>
            <w:noWrap/>
            <w:vAlign w:val="bottom"/>
            <w:hideMark/>
          </w:tcPr>
          <w:p w:rsidR="00F57688" w:rsidRDefault="00F57688" w:rsidP="00F57688">
            <w:pPr>
              <w:rPr>
                <w:rFonts w:ascii="Arial Narrow" w:hAnsi="Arial Narrow"/>
                <w:b/>
                <w:bCs/>
                <w:sz w:val="22"/>
                <w:szCs w:val="22"/>
              </w:rPr>
            </w:pPr>
          </w:p>
          <w:p w:rsidR="00F57688" w:rsidRPr="007419CA" w:rsidRDefault="00F57688" w:rsidP="00F57688">
            <w:pPr>
              <w:rPr>
                <w:rFonts w:ascii="Arial Narrow" w:hAnsi="Arial Narrow"/>
                <w:b/>
                <w:bCs/>
                <w:sz w:val="24"/>
              </w:rPr>
            </w:pPr>
            <w:r>
              <w:rPr>
                <w:rFonts w:ascii="Arial Narrow" w:hAnsi="Arial Narrow"/>
                <w:b/>
                <w:bCs/>
                <w:sz w:val="24"/>
                <w:lang w:val="sr-Cyrl-RS"/>
              </w:rPr>
              <w:t xml:space="preserve">ДИМЕНЗИОНИСАЊЕ ПП ВОДОВОДА </w:t>
            </w:r>
          </w:p>
          <w:p w:rsidR="00F57688" w:rsidRPr="007419CA" w:rsidRDefault="00F57688" w:rsidP="00F57688">
            <w:pPr>
              <w:rPr>
                <w:rFonts w:ascii="Arial Narrow" w:hAnsi="Arial Narrow"/>
                <w:b/>
                <w:bCs/>
                <w:sz w:val="22"/>
                <w:szCs w:val="22"/>
              </w:rPr>
            </w:pPr>
            <w:r>
              <w:rPr>
                <w:rFonts w:ascii="Arial Narrow" w:hAnsi="Arial Narrow"/>
                <w:sz w:val="24"/>
                <w:lang w:val="sr-Cyrl-RS"/>
              </w:rPr>
              <w:t>Укупно пожарних хидраната - 11</w:t>
            </w:r>
          </w:p>
        </w:tc>
        <w:tc>
          <w:tcPr>
            <w:tcW w:w="266" w:type="dxa"/>
            <w:gridSpan w:val="2"/>
            <w:tcBorders>
              <w:top w:val="nil"/>
              <w:left w:val="nil"/>
              <w:bottom w:val="nil"/>
              <w:right w:val="nil"/>
            </w:tcBorders>
            <w:shd w:val="clear" w:color="auto" w:fill="auto"/>
            <w:noWrap/>
            <w:vAlign w:val="bottom"/>
            <w:hideMark/>
          </w:tcPr>
          <w:p w:rsidR="00F57688" w:rsidRPr="007419CA" w:rsidRDefault="00F57688" w:rsidP="00F57688">
            <w:pPr>
              <w:rPr>
                <w:rFonts w:ascii="Arial Narrow" w:hAnsi="Arial Narrow"/>
                <w:sz w:val="22"/>
                <w:szCs w:val="22"/>
              </w:rPr>
            </w:pPr>
          </w:p>
        </w:tc>
        <w:tc>
          <w:tcPr>
            <w:tcW w:w="993" w:type="dxa"/>
            <w:gridSpan w:val="2"/>
            <w:tcBorders>
              <w:top w:val="nil"/>
              <w:left w:val="nil"/>
              <w:bottom w:val="nil"/>
              <w:right w:val="nil"/>
            </w:tcBorders>
            <w:shd w:val="clear" w:color="auto" w:fill="auto"/>
            <w:noWrap/>
            <w:vAlign w:val="bottom"/>
            <w:hideMark/>
          </w:tcPr>
          <w:p w:rsidR="00F57688" w:rsidRPr="007419CA" w:rsidRDefault="00F57688" w:rsidP="00F57688">
            <w:pPr>
              <w:rPr>
                <w:rFonts w:ascii="Arial Narrow" w:hAnsi="Arial Narrow"/>
                <w:sz w:val="22"/>
                <w:szCs w:val="22"/>
              </w:rPr>
            </w:pPr>
          </w:p>
        </w:tc>
        <w:tc>
          <w:tcPr>
            <w:tcW w:w="1276" w:type="dxa"/>
            <w:gridSpan w:val="2"/>
            <w:tcBorders>
              <w:top w:val="nil"/>
              <w:left w:val="nil"/>
              <w:bottom w:val="nil"/>
              <w:right w:val="nil"/>
            </w:tcBorders>
            <w:shd w:val="clear" w:color="auto" w:fill="auto"/>
            <w:noWrap/>
            <w:vAlign w:val="bottom"/>
            <w:hideMark/>
          </w:tcPr>
          <w:p w:rsidR="00F57688" w:rsidRPr="007419CA" w:rsidRDefault="00F57688" w:rsidP="00F57688">
            <w:pPr>
              <w:rPr>
                <w:rFonts w:ascii="Arial Narrow" w:hAnsi="Arial Narrow"/>
                <w:sz w:val="22"/>
                <w:szCs w:val="22"/>
              </w:rPr>
            </w:pPr>
          </w:p>
        </w:tc>
        <w:tc>
          <w:tcPr>
            <w:tcW w:w="992" w:type="dxa"/>
            <w:gridSpan w:val="2"/>
            <w:tcBorders>
              <w:top w:val="nil"/>
              <w:left w:val="nil"/>
              <w:bottom w:val="nil"/>
              <w:right w:val="nil"/>
            </w:tcBorders>
            <w:shd w:val="clear" w:color="auto" w:fill="auto"/>
            <w:noWrap/>
            <w:vAlign w:val="bottom"/>
            <w:hideMark/>
          </w:tcPr>
          <w:p w:rsidR="00F57688" w:rsidRPr="007419CA" w:rsidRDefault="00F57688" w:rsidP="00F57688">
            <w:pPr>
              <w:rPr>
                <w:rFonts w:ascii="Arial Narrow" w:hAnsi="Arial Narrow"/>
                <w:sz w:val="22"/>
                <w:szCs w:val="22"/>
              </w:rPr>
            </w:pPr>
          </w:p>
        </w:tc>
      </w:tr>
      <w:tr w:rsidR="00F57688" w:rsidRPr="007419CA" w:rsidTr="00F57688">
        <w:trPr>
          <w:gridAfter w:val="1"/>
          <w:wAfter w:w="21" w:type="dxa"/>
          <w:trHeight w:val="330"/>
          <w:jc w:val="center"/>
        </w:trPr>
        <w:tc>
          <w:tcPr>
            <w:tcW w:w="1119" w:type="dxa"/>
            <w:tcBorders>
              <w:top w:val="nil"/>
              <w:left w:val="nil"/>
              <w:bottom w:val="nil"/>
              <w:right w:val="nil"/>
            </w:tcBorders>
            <w:shd w:val="clear" w:color="auto" w:fill="auto"/>
            <w:noWrap/>
            <w:vAlign w:val="bottom"/>
            <w:hideMark/>
          </w:tcPr>
          <w:p w:rsidR="00F57688" w:rsidRPr="007419CA" w:rsidRDefault="00F57688" w:rsidP="00F57688">
            <w:pPr>
              <w:rPr>
                <w:rFonts w:ascii="Arial Narrow" w:hAnsi="Arial Narrow"/>
                <w:sz w:val="22"/>
                <w:szCs w:val="22"/>
              </w:rPr>
            </w:pPr>
          </w:p>
        </w:tc>
        <w:tc>
          <w:tcPr>
            <w:tcW w:w="918" w:type="dxa"/>
            <w:tcBorders>
              <w:top w:val="nil"/>
              <w:left w:val="nil"/>
              <w:bottom w:val="nil"/>
              <w:right w:val="nil"/>
            </w:tcBorders>
            <w:shd w:val="clear" w:color="auto" w:fill="auto"/>
            <w:noWrap/>
            <w:vAlign w:val="bottom"/>
            <w:hideMark/>
          </w:tcPr>
          <w:p w:rsidR="00F57688" w:rsidRPr="007419CA" w:rsidRDefault="00F57688" w:rsidP="00F57688">
            <w:pPr>
              <w:rPr>
                <w:rFonts w:ascii="Arial Narrow" w:hAnsi="Arial Narrow"/>
                <w:b/>
                <w:bCs/>
                <w:sz w:val="22"/>
                <w:szCs w:val="22"/>
              </w:rPr>
            </w:pPr>
          </w:p>
        </w:tc>
        <w:tc>
          <w:tcPr>
            <w:tcW w:w="1298" w:type="dxa"/>
            <w:tcBorders>
              <w:top w:val="nil"/>
              <w:left w:val="nil"/>
              <w:bottom w:val="nil"/>
              <w:right w:val="nil"/>
            </w:tcBorders>
            <w:shd w:val="clear" w:color="auto" w:fill="auto"/>
            <w:noWrap/>
            <w:vAlign w:val="bottom"/>
            <w:hideMark/>
          </w:tcPr>
          <w:p w:rsidR="00F57688" w:rsidRPr="007419CA" w:rsidRDefault="00F57688" w:rsidP="00F57688">
            <w:pPr>
              <w:rPr>
                <w:rFonts w:ascii="Arial Narrow" w:hAnsi="Arial Narrow"/>
                <w:sz w:val="22"/>
                <w:szCs w:val="22"/>
              </w:rPr>
            </w:pPr>
          </w:p>
        </w:tc>
        <w:tc>
          <w:tcPr>
            <w:tcW w:w="1275" w:type="dxa"/>
            <w:tcBorders>
              <w:top w:val="nil"/>
              <w:left w:val="nil"/>
              <w:bottom w:val="nil"/>
              <w:right w:val="nil"/>
            </w:tcBorders>
            <w:shd w:val="clear" w:color="auto" w:fill="auto"/>
            <w:noWrap/>
            <w:vAlign w:val="bottom"/>
            <w:hideMark/>
          </w:tcPr>
          <w:p w:rsidR="00F57688" w:rsidRPr="007419CA" w:rsidRDefault="00F57688" w:rsidP="00F57688">
            <w:pPr>
              <w:rPr>
                <w:rFonts w:ascii="Arial Narrow" w:hAnsi="Arial Narrow"/>
                <w:sz w:val="22"/>
                <w:szCs w:val="22"/>
              </w:rPr>
            </w:pPr>
          </w:p>
        </w:tc>
        <w:tc>
          <w:tcPr>
            <w:tcW w:w="1445" w:type="dxa"/>
            <w:gridSpan w:val="2"/>
            <w:tcBorders>
              <w:top w:val="nil"/>
              <w:left w:val="nil"/>
              <w:bottom w:val="nil"/>
              <w:right w:val="nil"/>
            </w:tcBorders>
            <w:shd w:val="clear" w:color="auto" w:fill="auto"/>
            <w:noWrap/>
            <w:vAlign w:val="bottom"/>
            <w:hideMark/>
          </w:tcPr>
          <w:p w:rsidR="00F57688" w:rsidRPr="007419CA" w:rsidRDefault="00F57688" w:rsidP="00F57688">
            <w:pPr>
              <w:rPr>
                <w:rFonts w:ascii="Arial Narrow" w:hAnsi="Arial Narrow"/>
                <w:sz w:val="22"/>
                <w:szCs w:val="22"/>
              </w:rPr>
            </w:pPr>
          </w:p>
        </w:tc>
        <w:tc>
          <w:tcPr>
            <w:tcW w:w="996" w:type="dxa"/>
            <w:gridSpan w:val="2"/>
            <w:tcBorders>
              <w:top w:val="nil"/>
              <w:left w:val="nil"/>
              <w:bottom w:val="nil"/>
              <w:right w:val="nil"/>
            </w:tcBorders>
            <w:shd w:val="clear" w:color="auto" w:fill="auto"/>
            <w:noWrap/>
            <w:vAlign w:val="bottom"/>
            <w:hideMark/>
          </w:tcPr>
          <w:p w:rsidR="00F57688" w:rsidRPr="007419CA" w:rsidRDefault="00F57688" w:rsidP="00F57688">
            <w:pPr>
              <w:rPr>
                <w:rFonts w:ascii="Arial Narrow" w:hAnsi="Arial Narrow"/>
                <w:sz w:val="22"/>
                <w:szCs w:val="22"/>
              </w:rPr>
            </w:pPr>
          </w:p>
        </w:tc>
        <w:tc>
          <w:tcPr>
            <w:tcW w:w="1276" w:type="dxa"/>
            <w:gridSpan w:val="2"/>
            <w:tcBorders>
              <w:top w:val="nil"/>
              <w:left w:val="nil"/>
              <w:bottom w:val="nil"/>
              <w:right w:val="nil"/>
            </w:tcBorders>
            <w:shd w:val="clear" w:color="auto" w:fill="auto"/>
            <w:noWrap/>
            <w:vAlign w:val="bottom"/>
            <w:hideMark/>
          </w:tcPr>
          <w:p w:rsidR="00F57688" w:rsidRPr="007419CA" w:rsidRDefault="00F57688" w:rsidP="00F57688">
            <w:pPr>
              <w:rPr>
                <w:rFonts w:ascii="Arial Narrow" w:hAnsi="Arial Narrow"/>
                <w:sz w:val="22"/>
                <w:szCs w:val="22"/>
              </w:rPr>
            </w:pPr>
          </w:p>
        </w:tc>
        <w:tc>
          <w:tcPr>
            <w:tcW w:w="992" w:type="dxa"/>
            <w:gridSpan w:val="2"/>
            <w:tcBorders>
              <w:top w:val="nil"/>
              <w:left w:val="nil"/>
              <w:bottom w:val="nil"/>
              <w:right w:val="nil"/>
            </w:tcBorders>
            <w:shd w:val="clear" w:color="auto" w:fill="auto"/>
            <w:noWrap/>
            <w:vAlign w:val="bottom"/>
            <w:hideMark/>
          </w:tcPr>
          <w:p w:rsidR="00F57688" w:rsidRPr="007419CA" w:rsidRDefault="00F57688" w:rsidP="00F57688">
            <w:pPr>
              <w:rPr>
                <w:rFonts w:ascii="Arial Narrow" w:hAnsi="Arial Narrow"/>
                <w:sz w:val="22"/>
                <w:szCs w:val="22"/>
              </w:rPr>
            </w:pPr>
          </w:p>
        </w:tc>
      </w:tr>
      <w:tr w:rsidR="00F57688" w:rsidRPr="007419CA" w:rsidTr="00F57688">
        <w:trPr>
          <w:gridAfter w:val="1"/>
          <w:wAfter w:w="21" w:type="dxa"/>
          <w:trHeight w:val="660"/>
          <w:jc w:val="center"/>
        </w:trPr>
        <w:tc>
          <w:tcPr>
            <w:tcW w:w="1119" w:type="dxa"/>
            <w:tcBorders>
              <w:top w:val="single" w:sz="4" w:space="0" w:color="auto"/>
              <w:left w:val="single" w:sz="4" w:space="0" w:color="auto"/>
              <w:bottom w:val="single" w:sz="4" w:space="0" w:color="auto"/>
              <w:right w:val="single" w:sz="4" w:space="0" w:color="auto"/>
            </w:tcBorders>
            <w:shd w:val="clear" w:color="000000" w:fill="E4DFEC"/>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deonica</w:t>
            </w:r>
          </w:p>
        </w:tc>
        <w:tc>
          <w:tcPr>
            <w:tcW w:w="918" w:type="dxa"/>
            <w:tcBorders>
              <w:top w:val="single" w:sz="4" w:space="0" w:color="000000"/>
              <w:left w:val="nil"/>
              <w:bottom w:val="single" w:sz="4" w:space="0" w:color="auto"/>
              <w:right w:val="single" w:sz="4" w:space="0" w:color="000000"/>
            </w:tcBorders>
            <w:shd w:val="clear" w:color="000000" w:fill="E4DFEC"/>
            <w:noWrap/>
            <w:vAlign w:val="bottom"/>
            <w:hideMark/>
          </w:tcPr>
          <w:p w:rsidR="00F57688" w:rsidRPr="007419CA" w:rsidRDefault="00F57688" w:rsidP="00F57688">
            <w:pPr>
              <w:jc w:val="center"/>
              <w:rPr>
                <w:rFonts w:ascii="Arial Narrow" w:hAnsi="Arial Narrow"/>
                <w:sz w:val="22"/>
                <w:szCs w:val="22"/>
              </w:rPr>
            </w:pPr>
          </w:p>
        </w:tc>
        <w:tc>
          <w:tcPr>
            <w:tcW w:w="1298" w:type="dxa"/>
            <w:tcBorders>
              <w:top w:val="single" w:sz="4" w:space="0" w:color="000000"/>
              <w:left w:val="nil"/>
              <w:bottom w:val="nil"/>
              <w:right w:val="single" w:sz="4" w:space="0" w:color="000000"/>
            </w:tcBorders>
            <w:shd w:val="clear" w:color="000000" w:fill="E4DFEC"/>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dužina deonice</w:t>
            </w:r>
          </w:p>
        </w:tc>
        <w:tc>
          <w:tcPr>
            <w:tcW w:w="1275" w:type="dxa"/>
            <w:tcBorders>
              <w:top w:val="single" w:sz="4" w:space="0" w:color="000000"/>
              <w:left w:val="nil"/>
              <w:bottom w:val="nil"/>
              <w:right w:val="single" w:sz="4" w:space="0" w:color="000000"/>
            </w:tcBorders>
            <w:shd w:val="clear" w:color="000000" w:fill="E4DFEC"/>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broj</w:t>
            </w:r>
          </w:p>
        </w:tc>
        <w:tc>
          <w:tcPr>
            <w:tcW w:w="1445" w:type="dxa"/>
            <w:gridSpan w:val="2"/>
            <w:tcBorders>
              <w:top w:val="single" w:sz="4" w:space="0" w:color="000000"/>
              <w:left w:val="nil"/>
              <w:bottom w:val="nil"/>
              <w:right w:val="single" w:sz="4" w:space="0" w:color="000000"/>
            </w:tcBorders>
            <w:shd w:val="clear" w:color="000000" w:fill="E4DFEC"/>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količina vode</w:t>
            </w:r>
          </w:p>
        </w:tc>
        <w:tc>
          <w:tcPr>
            <w:tcW w:w="996" w:type="dxa"/>
            <w:gridSpan w:val="2"/>
            <w:tcBorders>
              <w:top w:val="single" w:sz="4" w:space="0" w:color="000000"/>
              <w:left w:val="nil"/>
              <w:bottom w:val="nil"/>
              <w:right w:val="single" w:sz="4" w:space="0" w:color="000000"/>
            </w:tcBorders>
            <w:shd w:val="clear" w:color="000000" w:fill="E4DFEC"/>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otpor na deonici</w:t>
            </w:r>
          </w:p>
        </w:tc>
        <w:tc>
          <w:tcPr>
            <w:tcW w:w="1276" w:type="dxa"/>
            <w:gridSpan w:val="2"/>
            <w:tcBorders>
              <w:top w:val="single" w:sz="4" w:space="0" w:color="000000"/>
              <w:left w:val="nil"/>
              <w:bottom w:val="nil"/>
              <w:right w:val="single" w:sz="4" w:space="0" w:color="000000"/>
            </w:tcBorders>
            <w:shd w:val="clear" w:color="000000" w:fill="E4DFEC"/>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prečnik</w:t>
            </w:r>
          </w:p>
        </w:tc>
        <w:tc>
          <w:tcPr>
            <w:tcW w:w="992" w:type="dxa"/>
            <w:gridSpan w:val="2"/>
            <w:tcBorders>
              <w:top w:val="single" w:sz="4" w:space="0" w:color="000000"/>
              <w:left w:val="nil"/>
              <w:bottom w:val="nil"/>
              <w:right w:val="single" w:sz="4" w:space="0" w:color="000000"/>
            </w:tcBorders>
            <w:shd w:val="clear" w:color="000000" w:fill="E4DFEC"/>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suma otpora</w:t>
            </w:r>
          </w:p>
        </w:tc>
      </w:tr>
      <w:tr w:rsidR="00F57688" w:rsidRPr="007419CA" w:rsidTr="00F57688">
        <w:trPr>
          <w:gridAfter w:val="1"/>
          <w:wAfter w:w="21" w:type="dxa"/>
          <w:trHeight w:val="455"/>
          <w:jc w:val="center"/>
        </w:trPr>
        <w:tc>
          <w:tcPr>
            <w:tcW w:w="1119" w:type="dxa"/>
            <w:tcBorders>
              <w:top w:val="single" w:sz="4" w:space="0" w:color="auto"/>
              <w:left w:val="single" w:sz="4" w:space="0" w:color="auto"/>
              <w:bottom w:val="single" w:sz="4" w:space="0" w:color="auto"/>
              <w:right w:val="single" w:sz="4" w:space="0" w:color="auto"/>
            </w:tcBorders>
            <w:shd w:val="clear" w:color="000000" w:fill="E4DFEC"/>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od</w:t>
            </w:r>
          </w:p>
        </w:tc>
        <w:tc>
          <w:tcPr>
            <w:tcW w:w="918" w:type="dxa"/>
            <w:tcBorders>
              <w:top w:val="single" w:sz="4" w:space="0" w:color="auto"/>
              <w:left w:val="nil"/>
              <w:bottom w:val="single" w:sz="4" w:space="0" w:color="auto"/>
              <w:right w:val="single" w:sz="4" w:space="0" w:color="auto"/>
            </w:tcBorders>
            <w:shd w:val="clear" w:color="000000" w:fill="E4DFEC"/>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do</w:t>
            </w:r>
          </w:p>
        </w:tc>
        <w:tc>
          <w:tcPr>
            <w:tcW w:w="1298" w:type="dxa"/>
            <w:tcBorders>
              <w:top w:val="single" w:sz="4" w:space="0" w:color="auto"/>
              <w:left w:val="nil"/>
              <w:bottom w:val="single" w:sz="4" w:space="0" w:color="auto"/>
              <w:right w:val="single" w:sz="4" w:space="0" w:color="auto"/>
            </w:tcBorders>
            <w:shd w:val="clear" w:color="000000" w:fill="E4DFEC"/>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m</w:t>
            </w:r>
          </w:p>
        </w:tc>
        <w:tc>
          <w:tcPr>
            <w:tcW w:w="1275" w:type="dxa"/>
            <w:tcBorders>
              <w:top w:val="single" w:sz="4" w:space="0" w:color="auto"/>
              <w:left w:val="nil"/>
              <w:bottom w:val="single" w:sz="4" w:space="0" w:color="auto"/>
              <w:right w:val="single" w:sz="4" w:space="0" w:color="auto"/>
            </w:tcBorders>
            <w:shd w:val="clear" w:color="000000" w:fill="E4DFEC"/>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J.O.</w:t>
            </w:r>
          </w:p>
        </w:tc>
        <w:tc>
          <w:tcPr>
            <w:tcW w:w="1445" w:type="dxa"/>
            <w:gridSpan w:val="2"/>
            <w:tcBorders>
              <w:top w:val="single" w:sz="4" w:space="0" w:color="auto"/>
              <w:left w:val="nil"/>
              <w:bottom w:val="single" w:sz="4" w:space="0" w:color="auto"/>
              <w:right w:val="single" w:sz="4" w:space="0" w:color="auto"/>
            </w:tcBorders>
            <w:shd w:val="clear" w:color="000000" w:fill="E4DFEC"/>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lit/sec</w:t>
            </w:r>
          </w:p>
        </w:tc>
        <w:tc>
          <w:tcPr>
            <w:tcW w:w="996" w:type="dxa"/>
            <w:gridSpan w:val="2"/>
            <w:tcBorders>
              <w:top w:val="single" w:sz="4" w:space="0" w:color="auto"/>
              <w:left w:val="nil"/>
              <w:bottom w:val="single" w:sz="4" w:space="0" w:color="auto"/>
              <w:right w:val="single" w:sz="4" w:space="0" w:color="auto"/>
            </w:tcBorders>
            <w:shd w:val="clear" w:color="000000" w:fill="E4DFEC"/>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m</w:t>
            </w:r>
          </w:p>
        </w:tc>
        <w:tc>
          <w:tcPr>
            <w:tcW w:w="1276" w:type="dxa"/>
            <w:gridSpan w:val="2"/>
            <w:tcBorders>
              <w:top w:val="single" w:sz="4" w:space="0" w:color="auto"/>
              <w:left w:val="nil"/>
              <w:bottom w:val="single" w:sz="4" w:space="0" w:color="auto"/>
              <w:right w:val="single" w:sz="4" w:space="0" w:color="auto"/>
            </w:tcBorders>
            <w:shd w:val="clear" w:color="000000" w:fill="E4DFEC"/>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Ø</w:t>
            </w:r>
          </w:p>
        </w:tc>
        <w:tc>
          <w:tcPr>
            <w:tcW w:w="992" w:type="dxa"/>
            <w:gridSpan w:val="2"/>
            <w:tcBorders>
              <w:top w:val="single" w:sz="4" w:space="0" w:color="auto"/>
              <w:left w:val="nil"/>
              <w:bottom w:val="single" w:sz="4" w:space="0" w:color="auto"/>
              <w:right w:val="single" w:sz="4" w:space="0" w:color="auto"/>
            </w:tcBorders>
            <w:shd w:val="clear" w:color="000000" w:fill="E4DFEC"/>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m</w:t>
            </w:r>
          </w:p>
        </w:tc>
      </w:tr>
      <w:tr w:rsidR="00F57688" w:rsidRPr="007419CA" w:rsidTr="00F57688">
        <w:trPr>
          <w:gridAfter w:val="1"/>
          <w:wAfter w:w="21" w:type="dxa"/>
          <w:trHeight w:val="560"/>
          <w:jc w:val="center"/>
        </w:trPr>
        <w:tc>
          <w:tcPr>
            <w:tcW w:w="1119" w:type="dxa"/>
            <w:tcBorders>
              <w:top w:val="single" w:sz="4" w:space="0" w:color="auto"/>
              <w:left w:val="single" w:sz="4" w:space="0" w:color="auto"/>
              <w:bottom w:val="single" w:sz="4" w:space="0" w:color="auto"/>
              <w:right w:val="single" w:sz="4" w:space="0" w:color="auto"/>
            </w:tcBorders>
            <w:shd w:val="clear" w:color="000000" w:fill="E4DFEC"/>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PH11</w:t>
            </w:r>
          </w:p>
        </w:tc>
        <w:tc>
          <w:tcPr>
            <w:tcW w:w="918" w:type="dxa"/>
            <w:tcBorders>
              <w:top w:val="single" w:sz="4" w:space="0" w:color="auto"/>
              <w:left w:val="nil"/>
              <w:bottom w:val="single" w:sz="4" w:space="0" w:color="auto"/>
              <w:right w:val="single" w:sz="4" w:space="0" w:color="auto"/>
            </w:tcBorders>
            <w:shd w:val="clear" w:color="000000" w:fill="E4DFEC"/>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PH10</w:t>
            </w:r>
          </w:p>
        </w:tc>
        <w:tc>
          <w:tcPr>
            <w:tcW w:w="1298" w:type="dxa"/>
            <w:tcBorders>
              <w:top w:val="single" w:sz="4" w:space="0" w:color="auto"/>
              <w:left w:val="nil"/>
              <w:bottom w:val="single" w:sz="4" w:space="0" w:color="auto"/>
              <w:right w:val="single" w:sz="4" w:space="0" w:color="auto"/>
            </w:tcBorders>
            <w:shd w:val="clear" w:color="auto" w:fill="auto"/>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2.80</w:t>
            </w:r>
          </w:p>
        </w:tc>
        <w:tc>
          <w:tcPr>
            <w:tcW w:w="1275" w:type="dxa"/>
            <w:tcBorders>
              <w:top w:val="single" w:sz="4" w:space="0" w:color="auto"/>
              <w:left w:val="nil"/>
              <w:bottom w:val="single" w:sz="4" w:space="0" w:color="auto"/>
              <w:right w:val="single" w:sz="4" w:space="0" w:color="auto"/>
            </w:tcBorders>
            <w:shd w:val="clear" w:color="auto" w:fill="auto"/>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100.00</w:t>
            </w:r>
          </w:p>
        </w:tc>
        <w:tc>
          <w:tcPr>
            <w:tcW w:w="1445" w:type="dxa"/>
            <w:gridSpan w:val="2"/>
            <w:tcBorders>
              <w:top w:val="single" w:sz="4" w:space="0" w:color="auto"/>
              <w:left w:val="nil"/>
              <w:bottom w:val="single" w:sz="4" w:space="0" w:color="auto"/>
              <w:right w:val="single" w:sz="4" w:space="0" w:color="auto"/>
            </w:tcBorders>
            <w:shd w:val="clear" w:color="auto" w:fill="auto"/>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2.500</w:t>
            </w:r>
          </w:p>
        </w:tc>
        <w:tc>
          <w:tcPr>
            <w:tcW w:w="996" w:type="dxa"/>
            <w:gridSpan w:val="2"/>
            <w:tcBorders>
              <w:top w:val="single" w:sz="4" w:space="0" w:color="auto"/>
              <w:left w:val="nil"/>
              <w:bottom w:val="single" w:sz="4" w:space="0" w:color="auto"/>
              <w:right w:val="single" w:sz="4" w:space="0" w:color="auto"/>
            </w:tcBorders>
            <w:shd w:val="clear" w:color="auto" w:fill="auto"/>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0.11</w:t>
            </w:r>
          </w:p>
        </w:tc>
        <w:tc>
          <w:tcPr>
            <w:tcW w:w="1276" w:type="dxa"/>
            <w:gridSpan w:val="2"/>
            <w:tcBorders>
              <w:top w:val="single" w:sz="4" w:space="0" w:color="auto"/>
              <w:left w:val="nil"/>
              <w:bottom w:val="single" w:sz="4" w:space="0" w:color="auto"/>
              <w:right w:val="single" w:sz="4" w:space="0" w:color="auto"/>
            </w:tcBorders>
            <w:shd w:val="clear" w:color="auto" w:fill="auto"/>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ČP2"</w:t>
            </w:r>
          </w:p>
        </w:tc>
        <w:tc>
          <w:tcPr>
            <w:tcW w:w="992" w:type="dxa"/>
            <w:gridSpan w:val="2"/>
            <w:tcBorders>
              <w:top w:val="single" w:sz="4" w:space="0" w:color="auto"/>
              <w:left w:val="nil"/>
              <w:bottom w:val="single" w:sz="4" w:space="0" w:color="auto"/>
              <w:right w:val="single" w:sz="4" w:space="0" w:color="auto"/>
            </w:tcBorders>
            <w:shd w:val="clear" w:color="auto" w:fill="auto"/>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0.31</w:t>
            </w:r>
          </w:p>
        </w:tc>
      </w:tr>
      <w:tr w:rsidR="00F57688" w:rsidRPr="007419CA" w:rsidTr="00F57688">
        <w:trPr>
          <w:gridAfter w:val="1"/>
          <w:wAfter w:w="21" w:type="dxa"/>
          <w:trHeight w:val="330"/>
          <w:jc w:val="center"/>
        </w:trPr>
        <w:tc>
          <w:tcPr>
            <w:tcW w:w="1119" w:type="dxa"/>
            <w:tcBorders>
              <w:top w:val="nil"/>
              <w:left w:val="single" w:sz="4" w:space="0" w:color="auto"/>
              <w:bottom w:val="single" w:sz="4" w:space="0" w:color="auto"/>
              <w:right w:val="single" w:sz="4" w:space="0" w:color="auto"/>
            </w:tcBorders>
            <w:shd w:val="clear" w:color="000000" w:fill="E4DFEC"/>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PH10</w:t>
            </w:r>
          </w:p>
        </w:tc>
        <w:tc>
          <w:tcPr>
            <w:tcW w:w="918" w:type="dxa"/>
            <w:tcBorders>
              <w:top w:val="nil"/>
              <w:left w:val="nil"/>
              <w:bottom w:val="single" w:sz="4" w:space="0" w:color="auto"/>
              <w:right w:val="single" w:sz="4" w:space="0" w:color="auto"/>
            </w:tcBorders>
            <w:shd w:val="clear" w:color="000000" w:fill="E4DFEC"/>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PH8</w:t>
            </w:r>
          </w:p>
        </w:tc>
        <w:tc>
          <w:tcPr>
            <w:tcW w:w="1298" w:type="dxa"/>
            <w:tcBorders>
              <w:top w:val="nil"/>
              <w:left w:val="nil"/>
              <w:bottom w:val="single" w:sz="4" w:space="0" w:color="auto"/>
              <w:right w:val="single" w:sz="4" w:space="0" w:color="auto"/>
            </w:tcBorders>
            <w:shd w:val="clear" w:color="auto" w:fill="auto"/>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2.80</w:t>
            </w:r>
          </w:p>
        </w:tc>
        <w:tc>
          <w:tcPr>
            <w:tcW w:w="1275" w:type="dxa"/>
            <w:tcBorders>
              <w:top w:val="nil"/>
              <w:left w:val="nil"/>
              <w:bottom w:val="single" w:sz="4" w:space="0" w:color="auto"/>
              <w:right w:val="single" w:sz="4" w:space="0" w:color="auto"/>
            </w:tcBorders>
            <w:shd w:val="clear" w:color="auto" w:fill="auto"/>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400.00</w:t>
            </w:r>
          </w:p>
        </w:tc>
        <w:tc>
          <w:tcPr>
            <w:tcW w:w="1445" w:type="dxa"/>
            <w:gridSpan w:val="2"/>
            <w:tcBorders>
              <w:top w:val="nil"/>
              <w:left w:val="nil"/>
              <w:bottom w:val="single" w:sz="4" w:space="0" w:color="auto"/>
              <w:right w:val="single" w:sz="4" w:space="0" w:color="auto"/>
            </w:tcBorders>
            <w:shd w:val="clear" w:color="auto" w:fill="auto"/>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5.000</w:t>
            </w:r>
          </w:p>
        </w:tc>
        <w:tc>
          <w:tcPr>
            <w:tcW w:w="996" w:type="dxa"/>
            <w:gridSpan w:val="2"/>
            <w:tcBorders>
              <w:top w:val="nil"/>
              <w:left w:val="nil"/>
              <w:bottom w:val="single" w:sz="4" w:space="0" w:color="auto"/>
              <w:right w:val="single" w:sz="4" w:space="0" w:color="auto"/>
            </w:tcBorders>
            <w:shd w:val="clear" w:color="auto" w:fill="auto"/>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0.07</w:t>
            </w:r>
          </w:p>
        </w:tc>
        <w:tc>
          <w:tcPr>
            <w:tcW w:w="1276" w:type="dxa"/>
            <w:gridSpan w:val="2"/>
            <w:tcBorders>
              <w:top w:val="nil"/>
              <w:left w:val="nil"/>
              <w:bottom w:val="single" w:sz="4" w:space="0" w:color="auto"/>
              <w:right w:val="single" w:sz="4" w:space="0" w:color="auto"/>
            </w:tcBorders>
            <w:shd w:val="clear" w:color="auto" w:fill="auto"/>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ČP2 1/2"</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0.20</w:t>
            </w:r>
          </w:p>
        </w:tc>
      </w:tr>
      <w:tr w:rsidR="00F57688" w:rsidRPr="007419CA" w:rsidTr="00F57688">
        <w:trPr>
          <w:gridAfter w:val="1"/>
          <w:wAfter w:w="21" w:type="dxa"/>
          <w:trHeight w:val="330"/>
          <w:jc w:val="center"/>
        </w:trPr>
        <w:tc>
          <w:tcPr>
            <w:tcW w:w="1119" w:type="dxa"/>
            <w:tcBorders>
              <w:top w:val="nil"/>
              <w:left w:val="single" w:sz="4" w:space="0" w:color="auto"/>
              <w:bottom w:val="single" w:sz="4" w:space="0" w:color="auto"/>
              <w:right w:val="single" w:sz="4" w:space="0" w:color="auto"/>
            </w:tcBorders>
            <w:shd w:val="clear" w:color="000000" w:fill="E4DFEC"/>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PH8</w:t>
            </w:r>
          </w:p>
        </w:tc>
        <w:tc>
          <w:tcPr>
            <w:tcW w:w="918" w:type="dxa"/>
            <w:tcBorders>
              <w:top w:val="nil"/>
              <w:left w:val="nil"/>
              <w:bottom w:val="single" w:sz="4" w:space="0" w:color="auto"/>
              <w:right w:val="single" w:sz="4" w:space="0" w:color="auto"/>
            </w:tcBorders>
            <w:shd w:val="clear" w:color="000000" w:fill="E4DFEC"/>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PH6</w:t>
            </w:r>
          </w:p>
        </w:tc>
        <w:tc>
          <w:tcPr>
            <w:tcW w:w="1298" w:type="dxa"/>
            <w:tcBorders>
              <w:top w:val="nil"/>
              <w:left w:val="nil"/>
              <w:bottom w:val="single" w:sz="4" w:space="0" w:color="auto"/>
              <w:right w:val="single" w:sz="4" w:space="0" w:color="auto"/>
            </w:tcBorders>
            <w:shd w:val="clear" w:color="auto" w:fill="auto"/>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2.80</w:t>
            </w:r>
          </w:p>
        </w:tc>
        <w:tc>
          <w:tcPr>
            <w:tcW w:w="1275" w:type="dxa"/>
            <w:tcBorders>
              <w:top w:val="nil"/>
              <w:left w:val="nil"/>
              <w:bottom w:val="single" w:sz="4" w:space="0" w:color="auto"/>
              <w:right w:val="single" w:sz="4" w:space="0" w:color="auto"/>
            </w:tcBorders>
            <w:shd w:val="clear" w:color="auto" w:fill="auto"/>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400.00</w:t>
            </w:r>
          </w:p>
        </w:tc>
        <w:tc>
          <w:tcPr>
            <w:tcW w:w="1445" w:type="dxa"/>
            <w:gridSpan w:val="2"/>
            <w:tcBorders>
              <w:top w:val="nil"/>
              <w:left w:val="nil"/>
              <w:bottom w:val="single" w:sz="4" w:space="0" w:color="auto"/>
              <w:right w:val="single" w:sz="4" w:space="0" w:color="auto"/>
            </w:tcBorders>
            <w:shd w:val="clear" w:color="auto" w:fill="auto"/>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5.000</w:t>
            </w:r>
          </w:p>
        </w:tc>
        <w:tc>
          <w:tcPr>
            <w:tcW w:w="996" w:type="dxa"/>
            <w:gridSpan w:val="2"/>
            <w:tcBorders>
              <w:top w:val="nil"/>
              <w:left w:val="nil"/>
              <w:bottom w:val="single" w:sz="4" w:space="0" w:color="auto"/>
              <w:right w:val="single" w:sz="4" w:space="0" w:color="auto"/>
            </w:tcBorders>
            <w:shd w:val="clear" w:color="auto" w:fill="auto"/>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0.07</w:t>
            </w:r>
          </w:p>
        </w:tc>
        <w:tc>
          <w:tcPr>
            <w:tcW w:w="1276" w:type="dxa"/>
            <w:gridSpan w:val="2"/>
            <w:tcBorders>
              <w:top w:val="nil"/>
              <w:left w:val="nil"/>
              <w:bottom w:val="single" w:sz="4" w:space="0" w:color="auto"/>
              <w:right w:val="single" w:sz="4" w:space="0" w:color="auto"/>
            </w:tcBorders>
            <w:shd w:val="clear" w:color="auto" w:fill="auto"/>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ČP2 1/2"</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0.20</w:t>
            </w:r>
          </w:p>
        </w:tc>
      </w:tr>
      <w:tr w:rsidR="00F57688" w:rsidRPr="007419CA" w:rsidTr="00F57688">
        <w:trPr>
          <w:gridAfter w:val="1"/>
          <w:wAfter w:w="21" w:type="dxa"/>
          <w:trHeight w:val="330"/>
          <w:jc w:val="center"/>
        </w:trPr>
        <w:tc>
          <w:tcPr>
            <w:tcW w:w="1119" w:type="dxa"/>
            <w:tcBorders>
              <w:top w:val="nil"/>
              <w:left w:val="single" w:sz="4" w:space="0" w:color="auto"/>
              <w:bottom w:val="single" w:sz="4" w:space="0" w:color="auto"/>
              <w:right w:val="single" w:sz="4" w:space="0" w:color="auto"/>
            </w:tcBorders>
            <w:shd w:val="clear" w:color="000000" w:fill="E4DFEC"/>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PH6</w:t>
            </w:r>
          </w:p>
        </w:tc>
        <w:tc>
          <w:tcPr>
            <w:tcW w:w="918" w:type="dxa"/>
            <w:tcBorders>
              <w:top w:val="nil"/>
              <w:left w:val="nil"/>
              <w:bottom w:val="single" w:sz="4" w:space="0" w:color="auto"/>
              <w:right w:val="single" w:sz="4" w:space="0" w:color="auto"/>
            </w:tcBorders>
            <w:shd w:val="clear" w:color="000000" w:fill="E4DFEC"/>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PH4</w:t>
            </w:r>
          </w:p>
        </w:tc>
        <w:tc>
          <w:tcPr>
            <w:tcW w:w="1298" w:type="dxa"/>
            <w:tcBorders>
              <w:top w:val="nil"/>
              <w:left w:val="nil"/>
              <w:bottom w:val="single" w:sz="4" w:space="0" w:color="auto"/>
              <w:right w:val="single" w:sz="4" w:space="0" w:color="auto"/>
            </w:tcBorders>
            <w:shd w:val="clear" w:color="auto" w:fill="auto"/>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2.80</w:t>
            </w:r>
          </w:p>
        </w:tc>
        <w:tc>
          <w:tcPr>
            <w:tcW w:w="1275" w:type="dxa"/>
            <w:tcBorders>
              <w:top w:val="nil"/>
              <w:left w:val="nil"/>
              <w:bottom w:val="single" w:sz="4" w:space="0" w:color="auto"/>
              <w:right w:val="single" w:sz="4" w:space="0" w:color="auto"/>
            </w:tcBorders>
            <w:shd w:val="clear" w:color="auto" w:fill="auto"/>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400.00</w:t>
            </w:r>
          </w:p>
        </w:tc>
        <w:tc>
          <w:tcPr>
            <w:tcW w:w="1445" w:type="dxa"/>
            <w:gridSpan w:val="2"/>
            <w:tcBorders>
              <w:top w:val="nil"/>
              <w:left w:val="nil"/>
              <w:bottom w:val="single" w:sz="4" w:space="0" w:color="auto"/>
              <w:right w:val="single" w:sz="4" w:space="0" w:color="auto"/>
            </w:tcBorders>
            <w:shd w:val="clear" w:color="auto" w:fill="auto"/>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6.000</w:t>
            </w:r>
          </w:p>
        </w:tc>
        <w:tc>
          <w:tcPr>
            <w:tcW w:w="996" w:type="dxa"/>
            <w:gridSpan w:val="2"/>
            <w:tcBorders>
              <w:top w:val="nil"/>
              <w:left w:val="nil"/>
              <w:bottom w:val="single" w:sz="4" w:space="0" w:color="auto"/>
              <w:right w:val="single" w:sz="4" w:space="0" w:color="auto"/>
            </w:tcBorders>
            <w:shd w:val="clear" w:color="auto" w:fill="auto"/>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1.07</w:t>
            </w:r>
          </w:p>
        </w:tc>
        <w:tc>
          <w:tcPr>
            <w:tcW w:w="1276" w:type="dxa"/>
            <w:gridSpan w:val="2"/>
            <w:tcBorders>
              <w:top w:val="nil"/>
              <w:left w:val="nil"/>
              <w:bottom w:val="single" w:sz="4" w:space="0" w:color="auto"/>
              <w:right w:val="single" w:sz="4" w:space="0" w:color="auto"/>
            </w:tcBorders>
            <w:shd w:val="clear" w:color="auto" w:fill="auto"/>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ČP2 1/2"</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3.00</w:t>
            </w:r>
          </w:p>
        </w:tc>
      </w:tr>
      <w:tr w:rsidR="00F57688" w:rsidRPr="007419CA" w:rsidTr="00F57688">
        <w:trPr>
          <w:gridAfter w:val="1"/>
          <w:wAfter w:w="21" w:type="dxa"/>
          <w:trHeight w:val="330"/>
          <w:jc w:val="center"/>
        </w:trPr>
        <w:tc>
          <w:tcPr>
            <w:tcW w:w="1119" w:type="dxa"/>
            <w:tcBorders>
              <w:top w:val="nil"/>
              <w:left w:val="single" w:sz="4" w:space="0" w:color="auto"/>
              <w:bottom w:val="single" w:sz="4" w:space="0" w:color="auto"/>
              <w:right w:val="single" w:sz="4" w:space="0" w:color="auto"/>
            </w:tcBorders>
            <w:shd w:val="clear" w:color="000000" w:fill="E4DFEC"/>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PH4</w:t>
            </w:r>
          </w:p>
        </w:tc>
        <w:tc>
          <w:tcPr>
            <w:tcW w:w="918" w:type="dxa"/>
            <w:tcBorders>
              <w:top w:val="nil"/>
              <w:left w:val="nil"/>
              <w:bottom w:val="single" w:sz="4" w:space="0" w:color="auto"/>
              <w:right w:val="single" w:sz="4" w:space="0" w:color="auto"/>
            </w:tcBorders>
            <w:shd w:val="clear" w:color="000000" w:fill="E4DFEC"/>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hidrocil</w:t>
            </w:r>
          </w:p>
        </w:tc>
        <w:tc>
          <w:tcPr>
            <w:tcW w:w="1298" w:type="dxa"/>
            <w:tcBorders>
              <w:top w:val="nil"/>
              <w:left w:val="nil"/>
              <w:bottom w:val="single" w:sz="4" w:space="0" w:color="auto"/>
              <w:right w:val="single" w:sz="4" w:space="0" w:color="auto"/>
            </w:tcBorders>
            <w:shd w:val="clear" w:color="auto" w:fill="auto"/>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7.00</w:t>
            </w:r>
          </w:p>
        </w:tc>
        <w:tc>
          <w:tcPr>
            <w:tcW w:w="1275" w:type="dxa"/>
            <w:tcBorders>
              <w:top w:val="nil"/>
              <w:left w:val="nil"/>
              <w:bottom w:val="single" w:sz="4" w:space="0" w:color="auto"/>
              <w:right w:val="single" w:sz="4" w:space="0" w:color="auto"/>
            </w:tcBorders>
            <w:shd w:val="clear" w:color="auto" w:fill="auto"/>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400.00</w:t>
            </w:r>
          </w:p>
        </w:tc>
        <w:tc>
          <w:tcPr>
            <w:tcW w:w="1445" w:type="dxa"/>
            <w:gridSpan w:val="2"/>
            <w:tcBorders>
              <w:top w:val="nil"/>
              <w:left w:val="nil"/>
              <w:bottom w:val="single" w:sz="4" w:space="0" w:color="auto"/>
              <w:right w:val="single" w:sz="4" w:space="0" w:color="auto"/>
            </w:tcBorders>
            <w:shd w:val="clear" w:color="auto" w:fill="auto"/>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5.000</w:t>
            </w:r>
          </w:p>
        </w:tc>
        <w:tc>
          <w:tcPr>
            <w:tcW w:w="996" w:type="dxa"/>
            <w:gridSpan w:val="2"/>
            <w:tcBorders>
              <w:top w:val="nil"/>
              <w:left w:val="nil"/>
              <w:bottom w:val="single" w:sz="4" w:space="0" w:color="auto"/>
              <w:right w:val="single" w:sz="4" w:space="0" w:color="auto"/>
            </w:tcBorders>
            <w:shd w:val="clear" w:color="auto" w:fill="auto"/>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0.07</w:t>
            </w:r>
          </w:p>
        </w:tc>
        <w:tc>
          <w:tcPr>
            <w:tcW w:w="1276" w:type="dxa"/>
            <w:gridSpan w:val="2"/>
            <w:tcBorders>
              <w:top w:val="nil"/>
              <w:left w:val="nil"/>
              <w:bottom w:val="single" w:sz="4" w:space="0" w:color="auto"/>
              <w:right w:val="single" w:sz="4" w:space="0" w:color="auto"/>
            </w:tcBorders>
            <w:shd w:val="clear" w:color="auto" w:fill="auto"/>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ČP2 1/2"</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0.49</w:t>
            </w:r>
          </w:p>
        </w:tc>
      </w:tr>
      <w:tr w:rsidR="00F57688" w:rsidRPr="007419CA" w:rsidTr="00F57688">
        <w:trPr>
          <w:gridAfter w:val="1"/>
          <w:wAfter w:w="21" w:type="dxa"/>
          <w:trHeight w:val="330"/>
          <w:jc w:val="center"/>
        </w:trPr>
        <w:tc>
          <w:tcPr>
            <w:tcW w:w="1119" w:type="dxa"/>
            <w:tcBorders>
              <w:top w:val="nil"/>
              <w:left w:val="single" w:sz="4" w:space="0" w:color="auto"/>
              <w:bottom w:val="single" w:sz="4" w:space="0" w:color="auto"/>
              <w:right w:val="single" w:sz="4" w:space="0" w:color="auto"/>
            </w:tcBorders>
            <w:shd w:val="clear" w:color="000000" w:fill="E4DFEC"/>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hidrocil</w:t>
            </w:r>
          </w:p>
        </w:tc>
        <w:tc>
          <w:tcPr>
            <w:tcW w:w="918" w:type="dxa"/>
            <w:tcBorders>
              <w:top w:val="nil"/>
              <w:left w:val="nil"/>
              <w:bottom w:val="single" w:sz="4" w:space="0" w:color="auto"/>
              <w:right w:val="single" w:sz="4" w:space="0" w:color="auto"/>
            </w:tcBorders>
            <w:shd w:val="clear" w:color="000000" w:fill="E4DFEC"/>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vodomer</w:t>
            </w:r>
          </w:p>
        </w:tc>
        <w:tc>
          <w:tcPr>
            <w:tcW w:w="1298" w:type="dxa"/>
            <w:tcBorders>
              <w:top w:val="nil"/>
              <w:left w:val="nil"/>
              <w:bottom w:val="single" w:sz="4" w:space="0" w:color="auto"/>
              <w:right w:val="single" w:sz="4" w:space="0" w:color="auto"/>
            </w:tcBorders>
            <w:shd w:val="clear" w:color="auto" w:fill="auto"/>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15.00</w:t>
            </w:r>
          </w:p>
        </w:tc>
        <w:tc>
          <w:tcPr>
            <w:tcW w:w="1275" w:type="dxa"/>
            <w:tcBorders>
              <w:top w:val="nil"/>
              <w:left w:val="nil"/>
              <w:bottom w:val="single" w:sz="4" w:space="0" w:color="auto"/>
              <w:right w:val="single" w:sz="4" w:space="0" w:color="auto"/>
            </w:tcBorders>
            <w:shd w:val="clear" w:color="auto" w:fill="auto"/>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400.00</w:t>
            </w:r>
          </w:p>
        </w:tc>
        <w:tc>
          <w:tcPr>
            <w:tcW w:w="1445" w:type="dxa"/>
            <w:gridSpan w:val="2"/>
            <w:tcBorders>
              <w:top w:val="nil"/>
              <w:left w:val="nil"/>
              <w:bottom w:val="single" w:sz="4" w:space="0" w:color="auto"/>
              <w:right w:val="single" w:sz="4" w:space="0" w:color="auto"/>
            </w:tcBorders>
            <w:shd w:val="clear" w:color="auto" w:fill="auto"/>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5.000</w:t>
            </w:r>
          </w:p>
        </w:tc>
        <w:tc>
          <w:tcPr>
            <w:tcW w:w="996" w:type="dxa"/>
            <w:gridSpan w:val="2"/>
            <w:tcBorders>
              <w:top w:val="nil"/>
              <w:left w:val="nil"/>
              <w:bottom w:val="single" w:sz="4" w:space="0" w:color="auto"/>
              <w:right w:val="single" w:sz="4" w:space="0" w:color="auto"/>
            </w:tcBorders>
            <w:shd w:val="clear" w:color="auto" w:fill="auto"/>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0.09</w:t>
            </w:r>
          </w:p>
        </w:tc>
        <w:tc>
          <w:tcPr>
            <w:tcW w:w="1276" w:type="dxa"/>
            <w:gridSpan w:val="2"/>
            <w:tcBorders>
              <w:top w:val="nil"/>
              <w:left w:val="nil"/>
              <w:bottom w:val="single" w:sz="4" w:space="0" w:color="auto"/>
              <w:right w:val="single" w:sz="4" w:space="0" w:color="auto"/>
            </w:tcBorders>
            <w:shd w:val="clear" w:color="auto" w:fill="auto"/>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HDPE 63</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1.35</w:t>
            </w:r>
          </w:p>
        </w:tc>
      </w:tr>
      <w:tr w:rsidR="00F57688" w:rsidRPr="007419CA" w:rsidTr="00F57688">
        <w:trPr>
          <w:gridAfter w:val="1"/>
          <w:wAfter w:w="21" w:type="dxa"/>
          <w:trHeight w:val="330"/>
          <w:jc w:val="center"/>
        </w:trPr>
        <w:tc>
          <w:tcPr>
            <w:tcW w:w="1119" w:type="dxa"/>
            <w:tcBorders>
              <w:top w:val="nil"/>
              <w:left w:val="single" w:sz="4" w:space="0" w:color="auto"/>
              <w:bottom w:val="single" w:sz="4" w:space="0" w:color="auto"/>
              <w:right w:val="single" w:sz="4" w:space="0" w:color="auto"/>
            </w:tcBorders>
            <w:shd w:val="clear" w:color="000000" w:fill="E4DFEC"/>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vod</w:t>
            </w:r>
          </w:p>
        </w:tc>
        <w:tc>
          <w:tcPr>
            <w:tcW w:w="918" w:type="dxa"/>
            <w:tcBorders>
              <w:top w:val="nil"/>
              <w:left w:val="nil"/>
              <w:bottom w:val="single" w:sz="4" w:space="0" w:color="auto"/>
              <w:right w:val="single" w:sz="4" w:space="0" w:color="auto"/>
            </w:tcBorders>
            <w:shd w:val="clear" w:color="000000" w:fill="E4DFEC"/>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reg</w:t>
            </w:r>
          </w:p>
        </w:tc>
        <w:tc>
          <w:tcPr>
            <w:tcW w:w="1298" w:type="dxa"/>
            <w:tcBorders>
              <w:top w:val="nil"/>
              <w:left w:val="nil"/>
              <w:bottom w:val="single" w:sz="4" w:space="0" w:color="auto"/>
              <w:right w:val="single" w:sz="4" w:space="0" w:color="auto"/>
            </w:tcBorders>
            <w:shd w:val="clear" w:color="auto" w:fill="auto"/>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1.50</w:t>
            </w:r>
          </w:p>
        </w:tc>
        <w:tc>
          <w:tcPr>
            <w:tcW w:w="1275" w:type="dxa"/>
            <w:tcBorders>
              <w:top w:val="nil"/>
              <w:left w:val="nil"/>
              <w:bottom w:val="single" w:sz="4" w:space="0" w:color="auto"/>
              <w:right w:val="single" w:sz="4" w:space="0" w:color="auto"/>
            </w:tcBorders>
            <w:shd w:val="clear" w:color="auto" w:fill="auto"/>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400.00</w:t>
            </w:r>
          </w:p>
        </w:tc>
        <w:tc>
          <w:tcPr>
            <w:tcW w:w="1445" w:type="dxa"/>
            <w:gridSpan w:val="2"/>
            <w:tcBorders>
              <w:top w:val="nil"/>
              <w:left w:val="nil"/>
              <w:bottom w:val="single" w:sz="4" w:space="0" w:color="auto"/>
              <w:right w:val="single" w:sz="4" w:space="0" w:color="auto"/>
            </w:tcBorders>
            <w:shd w:val="clear" w:color="auto" w:fill="auto"/>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5.000</w:t>
            </w:r>
          </w:p>
        </w:tc>
        <w:tc>
          <w:tcPr>
            <w:tcW w:w="996" w:type="dxa"/>
            <w:gridSpan w:val="2"/>
            <w:tcBorders>
              <w:top w:val="nil"/>
              <w:left w:val="nil"/>
              <w:bottom w:val="single" w:sz="4" w:space="0" w:color="auto"/>
              <w:right w:val="single" w:sz="4" w:space="0" w:color="auto"/>
            </w:tcBorders>
            <w:shd w:val="clear" w:color="auto" w:fill="auto"/>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0.09</w:t>
            </w:r>
          </w:p>
        </w:tc>
        <w:tc>
          <w:tcPr>
            <w:tcW w:w="1276" w:type="dxa"/>
            <w:gridSpan w:val="2"/>
            <w:tcBorders>
              <w:top w:val="nil"/>
              <w:left w:val="nil"/>
              <w:bottom w:val="single" w:sz="4" w:space="0" w:color="auto"/>
              <w:right w:val="single" w:sz="4" w:space="0" w:color="auto"/>
            </w:tcBorders>
            <w:shd w:val="clear" w:color="auto" w:fill="auto"/>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HDPE 63</w:t>
            </w:r>
          </w:p>
        </w:tc>
        <w:tc>
          <w:tcPr>
            <w:tcW w:w="992" w:type="dxa"/>
            <w:gridSpan w:val="2"/>
            <w:tcBorders>
              <w:top w:val="nil"/>
              <w:left w:val="nil"/>
              <w:bottom w:val="single" w:sz="4" w:space="0" w:color="auto"/>
              <w:right w:val="single" w:sz="4" w:space="0" w:color="auto"/>
            </w:tcBorders>
            <w:shd w:val="clear" w:color="auto" w:fill="auto"/>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0.14</w:t>
            </w:r>
          </w:p>
        </w:tc>
      </w:tr>
      <w:tr w:rsidR="00F57688" w:rsidRPr="007419CA" w:rsidTr="00F57688">
        <w:trPr>
          <w:gridAfter w:val="1"/>
          <w:wAfter w:w="21" w:type="dxa"/>
          <w:trHeight w:val="330"/>
          <w:jc w:val="center"/>
        </w:trPr>
        <w:tc>
          <w:tcPr>
            <w:tcW w:w="1119" w:type="dxa"/>
            <w:tcBorders>
              <w:top w:val="nil"/>
              <w:left w:val="nil"/>
              <w:bottom w:val="nil"/>
              <w:right w:val="nil"/>
            </w:tcBorders>
            <w:shd w:val="clear" w:color="auto" w:fill="auto"/>
            <w:noWrap/>
            <w:vAlign w:val="bottom"/>
            <w:hideMark/>
          </w:tcPr>
          <w:p w:rsidR="00F57688" w:rsidRPr="007419CA" w:rsidRDefault="00F57688" w:rsidP="00F57688">
            <w:pPr>
              <w:jc w:val="center"/>
              <w:rPr>
                <w:rFonts w:ascii="Arial Narrow" w:hAnsi="Arial Narrow"/>
                <w:sz w:val="22"/>
                <w:szCs w:val="22"/>
              </w:rPr>
            </w:pPr>
          </w:p>
        </w:tc>
        <w:tc>
          <w:tcPr>
            <w:tcW w:w="918" w:type="dxa"/>
            <w:tcBorders>
              <w:top w:val="nil"/>
              <w:left w:val="nil"/>
              <w:bottom w:val="nil"/>
              <w:right w:val="nil"/>
            </w:tcBorders>
            <w:shd w:val="clear" w:color="auto" w:fill="auto"/>
            <w:noWrap/>
            <w:vAlign w:val="bottom"/>
            <w:hideMark/>
          </w:tcPr>
          <w:p w:rsidR="00F57688" w:rsidRPr="007419CA" w:rsidRDefault="00F57688" w:rsidP="00F57688">
            <w:pPr>
              <w:jc w:val="center"/>
              <w:rPr>
                <w:rFonts w:ascii="Arial Narrow" w:hAnsi="Arial Narrow"/>
                <w:sz w:val="22"/>
                <w:szCs w:val="22"/>
              </w:rPr>
            </w:pPr>
          </w:p>
        </w:tc>
        <w:tc>
          <w:tcPr>
            <w:tcW w:w="1298" w:type="dxa"/>
            <w:tcBorders>
              <w:top w:val="nil"/>
              <w:left w:val="nil"/>
              <w:bottom w:val="nil"/>
              <w:right w:val="nil"/>
            </w:tcBorders>
            <w:shd w:val="clear" w:color="auto" w:fill="auto"/>
            <w:noWrap/>
            <w:vAlign w:val="bottom"/>
            <w:hideMark/>
          </w:tcPr>
          <w:p w:rsidR="00F57688" w:rsidRPr="007419CA" w:rsidRDefault="00F57688" w:rsidP="00F57688">
            <w:pPr>
              <w:jc w:val="center"/>
              <w:rPr>
                <w:rFonts w:ascii="Arial Narrow" w:hAnsi="Arial Narrow"/>
                <w:sz w:val="22"/>
                <w:szCs w:val="22"/>
              </w:rPr>
            </w:pPr>
          </w:p>
        </w:tc>
        <w:tc>
          <w:tcPr>
            <w:tcW w:w="1275" w:type="dxa"/>
            <w:tcBorders>
              <w:top w:val="nil"/>
              <w:left w:val="nil"/>
              <w:bottom w:val="nil"/>
              <w:right w:val="nil"/>
            </w:tcBorders>
            <w:shd w:val="clear" w:color="auto" w:fill="auto"/>
            <w:noWrap/>
            <w:vAlign w:val="bottom"/>
            <w:hideMark/>
          </w:tcPr>
          <w:p w:rsidR="00F57688" w:rsidRPr="007419CA" w:rsidRDefault="00F57688" w:rsidP="00F57688">
            <w:pPr>
              <w:jc w:val="center"/>
              <w:rPr>
                <w:rFonts w:ascii="Arial Narrow" w:hAnsi="Arial Narrow"/>
                <w:sz w:val="22"/>
                <w:szCs w:val="22"/>
              </w:rPr>
            </w:pPr>
          </w:p>
        </w:tc>
        <w:tc>
          <w:tcPr>
            <w:tcW w:w="1445" w:type="dxa"/>
            <w:gridSpan w:val="2"/>
            <w:tcBorders>
              <w:top w:val="nil"/>
              <w:left w:val="nil"/>
              <w:bottom w:val="nil"/>
              <w:right w:val="nil"/>
            </w:tcBorders>
            <w:shd w:val="clear" w:color="auto" w:fill="auto"/>
            <w:noWrap/>
            <w:vAlign w:val="bottom"/>
            <w:hideMark/>
          </w:tcPr>
          <w:p w:rsidR="00F57688" w:rsidRPr="007419CA" w:rsidRDefault="00F57688" w:rsidP="00F57688">
            <w:pPr>
              <w:jc w:val="center"/>
              <w:rPr>
                <w:rFonts w:ascii="Arial Narrow" w:hAnsi="Arial Narrow"/>
                <w:sz w:val="22"/>
                <w:szCs w:val="22"/>
              </w:rPr>
            </w:pPr>
          </w:p>
        </w:tc>
        <w:tc>
          <w:tcPr>
            <w:tcW w:w="996" w:type="dxa"/>
            <w:gridSpan w:val="2"/>
            <w:tcBorders>
              <w:top w:val="nil"/>
              <w:left w:val="nil"/>
              <w:bottom w:val="nil"/>
              <w:right w:val="nil"/>
            </w:tcBorders>
            <w:shd w:val="clear" w:color="auto" w:fill="auto"/>
            <w:noWrap/>
            <w:vAlign w:val="bottom"/>
            <w:hideMark/>
          </w:tcPr>
          <w:p w:rsidR="00F57688" w:rsidRPr="007419CA" w:rsidRDefault="00F57688" w:rsidP="00F57688">
            <w:pPr>
              <w:jc w:val="center"/>
              <w:rPr>
                <w:rFonts w:ascii="Arial Narrow" w:hAnsi="Arial Narrow"/>
                <w:sz w:val="22"/>
                <w:szCs w:val="22"/>
              </w:rPr>
            </w:pPr>
          </w:p>
        </w:tc>
        <w:tc>
          <w:tcPr>
            <w:tcW w:w="1276" w:type="dxa"/>
            <w:gridSpan w:val="2"/>
            <w:tcBorders>
              <w:top w:val="nil"/>
              <w:left w:val="single" w:sz="4" w:space="0" w:color="000000"/>
              <w:bottom w:val="single" w:sz="4" w:space="0" w:color="000000"/>
              <w:right w:val="single" w:sz="4" w:space="0" w:color="000000"/>
            </w:tcBorders>
            <w:shd w:val="clear" w:color="auto" w:fill="auto"/>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ukupno</w:t>
            </w:r>
          </w:p>
        </w:tc>
        <w:tc>
          <w:tcPr>
            <w:tcW w:w="992" w:type="dxa"/>
            <w:gridSpan w:val="2"/>
            <w:tcBorders>
              <w:top w:val="nil"/>
              <w:left w:val="nil"/>
              <w:bottom w:val="single" w:sz="4" w:space="0" w:color="000000"/>
              <w:right w:val="single" w:sz="4" w:space="0" w:color="000000"/>
            </w:tcBorders>
            <w:shd w:val="clear" w:color="auto" w:fill="auto"/>
            <w:noWrap/>
            <w:vAlign w:val="bottom"/>
            <w:hideMark/>
          </w:tcPr>
          <w:p w:rsidR="00F57688" w:rsidRPr="007419CA" w:rsidRDefault="00F57688" w:rsidP="00F57688">
            <w:pPr>
              <w:jc w:val="center"/>
              <w:rPr>
                <w:rFonts w:ascii="Arial Narrow" w:hAnsi="Arial Narrow"/>
                <w:sz w:val="22"/>
                <w:szCs w:val="22"/>
              </w:rPr>
            </w:pPr>
            <w:r w:rsidRPr="007419CA">
              <w:rPr>
                <w:rFonts w:ascii="Arial Narrow" w:hAnsi="Arial Narrow"/>
                <w:sz w:val="22"/>
                <w:szCs w:val="22"/>
              </w:rPr>
              <w:t>5.67</w:t>
            </w:r>
          </w:p>
        </w:tc>
      </w:tr>
      <w:tr w:rsidR="00F57688" w:rsidRPr="007419CA" w:rsidTr="00F57688">
        <w:trPr>
          <w:gridAfter w:val="1"/>
          <w:wAfter w:w="21" w:type="dxa"/>
          <w:trHeight w:val="330"/>
          <w:jc w:val="center"/>
        </w:trPr>
        <w:tc>
          <w:tcPr>
            <w:tcW w:w="1119" w:type="dxa"/>
            <w:tcBorders>
              <w:top w:val="nil"/>
              <w:left w:val="nil"/>
              <w:bottom w:val="nil"/>
              <w:right w:val="nil"/>
            </w:tcBorders>
            <w:shd w:val="clear" w:color="auto" w:fill="auto"/>
            <w:noWrap/>
            <w:vAlign w:val="bottom"/>
            <w:hideMark/>
          </w:tcPr>
          <w:p w:rsidR="00F57688" w:rsidRPr="007419CA" w:rsidRDefault="00F57688" w:rsidP="00F57688">
            <w:pPr>
              <w:jc w:val="center"/>
              <w:rPr>
                <w:rFonts w:ascii="Arial Narrow" w:hAnsi="Arial Narrow"/>
                <w:sz w:val="22"/>
                <w:szCs w:val="22"/>
              </w:rPr>
            </w:pPr>
          </w:p>
        </w:tc>
        <w:tc>
          <w:tcPr>
            <w:tcW w:w="918" w:type="dxa"/>
            <w:tcBorders>
              <w:top w:val="nil"/>
              <w:left w:val="nil"/>
              <w:bottom w:val="nil"/>
              <w:right w:val="nil"/>
            </w:tcBorders>
            <w:shd w:val="clear" w:color="auto" w:fill="auto"/>
            <w:noWrap/>
            <w:vAlign w:val="bottom"/>
            <w:hideMark/>
          </w:tcPr>
          <w:p w:rsidR="00F57688" w:rsidRPr="007419CA" w:rsidRDefault="00F57688" w:rsidP="00F57688">
            <w:pPr>
              <w:jc w:val="center"/>
              <w:rPr>
                <w:rFonts w:ascii="Arial Narrow" w:hAnsi="Arial Narrow"/>
                <w:sz w:val="22"/>
                <w:szCs w:val="22"/>
              </w:rPr>
            </w:pPr>
          </w:p>
        </w:tc>
        <w:tc>
          <w:tcPr>
            <w:tcW w:w="1298" w:type="dxa"/>
            <w:tcBorders>
              <w:top w:val="nil"/>
              <w:left w:val="nil"/>
              <w:bottom w:val="nil"/>
              <w:right w:val="nil"/>
            </w:tcBorders>
            <w:shd w:val="clear" w:color="auto" w:fill="auto"/>
            <w:noWrap/>
            <w:vAlign w:val="bottom"/>
            <w:hideMark/>
          </w:tcPr>
          <w:p w:rsidR="00F57688" w:rsidRPr="007419CA" w:rsidRDefault="00F57688" w:rsidP="00F57688">
            <w:pPr>
              <w:jc w:val="center"/>
              <w:rPr>
                <w:rFonts w:ascii="Arial Narrow" w:hAnsi="Arial Narrow"/>
                <w:sz w:val="22"/>
                <w:szCs w:val="22"/>
              </w:rPr>
            </w:pPr>
          </w:p>
        </w:tc>
        <w:tc>
          <w:tcPr>
            <w:tcW w:w="1275" w:type="dxa"/>
            <w:tcBorders>
              <w:top w:val="nil"/>
              <w:left w:val="nil"/>
              <w:bottom w:val="nil"/>
              <w:right w:val="nil"/>
            </w:tcBorders>
            <w:shd w:val="clear" w:color="auto" w:fill="auto"/>
            <w:noWrap/>
            <w:vAlign w:val="bottom"/>
            <w:hideMark/>
          </w:tcPr>
          <w:p w:rsidR="00F57688" w:rsidRPr="007419CA" w:rsidRDefault="00F57688" w:rsidP="00F57688">
            <w:pPr>
              <w:jc w:val="center"/>
              <w:rPr>
                <w:rFonts w:ascii="Arial Narrow" w:hAnsi="Arial Narrow"/>
                <w:sz w:val="22"/>
                <w:szCs w:val="22"/>
              </w:rPr>
            </w:pPr>
          </w:p>
        </w:tc>
        <w:tc>
          <w:tcPr>
            <w:tcW w:w="1445" w:type="dxa"/>
            <w:gridSpan w:val="2"/>
            <w:tcBorders>
              <w:top w:val="nil"/>
              <w:left w:val="nil"/>
              <w:bottom w:val="nil"/>
              <w:right w:val="nil"/>
            </w:tcBorders>
            <w:shd w:val="clear" w:color="auto" w:fill="auto"/>
            <w:noWrap/>
            <w:vAlign w:val="bottom"/>
            <w:hideMark/>
          </w:tcPr>
          <w:p w:rsidR="00F57688" w:rsidRPr="007419CA" w:rsidRDefault="00F57688" w:rsidP="00F57688">
            <w:pPr>
              <w:jc w:val="center"/>
              <w:rPr>
                <w:rFonts w:ascii="Arial Narrow" w:hAnsi="Arial Narrow"/>
                <w:sz w:val="22"/>
                <w:szCs w:val="22"/>
              </w:rPr>
            </w:pPr>
          </w:p>
        </w:tc>
        <w:tc>
          <w:tcPr>
            <w:tcW w:w="996" w:type="dxa"/>
            <w:gridSpan w:val="2"/>
            <w:tcBorders>
              <w:top w:val="nil"/>
              <w:left w:val="nil"/>
              <w:bottom w:val="nil"/>
              <w:right w:val="nil"/>
            </w:tcBorders>
            <w:shd w:val="clear" w:color="auto" w:fill="auto"/>
            <w:noWrap/>
            <w:vAlign w:val="bottom"/>
            <w:hideMark/>
          </w:tcPr>
          <w:p w:rsidR="00F57688" w:rsidRPr="007419CA" w:rsidRDefault="00F57688" w:rsidP="00F57688">
            <w:pPr>
              <w:jc w:val="center"/>
              <w:rPr>
                <w:rFonts w:ascii="Arial Narrow" w:hAnsi="Arial Narrow"/>
                <w:sz w:val="22"/>
                <w:szCs w:val="22"/>
              </w:rPr>
            </w:pPr>
          </w:p>
        </w:tc>
        <w:tc>
          <w:tcPr>
            <w:tcW w:w="1276" w:type="dxa"/>
            <w:gridSpan w:val="2"/>
            <w:tcBorders>
              <w:top w:val="nil"/>
              <w:left w:val="nil"/>
              <w:bottom w:val="nil"/>
              <w:right w:val="nil"/>
            </w:tcBorders>
            <w:shd w:val="clear" w:color="auto" w:fill="auto"/>
            <w:noWrap/>
            <w:vAlign w:val="bottom"/>
            <w:hideMark/>
          </w:tcPr>
          <w:p w:rsidR="00F57688" w:rsidRPr="007419CA" w:rsidRDefault="00F57688" w:rsidP="00F57688">
            <w:pPr>
              <w:jc w:val="center"/>
              <w:rPr>
                <w:rFonts w:ascii="Arial Narrow" w:hAnsi="Arial Narrow"/>
                <w:sz w:val="22"/>
                <w:szCs w:val="22"/>
              </w:rPr>
            </w:pPr>
          </w:p>
        </w:tc>
        <w:tc>
          <w:tcPr>
            <w:tcW w:w="992" w:type="dxa"/>
            <w:gridSpan w:val="2"/>
            <w:tcBorders>
              <w:top w:val="nil"/>
              <w:left w:val="nil"/>
              <w:bottom w:val="nil"/>
              <w:right w:val="nil"/>
            </w:tcBorders>
            <w:shd w:val="clear" w:color="auto" w:fill="auto"/>
            <w:noWrap/>
            <w:vAlign w:val="bottom"/>
            <w:hideMark/>
          </w:tcPr>
          <w:p w:rsidR="00F57688" w:rsidRPr="007419CA" w:rsidRDefault="00F57688" w:rsidP="00F57688">
            <w:pPr>
              <w:jc w:val="center"/>
              <w:rPr>
                <w:rFonts w:ascii="Arial Narrow" w:hAnsi="Arial Narrow"/>
                <w:sz w:val="22"/>
                <w:szCs w:val="22"/>
              </w:rPr>
            </w:pPr>
          </w:p>
        </w:tc>
      </w:tr>
    </w:tbl>
    <w:p w:rsidR="00F57688" w:rsidRPr="00343198" w:rsidRDefault="00F57688" w:rsidP="00F57688">
      <w:pPr>
        <w:rPr>
          <w:vanish/>
        </w:rPr>
      </w:pPr>
    </w:p>
    <w:tbl>
      <w:tblPr>
        <w:tblpPr w:leftFromText="180" w:rightFromText="180" w:vertAnchor="text" w:horzAnchor="margin" w:tblpXSpec="right" w:tblpY="92"/>
        <w:tblW w:w="6486" w:type="dxa"/>
        <w:tblLook w:val="04A0" w:firstRow="1" w:lastRow="0" w:firstColumn="1" w:lastColumn="0" w:noHBand="0" w:noVBand="1"/>
      </w:tblPr>
      <w:tblGrid>
        <w:gridCol w:w="2859"/>
        <w:gridCol w:w="267"/>
        <w:gridCol w:w="1120"/>
        <w:gridCol w:w="1120"/>
        <w:gridCol w:w="1120"/>
      </w:tblGrid>
      <w:tr w:rsidR="00F57688" w:rsidRPr="007419CA" w:rsidTr="00F57688">
        <w:trPr>
          <w:trHeight w:val="330"/>
        </w:trPr>
        <w:tc>
          <w:tcPr>
            <w:tcW w:w="3126" w:type="dxa"/>
            <w:gridSpan w:val="2"/>
            <w:tcBorders>
              <w:top w:val="single" w:sz="4" w:space="0" w:color="auto"/>
              <w:left w:val="single" w:sz="4" w:space="0" w:color="auto"/>
              <w:bottom w:val="single" w:sz="4" w:space="0" w:color="auto"/>
              <w:right w:val="nil"/>
            </w:tcBorders>
            <w:shd w:val="clear" w:color="auto" w:fill="auto"/>
            <w:noWrap/>
            <w:vAlign w:val="bottom"/>
            <w:hideMark/>
          </w:tcPr>
          <w:p w:rsidR="00F57688" w:rsidRPr="00F57688" w:rsidRDefault="00F57688" w:rsidP="00F57688">
            <w:pPr>
              <w:rPr>
                <w:rFonts w:ascii="Arial Narrow" w:hAnsi="Arial Narrow"/>
                <w:sz w:val="22"/>
                <w:szCs w:val="22"/>
                <w:lang w:val="sr-Cyrl-RS"/>
              </w:rPr>
            </w:pPr>
            <w:r>
              <w:rPr>
                <w:rFonts w:ascii="Arial Narrow" w:hAnsi="Arial Narrow"/>
                <w:sz w:val="22"/>
                <w:szCs w:val="22"/>
                <w:lang w:val="sr-Cyrl-RS"/>
              </w:rPr>
              <w:t>губитак притиска у мрежи је:</w:t>
            </w:r>
          </w:p>
        </w:tc>
        <w:tc>
          <w:tcPr>
            <w:tcW w:w="1120" w:type="dxa"/>
            <w:tcBorders>
              <w:top w:val="single" w:sz="4" w:space="0" w:color="auto"/>
              <w:left w:val="nil"/>
              <w:bottom w:val="single" w:sz="4" w:space="0" w:color="auto"/>
              <w:right w:val="single" w:sz="4" w:space="0" w:color="auto"/>
            </w:tcBorders>
            <w:shd w:val="clear" w:color="auto" w:fill="auto"/>
            <w:noWrap/>
            <w:vAlign w:val="bottom"/>
            <w:hideMark/>
          </w:tcPr>
          <w:p w:rsidR="00F57688" w:rsidRPr="007419CA" w:rsidRDefault="00F57688" w:rsidP="00F57688">
            <w:pPr>
              <w:rPr>
                <w:rFonts w:ascii="Arial Narrow" w:hAnsi="Arial Narrow"/>
                <w:sz w:val="22"/>
                <w:szCs w:val="22"/>
              </w:rPr>
            </w:pPr>
            <w:r w:rsidRPr="007419CA">
              <w:rPr>
                <w:rFonts w:ascii="Arial Narrow" w:hAnsi="Arial Narrow"/>
                <w:sz w:val="22"/>
                <w:szCs w:val="22"/>
              </w:rPr>
              <w:t> </w:t>
            </w:r>
          </w:p>
        </w:tc>
        <w:tc>
          <w:tcPr>
            <w:tcW w:w="1120" w:type="dxa"/>
            <w:tcBorders>
              <w:top w:val="single" w:sz="4" w:space="0" w:color="auto"/>
              <w:left w:val="nil"/>
              <w:bottom w:val="single" w:sz="4" w:space="0" w:color="auto"/>
              <w:right w:val="single" w:sz="4" w:space="0" w:color="auto"/>
            </w:tcBorders>
            <w:shd w:val="clear" w:color="auto" w:fill="auto"/>
            <w:noWrap/>
            <w:vAlign w:val="bottom"/>
            <w:hideMark/>
          </w:tcPr>
          <w:p w:rsidR="00F57688" w:rsidRPr="007419CA" w:rsidRDefault="00F57688" w:rsidP="00F57688">
            <w:pPr>
              <w:jc w:val="right"/>
              <w:rPr>
                <w:rFonts w:ascii="Arial Narrow" w:hAnsi="Arial Narrow"/>
                <w:sz w:val="22"/>
                <w:szCs w:val="22"/>
              </w:rPr>
            </w:pPr>
            <w:r w:rsidRPr="007419CA">
              <w:rPr>
                <w:rFonts w:ascii="Arial Narrow" w:hAnsi="Arial Narrow"/>
                <w:sz w:val="22"/>
                <w:szCs w:val="22"/>
              </w:rPr>
              <w:t>5.67</w:t>
            </w:r>
          </w:p>
        </w:tc>
        <w:tc>
          <w:tcPr>
            <w:tcW w:w="1120" w:type="dxa"/>
            <w:tcBorders>
              <w:top w:val="single" w:sz="4" w:space="0" w:color="auto"/>
              <w:left w:val="nil"/>
              <w:bottom w:val="single" w:sz="4" w:space="0" w:color="auto"/>
              <w:right w:val="single" w:sz="4" w:space="0" w:color="auto"/>
            </w:tcBorders>
            <w:shd w:val="clear" w:color="auto" w:fill="auto"/>
            <w:noWrap/>
            <w:vAlign w:val="bottom"/>
            <w:hideMark/>
          </w:tcPr>
          <w:p w:rsidR="00F57688" w:rsidRPr="007419CA" w:rsidRDefault="00F57688" w:rsidP="00F57688">
            <w:pPr>
              <w:rPr>
                <w:rFonts w:ascii="Arial Narrow" w:hAnsi="Arial Narrow"/>
                <w:sz w:val="22"/>
                <w:szCs w:val="22"/>
              </w:rPr>
            </w:pPr>
            <w:r w:rsidRPr="007419CA">
              <w:rPr>
                <w:rFonts w:ascii="Arial Narrow" w:hAnsi="Arial Narrow"/>
                <w:sz w:val="22"/>
                <w:szCs w:val="22"/>
              </w:rPr>
              <w:t>m</w:t>
            </w:r>
          </w:p>
        </w:tc>
      </w:tr>
      <w:tr w:rsidR="00F57688" w:rsidRPr="007419CA" w:rsidTr="00F57688">
        <w:trPr>
          <w:trHeight w:val="330"/>
        </w:trPr>
        <w:tc>
          <w:tcPr>
            <w:tcW w:w="2859" w:type="dxa"/>
            <w:tcBorders>
              <w:top w:val="single" w:sz="4" w:space="0" w:color="auto"/>
              <w:left w:val="single" w:sz="4" w:space="0" w:color="auto"/>
              <w:bottom w:val="single" w:sz="4" w:space="0" w:color="auto"/>
            </w:tcBorders>
            <w:shd w:val="clear" w:color="auto" w:fill="auto"/>
            <w:noWrap/>
            <w:vAlign w:val="bottom"/>
            <w:hideMark/>
          </w:tcPr>
          <w:p w:rsidR="00F57688" w:rsidRPr="00F57688" w:rsidRDefault="00F57688" w:rsidP="00F57688">
            <w:pPr>
              <w:rPr>
                <w:rFonts w:ascii="Arial Narrow" w:hAnsi="Arial Narrow"/>
                <w:sz w:val="22"/>
                <w:szCs w:val="22"/>
                <w:lang w:val="sr-Cyrl-RS"/>
              </w:rPr>
            </w:pPr>
            <w:r>
              <w:rPr>
                <w:rFonts w:ascii="Arial Narrow" w:hAnsi="Arial Narrow"/>
                <w:sz w:val="22"/>
                <w:szCs w:val="22"/>
                <w:lang w:val="sr-Cyrl-RS"/>
              </w:rPr>
              <w:t>губитак притиска на геодетској висини:</w:t>
            </w:r>
          </w:p>
        </w:tc>
        <w:tc>
          <w:tcPr>
            <w:tcW w:w="267" w:type="dxa"/>
            <w:tcBorders>
              <w:top w:val="single" w:sz="4" w:space="0" w:color="auto"/>
              <w:bottom w:val="single" w:sz="4" w:space="0" w:color="auto"/>
            </w:tcBorders>
            <w:shd w:val="clear" w:color="auto" w:fill="auto"/>
            <w:noWrap/>
            <w:vAlign w:val="bottom"/>
            <w:hideMark/>
          </w:tcPr>
          <w:p w:rsidR="00F57688" w:rsidRPr="007419CA" w:rsidRDefault="00F57688" w:rsidP="00F57688">
            <w:pPr>
              <w:rPr>
                <w:rFonts w:ascii="Arial Narrow" w:hAnsi="Arial Narrow"/>
                <w:sz w:val="22"/>
                <w:szCs w:val="22"/>
              </w:rPr>
            </w:pPr>
            <w:r w:rsidRPr="007419CA">
              <w:rPr>
                <w:rFonts w:ascii="Arial Narrow" w:hAnsi="Arial Narrow"/>
                <w:sz w:val="22"/>
                <w:szCs w:val="22"/>
              </w:rPr>
              <w:t> </w:t>
            </w:r>
          </w:p>
        </w:tc>
        <w:tc>
          <w:tcPr>
            <w:tcW w:w="1120" w:type="dxa"/>
            <w:tcBorders>
              <w:top w:val="single" w:sz="4" w:space="0" w:color="auto"/>
              <w:bottom w:val="single" w:sz="4" w:space="0" w:color="auto"/>
              <w:right w:val="single" w:sz="4" w:space="0" w:color="auto"/>
            </w:tcBorders>
            <w:shd w:val="clear" w:color="auto" w:fill="auto"/>
            <w:noWrap/>
            <w:vAlign w:val="bottom"/>
            <w:hideMark/>
          </w:tcPr>
          <w:p w:rsidR="00F57688" w:rsidRPr="007419CA" w:rsidRDefault="00F57688" w:rsidP="00F57688">
            <w:pPr>
              <w:rPr>
                <w:rFonts w:ascii="Arial Narrow" w:hAnsi="Arial Narrow"/>
                <w:sz w:val="22"/>
                <w:szCs w:val="22"/>
              </w:rPr>
            </w:pPr>
            <w:r w:rsidRPr="007419CA">
              <w:rPr>
                <w:rFonts w:ascii="Arial Narrow" w:hAnsi="Arial Narrow"/>
                <w:sz w:val="22"/>
                <w:szCs w:val="22"/>
              </w:rPr>
              <w:t> </w:t>
            </w:r>
          </w:p>
        </w:tc>
        <w:tc>
          <w:tcPr>
            <w:tcW w:w="1120" w:type="dxa"/>
            <w:tcBorders>
              <w:top w:val="nil"/>
              <w:left w:val="single" w:sz="4" w:space="0" w:color="auto"/>
              <w:bottom w:val="single" w:sz="4" w:space="0" w:color="auto"/>
              <w:right w:val="single" w:sz="4" w:space="0" w:color="auto"/>
            </w:tcBorders>
            <w:shd w:val="clear" w:color="auto" w:fill="auto"/>
            <w:noWrap/>
            <w:vAlign w:val="bottom"/>
            <w:hideMark/>
          </w:tcPr>
          <w:p w:rsidR="00F57688" w:rsidRPr="007419CA" w:rsidRDefault="00F57688" w:rsidP="00F57688">
            <w:pPr>
              <w:jc w:val="right"/>
              <w:rPr>
                <w:rFonts w:ascii="Arial Narrow" w:hAnsi="Arial Narrow"/>
                <w:sz w:val="22"/>
                <w:szCs w:val="22"/>
              </w:rPr>
            </w:pPr>
            <w:r w:rsidRPr="007419CA">
              <w:rPr>
                <w:rFonts w:ascii="Arial Narrow" w:hAnsi="Arial Narrow"/>
                <w:sz w:val="22"/>
                <w:szCs w:val="22"/>
              </w:rPr>
              <w:t>14.00</w:t>
            </w:r>
          </w:p>
        </w:tc>
        <w:tc>
          <w:tcPr>
            <w:tcW w:w="1120" w:type="dxa"/>
            <w:tcBorders>
              <w:top w:val="nil"/>
              <w:left w:val="nil"/>
              <w:bottom w:val="single" w:sz="4" w:space="0" w:color="auto"/>
              <w:right w:val="single" w:sz="4" w:space="0" w:color="auto"/>
            </w:tcBorders>
            <w:shd w:val="clear" w:color="auto" w:fill="auto"/>
            <w:noWrap/>
            <w:vAlign w:val="bottom"/>
            <w:hideMark/>
          </w:tcPr>
          <w:p w:rsidR="00F57688" w:rsidRPr="007419CA" w:rsidRDefault="00F57688" w:rsidP="00F57688">
            <w:pPr>
              <w:rPr>
                <w:rFonts w:ascii="Arial Narrow" w:hAnsi="Arial Narrow"/>
                <w:sz w:val="22"/>
                <w:szCs w:val="22"/>
              </w:rPr>
            </w:pPr>
            <w:r w:rsidRPr="007419CA">
              <w:rPr>
                <w:rFonts w:ascii="Arial Narrow" w:hAnsi="Arial Narrow"/>
                <w:sz w:val="22"/>
                <w:szCs w:val="22"/>
              </w:rPr>
              <w:t>m</w:t>
            </w:r>
          </w:p>
        </w:tc>
      </w:tr>
      <w:tr w:rsidR="00F57688" w:rsidRPr="007419CA" w:rsidTr="00F57688">
        <w:trPr>
          <w:trHeight w:val="330"/>
        </w:trPr>
        <w:tc>
          <w:tcPr>
            <w:tcW w:w="4246"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F57688" w:rsidRPr="00F57688" w:rsidRDefault="00F57688" w:rsidP="00F57688">
            <w:pPr>
              <w:rPr>
                <w:rFonts w:ascii="Arial Narrow" w:hAnsi="Arial Narrow"/>
                <w:sz w:val="22"/>
                <w:szCs w:val="22"/>
                <w:lang w:val="sr-Cyrl-RS"/>
              </w:rPr>
            </w:pPr>
            <w:r>
              <w:rPr>
                <w:rFonts w:ascii="Arial Narrow" w:hAnsi="Arial Narrow"/>
                <w:sz w:val="22"/>
                <w:szCs w:val="22"/>
                <w:lang w:val="sr-Cyrl-RS"/>
              </w:rPr>
              <w:t>губитак притиска на водомеру:</w:t>
            </w:r>
          </w:p>
        </w:tc>
        <w:tc>
          <w:tcPr>
            <w:tcW w:w="1120" w:type="dxa"/>
            <w:tcBorders>
              <w:top w:val="nil"/>
              <w:left w:val="nil"/>
              <w:bottom w:val="single" w:sz="4" w:space="0" w:color="auto"/>
              <w:right w:val="single" w:sz="4" w:space="0" w:color="auto"/>
            </w:tcBorders>
            <w:shd w:val="clear" w:color="auto" w:fill="auto"/>
            <w:noWrap/>
            <w:vAlign w:val="bottom"/>
            <w:hideMark/>
          </w:tcPr>
          <w:p w:rsidR="00F57688" w:rsidRPr="007419CA" w:rsidRDefault="00F57688" w:rsidP="00F57688">
            <w:pPr>
              <w:jc w:val="right"/>
              <w:rPr>
                <w:rFonts w:ascii="Arial Narrow" w:hAnsi="Arial Narrow"/>
                <w:sz w:val="22"/>
                <w:szCs w:val="22"/>
              </w:rPr>
            </w:pPr>
            <w:r w:rsidRPr="007419CA">
              <w:rPr>
                <w:rFonts w:ascii="Arial Narrow" w:hAnsi="Arial Narrow"/>
                <w:sz w:val="22"/>
                <w:szCs w:val="22"/>
              </w:rPr>
              <w:t>5.00</w:t>
            </w:r>
          </w:p>
        </w:tc>
        <w:tc>
          <w:tcPr>
            <w:tcW w:w="1120" w:type="dxa"/>
            <w:tcBorders>
              <w:top w:val="nil"/>
              <w:left w:val="nil"/>
              <w:bottom w:val="single" w:sz="4" w:space="0" w:color="auto"/>
              <w:right w:val="single" w:sz="4" w:space="0" w:color="auto"/>
            </w:tcBorders>
            <w:shd w:val="clear" w:color="auto" w:fill="auto"/>
            <w:noWrap/>
            <w:vAlign w:val="bottom"/>
            <w:hideMark/>
          </w:tcPr>
          <w:p w:rsidR="00F57688" w:rsidRPr="007419CA" w:rsidRDefault="00F57688" w:rsidP="00F57688">
            <w:pPr>
              <w:rPr>
                <w:rFonts w:ascii="Arial Narrow" w:hAnsi="Arial Narrow"/>
                <w:sz w:val="22"/>
                <w:szCs w:val="22"/>
              </w:rPr>
            </w:pPr>
            <w:r w:rsidRPr="007419CA">
              <w:rPr>
                <w:rFonts w:ascii="Arial Narrow" w:hAnsi="Arial Narrow"/>
                <w:sz w:val="22"/>
                <w:szCs w:val="22"/>
              </w:rPr>
              <w:t>m</w:t>
            </w:r>
          </w:p>
        </w:tc>
      </w:tr>
      <w:tr w:rsidR="00F57688" w:rsidRPr="007419CA" w:rsidTr="00F57688">
        <w:trPr>
          <w:trHeight w:val="330"/>
        </w:trPr>
        <w:tc>
          <w:tcPr>
            <w:tcW w:w="3126" w:type="dxa"/>
            <w:gridSpan w:val="2"/>
            <w:tcBorders>
              <w:top w:val="nil"/>
              <w:left w:val="single" w:sz="4" w:space="0" w:color="auto"/>
              <w:bottom w:val="single" w:sz="4" w:space="0" w:color="auto"/>
              <w:right w:val="nil"/>
            </w:tcBorders>
            <w:shd w:val="clear" w:color="auto" w:fill="auto"/>
            <w:noWrap/>
            <w:vAlign w:val="bottom"/>
            <w:hideMark/>
          </w:tcPr>
          <w:p w:rsidR="00F57688" w:rsidRPr="00B10FB2" w:rsidRDefault="00B10FB2" w:rsidP="00F57688">
            <w:pPr>
              <w:rPr>
                <w:rFonts w:ascii="Arial Narrow" w:hAnsi="Arial Narrow"/>
                <w:sz w:val="22"/>
                <w:szCs w:val="22"/>
                <w:lang w:val="sr-Cyrl-RS"/>
              </w:rPr>
            </w:pPr>
            <w:r>
              <w:rPr>
                <w:rFonts w:ascii="Arial Narrow" w:hAnsi="Arial Narrow"/>
                <w:sz w:val="22"/>
                <w:szCs w:val="22"/>
                <w:lang w:val="sr-Cyrl-RS"/>
              </w:rPr>
              <w:t>потребан надпритисак:</w:t>
            </w:r>
          </w:p>
        </w:tc>
        <w:tc>
          <w:tcPr>
            <w:tcW w:w="1120" w:type="dxa"/>
            <w:tcBorders>
              <w:top w:val="nil"/>
              <w:left w:val="nil"/>
              <w:bottom w:val="single" w:sz="4" w:space="0" w:color="auto"/>
              <w:right w:val="single" w:sz="4" w:space="0" w:color="auto"/>
            </w:tcBorders>
            <w:shd w:val="clear" w:color="auto" w:fill="auto"/>
            <w:noWrap/>
            <w:vAlign w:val="bottom"/>
            <w:hideMark/>
          </w:tcPr>
          <w:p w:rsidR="00F57688" w:rsidRPr="007419CA" w:rsidRDefault="00F57688" w:rsidP="00F57688">
            <w:pPr>
              <w:rPr>
                <w:rFonts w:ascii="Arial Narrow" w:hAnsi="Arial Narrow"/>
                <w:sz w:val="22"/>
                <w:szCs w:val="22"/>
              </w:rPr>
            </w:pPr>
            <w:r w:rsidRPr="007419CA">
              <w:rPr>
                <w:rFonts w:ascii="Arial Narrow" w:hAnsi="Arial Narrow"/>
                <w:sz w:val="22"/>
                <w:szCs w:val="22"/>
              </w:rPr>
              <w:t> </w:t>
            </w:r>
          </w:p>
        </w:tc>
        <w:tc>
          <w:tcPr>
            <w:tcW w:w="1120" w:type="dxa"/>
            <w:tcBorders>
              <w:top w:val="nil"/>
              <w:left w:val="nil"/>
              <w:bottom w:val="nil"/>
              <w:right w:val="nil"/>
            </w:tcBorders>
            <w:shd w:val="clear" w:color="auto" w:fill="auto"/>
            <w:noWrap/>
            <w:vAlign w:val="bottom"/>
            <w:hideMark/>
          </w:tcPr>
          <w:p w:rsidR="00F57688" w:rsidRPr="007419CA" w:rsidRDefault="00F57688" w:rsidP="00F57688">
            <w:pPr>
              <w:jc w:val="right"/>
              <w:rPr>
                <w:rFonts w:ascii="Arial Narrow" w:hAnsi="Arial Narrow"/>
                <w:sz w:val="22"/>
                <w:szCs w:val="22"/>
              </w:rPr>
            </w:pPr>
            <w:r w:rsidRPr="007419CA">
              <w:rPr>
                <w:rFonts w:ascii="Arial Narrow" w:hAnsi="Arial Narrow"/>
                <w:sz w:val="22"/>
                <w:szCs w:val="22"/>
              </w:rPr>
              <w:t>25.00</w:t>
            </w:r>
          </w:p>
        </w:tc>
        <w:tc>
          <w:tcPr>
            <w:tcW w:w="1120" w:type="dxa"/>
            <w:tcBorders>
              <w:top w:val="nil"/>
              <w:left w:val="nil"/>
              <w:bottom w:val="nil"/>
              <w:right w:val="nil"/>
            </w:tcBorders>
            <w:shd w:val="clear" w:color="auto" w:fill="auto"/>
            <w:noWrap/>
            <w:vAlign w:val="bottom"/>
            <w:hideMark/>
          </w:tcPr>
          <w:p w:rsidR="00F57688" w:rsidRPr="007419CA" w:rsidRDefault="00F57688" w:rsidP="00F57688">
            <w:pPr>
              <w:rPr>
                <w:rFonts w:ascii="Arial Narrow" w:hAnsi="Arial Narrow"/>
                <w:sz w:val="22"/>
                <w:szCs w:val="22"/>
              </w:rPr>
            </w:pPr>
            <w:r w:rsidRPr="007419CA">
              <w:rPr>
                <w:rFonts w:ascii="Arial Narrow" w:hAnsi="Arial Narrow"/>
                <w:sz w:val="22"/>
                <w:szCs w:val="22"/>
              </w:rPr>
              <w:t>m</w:t>
            </w:r>
          </w:p>
        </w:tc>
      </w:tr>
      <w:tr w:rsidR="00F57688" w:rsidRPr="007419CA" w:rsidTr="00F57688">
        <w:trPr>
          <w:trHeight w:val="330"/>
        </w:trPr>
        <w:tc>
          <w:tcPr>
            <w:tcW w:w="2859" w:type="dxa"/>
            <w:tcBorders>
              <w:top w:val="nil"/>
              <w:left w:val="nil"/>
              <w:bottom w:val="nil"/>
              <w:right w:val="nil"/>
            </w:tcBorders>
            <w:shd w:val="clear" w:color="auto" w:fill="auto"/>
            <w:noWrap/>
            <w:vAlign w:val="bottom"/>
            <w:hideMark/>
          </w:tcPr>
          <w:p w:rsidR="00F57688" w:rsidRPr="007419CA" w:rsidRDefault="00F57688" w:rsidP="00F57688">
            <w:pPr>
              <w:rPr>
                <w:rFonts w:ascii="Arial Narrow" w:hAnsi="Arial Narrow"/>
                <w:sz w:val="22"/>
                <w:szCs w:val="22"/>
              </w:rPr>
            </w:pPr>
          </w:p>
        </w:tc>
        <w:tc>
          <w:tcPr>
            <w:tcW w:w="267" w:type="dxa"/>
            <w:tcBorders>
              <w:top w:val="nil"/>
              <w:left w:val="nil"/>
              <w:bottom w:val="nil"/>
              <w:right w:val="nil"/>
            </w:tcBorders>
            <w:shd w:val="clear" w:color="auto" w:fill="auto"/>
            <w:noWrap/>
            <w:vAlign w:val="bottom"/>
            <w:hideMark/>
          </w:tcPr>
          <w:p w:rsidR="00F57688" w:rsidRPr="007419CA" w:rsidRDefault="00F57688" w:rsidP="00F57688">
            <w:pPr>
              <w:rPr>
                <w:rFonts w:ascii="Arial Narrow" w:hAnsi="Arial Narrow"/>
                <w:sz w:val="22"/>
                <w:szCs w:val="22"/>
              </w:rPr>
            </w:pPr>
          </w:p>
        </w:tc>
        <w:tc>
          <w:tcPr>
            <w:tcW w:w="1120" w:type="dxa"/>
            <w:tcBorders>
              <w:top w:val="nil"/>
              <w:left w:val="nil"/>
              <w:bottom w:val="nil"/>
              <w:right w:val="nil"/>
            </w:tcBorders>
            <w:shd w:val="clear" w:color="auto" w:fill="auto"/>
            <w:noWrap/>
            <w:vAlign w:val="bottom"/>
            <w:hideMark/>
          </w:tcPr>
          <w:p w:rsidR="00F57688" w:rsidRPr="007419CA" w:rsidRDefault="00F57688" w:rsidP="00F57688">
            <w:pPr>
              <w:rPr>
                <w:rFonts w:ascii="Arial Narrow" w:hAnsi="Arial Narrow"/>
                <w:sz w:val="22"/>
                <w:szCs w:val="22"/>
              </w:rPr>
            </w:pPr>
          </w:p>
        </w:tc>
        <w:tc>
          <w:tcPr>
            <w:tcW w:w="11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57688" w:rsidRPr="007419CA" w:rsidRDefault="00F57688" w:rsidP="00F57688">
            <w:pPr>
              <w:jc w:val="right"/>
              <w:rPr>
                <w:rFonts w:ascii="Arial Narrow" w:hAnsi="Arial Narrow"/>
                <w:b/>
                <w:bCs/>
                <w:sz w:val="22"/>
                <w:szCs w:val="22"/>
              </w:rPr>
            </w:pPr>
            <w:r w:rsidRPr="007419CA">
              <w:rPr>
                <w:rFonts w:ascii="Arial Narrow" w:hAnsi="Arial Narrow"/>
                <w:b/>
                <w:bCs/>
                <w:sz w:val="22"/>
                <w:szCs w:val="22"/>
              </w:rPr>
              <w:t>49.67</w:t>
            </w:r>
          </w:p>
        </w:tc>
        <w:tc>
          <w:tcPr>
            <w:tcW w:w="1120" w:type="dxa"/>
            <w:tcBorders>
              <w:top w:val="single" w:sz="4" w:space="0" w:color="auto"/>
              <w:left w:val="nil"/>
              <w:bottom w:val="single" w:sz="4" w:space="0" w:color="auto"/>
              <w:right w:val="single" w:sz="4" w:space="0" w:color="auto"/>
            </w:tcBorders>
            <w:shd w:val="clear" w:color="auto" w:fill="auto"/>
            <w:noWrap/>
            <w:vAlign w:val="bottom"/>
            <w:hideMark/>
          </w:tcPr>
          <w:p w:rsidR="00F57688" w:rsidRPr="007419CA" w:rsidRDefault="00F57688" w:rsidP="00F57688">
            <w:pPr>
              <w:rPr>
                <w:rFonts w:ascii="Arial Narrow" w:hAnsi="Arial Narrow"/>
                <w:sz w:val="22"/>
                <w:szCs w:val="22"/>
              </w:rPr>
            </w:pPr>
            <w:r w:rsidRPr="007419CA">
              <w:rPr>
                <w:rFonts w:ascii="Arial Narrow" w:hAnsi="Arial Narrow"/>
                <w:sz w:val="22"/>
                <w:szCs w:val="22"/>
              </w:rPr>
              <w:t>m</w:t>
            </w:r>
          </w:p>
        </w:tc>
      </w:tr>
    </w:tbl>
    <w:p w:rsidR="00C67E17" w:rsidRDefault="00C67E17" w:rsidP="002F54C2">
      <w:pPr>
        <w:jc w:val="both"/>
        <w:rPr>
          <w:rFonts w:asciiTheme="minorHAnsi" w:hAnsiTheme="minorHAnsi" w:cstheme="minorHAnsi"/>
          <w:b/>
          <w:color w:val="FF0000"/>
          <w:sz w:val="24"/>
          <w:szCs w:val="24"/>
          <w:lang w:val="sr-Cyrl-RS"/>
        </w:rPr>
      </w:pPr>
    </w:p>
    <w:p w:rsidR="00C67E17" w:rsidRDefault="00C67E17" w:rsidP="002F54C2">
      <w:pPr>
        <w:jc w:val="both"/>
        <w:rPr>
          <w:rFonts w:asciiTheme="minorHAnsi" w:hAnsiTheme="minorHAnsi" w:cstheme="minorHAnsi"/>
          <w:b/>
          <w:color w:val="FF0000"/>
          <w:sz w:val="24"/>
          <w:szCs w:val="24"/>
          <w:lang w:val="sr-Cyrl-RS"/>
        </w:rPr>
      </w:pPr>
    </w:p>
    <w:p w:rsidR="00C67E17" w:rsidRDefault="00C67E17" w:rsidP="002F54C2">
      <w:pPr>
        <w:jc w:val="both"/>
        <w:rPr>
          <w:rFonts w:asciiTheme="minorHAnsi" w:hAnsiTheme="minorHAnsi" w:cstheme="minorHAnsi"/>
          <w:b/>
          <w:color w:val="FF0000"/>
          <w:sz w:val="24"/>
          <w:szCs w:val="24"/>
          <w:lang w:val="sr-Cyrl-RS"/>
        </w:rPr>
      </w:pPr>
    </w:p>
    <w:p w:rsidR="00C67E17" w:rsidRDefault="00C67E17" w:rsidP="002F54C2">
      <w:pPr>
        <w:jc w:val="both"/>
        <w:rPr>
          <w:rFonts w:asciiTheme="minorHAnsi" w:hAnsiTheme="minorHAnsi" w:cstheme="minorHAnsi"/>
          <w:b/>
          <w:color w:val="FF0000"/>
          <w:sz w:val="24"/>
          <w:szCs w:val="24"/>
          <w:lang w:val="sr-Cyrl-RS"/>
        </w:rPr>
      </w:pPr>
    </w:p>
    <w:p w:rsidR="00C67E17" w:rsidRDefault="00C67E17" w:rsidP="002F54C2">
      <w:pPr>
        <w:jc w:val="both"/>
        <w:rPr>
          <w:rFonts w:asciiTheme="minorHAnsi" w:hAnsiTheme="minorHAnsi" w:cstheme="minorHAnsi"/>
          <w:b/>
          <w:color w:val="FF0000"/>
          <w:sz w:val="24"/>
          <w:szCs w:val="24"/>
          <w:lang w:val="sr-Cyrl-RS"/>
        </w:rPr>
      </w:pPr>
    </w:p>
    <w:p w:rsidR="00C67E17" w:rsidRDefault="00C67E17" w:rsidP="002F54C2">
      <w:pPr>
        <w:jc w:val="both"/>
        <w:rPr>
          <w:rFonts w:asciiTheme="minorHAnsi" w:hAnsiTheme="minorHAnsi" w:cstheme="minorHAnsi"/>
          <w:b/>
          <w:color w:val="FF0000"/>
          <w:sz w:val="24"/>
          <w:szCs w:val="24"/>
          <w:lang w:val="sr-Cyrl-RS"/>
        </w:rPr>
      </w:pPr>
    </w:p>
    <w:p w:rsidR="00C67E17" w:rsidRDefault="00C67E17" w:rsidP="002F54C2">
      <w:pPr>
        <w:jc w:val="both"/>
        <w:rPr>
          <w:rFonts w:asciiTheme="minorHAnsi" w:hAnsiTheme="minorHAnsi" w:cstheme="minorHAnsi"/>
          <w:b/>
          <w:color w:val="FF0000"/>
          <w:sz w:val="24"/>
          <w:szCs w:val="24"/>
          <w:lang w:val="sr-Cyrl-RS"/>
        </w:rPr>
      </w:pPr>
    </w:p>
    <w:p w:rsidR="00C67E17" w:rsidRDefault="00C67E17" w:rsidP="002F54C2">
      <w:pPr>
        <w:jc w:val="both"/>
        <w:rPr>
          <w:rFonts w:asciiTheme="minorHAnsi" w:hAnsiTheme="minorHAnsi" w:cstheme="minorHAnsi"/>
          <w:b/>
          <w:color w:val="FF0000"/>
          <w:sz w:val="24"/>
          <w:szCs w:val="24"/>
          <w:lang w:val="sr-Cyrl-RS"/>
        </w:rPr>
      </w:pPr>
    </w:p>
    <w:p w:rsidR="00C67E17" w:rsidRPr="00B10FB2" w:rsidRDefault="00C67E17" w:rsidP="002F54C2">
      <w:pPr>
        <w:jc w:val="both"/>
        <w:rPr>
          <w:rFonts w:asciiTheme="minorHAnsi" w:hAnsiTheme="minorHAnsi" w:cstheme="minorHAnsi"/>
          <w:b/>
          <w:color w:val="000000" w:themeColor="text1"/>
          <w:sz w:val="24"/>
          <w:szCs w:val="24"/>
          <w:lang w:val="sr-Cyrl-RS"/>
        </w:rPr>
      </w:pPr>
    </w:p>
    <w:p w:rsidR="00C67E17" w:rsidRPr="00B10FB2" w:rsidRDefault="00B10FB2" w:rsidP="002F54C2">
      <w:pPr>
        <w:jc w:val="both"/>
        <w:rPr>
          <w:rFonts w:asciiTheme="minorHAnsi" w:hAnsiTheme="minorHAnsi" w:cstheme="minorHAnsi"/>
          <w:b/>
          <w:color w:val="000000" w:themeColor="text1"/>
          <w:lang w:val="sr-Cyrl-RS"/>
        </w:rPr>
      </w:pPr>
      <w:r w:rsidRPr="00B10FB2">
        <w:rPr>
          <w:rFonts w:asciiTheme="minorHAnsi" w:hAnsiTheme="minorHAnsi" w:cstheme="minorHAnsi"/>
          <w:b/>
          <w:color w:val="000000" w:themeColor="text1"/>
          <w:lang w:val="sr-Cyrl-RS"/>
        </w:rPr>
        <w:t>Са притиском од 2.5 бара из градског водовода, вода не достизе до најудаљенијег хидранта, да би се задовољили противпозарни услови, разлику покрива хидростаница.</w:t>
      </w:r>
    </w:p>
    <w:p w:rsidR="00C67E17" w:rsidRDefault="00C67E17" w:rsidP="002F54C2">
      <w:pPr>
        <w:jc w:val="both"/>
        <w:rPr>
          <w:rFonts w:asciiTheme="minorHAnsi" w:hAnsiTheme="minorHAnsi" w:cstheme="minorHAnsi"/>
          <w:b/>
          <w:color w:val="FF0000"/>
          <w:sz w:val="24"/>
          <w:szCs w:val="24"/>
          <w:lang w:val="sr-Cyrl-RS"/>
        </w:rPr>
      </w:pPr>
    </w:p>
    <w:p w:rsidR="00B10FB2" w:rsidRDefault="00B10FB2" w:rsidP="00B10FB2">
      <w:pPr>
        <w:rPr>
          <w:rFonts w:ascii="Arial Narrow" w:hAnsi="Arial Narrow"/>
          <w:b/>
          <w:szCs w:val="28"/>
          <w:lang w:val="sr-Cyrl-RS"/>
        </w:rPr>
      </w:pPr>
      <w:r>
        <w:rPr>
          <w:rFonts w:ascii="Arial Narrow" w:hAnsi="Arial Narrow"/>
          <w:b/>
          <w:szCs w:val="28"/>
          <w:lang w:val="sr-Cyrl-RS"/>
        </w:rPr>
        <w:t>НАПОМЕНА:</w:t>
      </w:r>
    </w:p>
    <w:p w:rsidR="00B10FB2" w:rsidRPr="00B10FB2" w:rsidRDefault="00B10FB2" w:rsidP="00B10FB2">
      <w:pPr>
        <w:rPr>
          <w:rFonts w:ascii="Arial Narrow" w:hAnsi="Arial Narrow"/>
          <w:b/>
          <w:szCs w:val="28"/>
          <w:lang w:val="sr-Cyrl-RS"/>
        </w:rPr>
      </w:pPr>
      <w:r>
        <w:rPr>
          <w:rFonts w:ascii="Arial Narrow" w:hAnsi="Arial Narrow"/>
          <w:b/>
          <w:szCs w:val="28"/>
          <w:lang w:val="sr-Cyrl-RS"/>
        </w:rPr>
        <w:t xml:space="preserve">- УКУПНИ КАПАЦИТЕТ ЈЕ </w:t>
      </w:r>
      <w:r>
        <w:rPr>
          <w:rFonts w:ascii="Arial Narrow" w:hAnsi="Arial Narrow"/>
          <w:b/>
          <w:szCs w:val="28"/>
        </w:rPr>
        <w:t>Q= 13, 78 l/sec</w:t>
      </w:r>
    </w:p>
    <w:p w:rsidR="00B10FB2" w:rsidRPr="00E92745" w:rsidRDefault="00B10FB2" w:rsidP="00B10FB2">
      <w:pPr>
        <w:rPr>
          <w:rFonts w:ascii="Arial Narrow" w:hAnsi="Arial Narrow"/>
          <w:b/>
          <w:szCs w:val="28"/>
        </w:rPr>
      </w:pPr>
    </w:p>
    <w:tbl>
      <w:tblPr>
        <w:tblW w:w="9160" w:type="dxa"/>
        <w:tblInd w:w="-27" w:type="dxa"/>
        <w:tblLook w:val="04A0" w:firstRow="1" w:lastRow="0" w:firstColumn="1" w:lastColumn="0" w:noHBand="0" w:noVBand="1"/>
      </w:tblPr>
      <w:tblGrid>
        <w:gridCol w:w="1650"/>
        <w:gridCol w:w="1119"/>
        <w:gridCol w:w="1519"/>
        <w:gridCol w:w="1519"/>
        <w:gridCol w:w="1185"/>
        <w:gridCol w:w="1119"/>
        <w:gridCol w:w="1049"/>
      </w:tblGrid>
      <w:tr w:rsidR="00B10FB2" w:rsidRPr="00FE69DC" w:rsidTr="00E82C41">
        <w:trPr>
          <w:trHeight w:val="1515"/>
        </w:trPr>
        <w:tc>
          <w:tcPr>
            <w:tcW w:w="9160" w:type="dxa"/>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B10FB2" w:rsidRPr="00B10FB2" w:rsidRDefault="00B10FB2" w:rsidP="00B10FB2">
            <w:pPr>
              <w:ind w:firstLineChars="100" w:firstLine="220"/>
              <w:rPr>
                <w:rFonts w:ascii="Arial Narrow" w:hAnsi="Arial Narrow" w:cs="Calibri"/>
                <w:sz w:val="22"/>
                <w:szCs w:val="22"/>
              </w:rPr>
            </w:pPr>
            <w:proofErr w:type="gramStart"/>
            <w:r w:rsidRPr="00B10FB2">
              <w:rPr>
                <w:rFonts w:ascii="Arial Narrow" w:hAnsi="Arial Narrow" w:cs="Calibri"/>
                <w:bCs/>
                <w:sz w:val="22"/>
                <w:szCs w:val="22"/>
              </w:rPr>
              <w:t>НАПОМЕНА :</w:t>
            </w:r>
            <w:proofErr w:type="gramEnd"/>
            <w:r w:rsidRPr="00B10FB2">
              <w:rPr>
                <w:rFonts w:ascii="Arial Narrow" w:hAnsi="Arial Narrow" w:cs="Calibri"/>
                <w:bCs/>
                <w:sz w:val="22"/>
                <w:szCs w:val="22"/>
              </w:rPr>
              <w:t xml:space="preserve"> прорачун одвода отпадних санитарих вода и димензионисање одводних сабирних канализационих цеви рађено је по методи 'инг. Саминга' и по Немачком стандарду 'ДИН 1986', при чему је усвојена већа вредност протока у цевоводима. Пречници цевовода и брзине у цевоводима усвојене се из таблица 'Кутера'.</w:t>
            </w:r>
          </w:p>
        </w:tc>
      </w:tr>
      <w:tr w:rsidR="00B10FB2" w:rsidRPr="00FE69DC" w:rsidTr="00E82C41">
        <w:trPr>
          <w:trHeight w:val="330"/>
        </w:trPr>
        <w:tc>
          <w:tcPr>
            <w:tcW w:w="1650" w:type="dxa"/>
            <w:tcBorders>
              <w:top w:val="nil"/>
              <w:left w:val="nil"/>
              <w:bottom w:val="nil"/>
              <w:right w:val="nil"/>
            </w:tcBorders>
            <w:shd w:val="clear" w:color="auto" w:fill="auto"/>
            <w:noWrap/>
            <w:vAlign w:val="center"/>
            <w:hideMark/>
          </w:tcPr>
          <w:p w:rsidR="00B10FB2" w:rsidRPr="00FE69DC" w:rsidRDefault="00B10FB2" w:rsidP="00E82C41">
            <w:pPr>
              <w:rPr>
                <w:rFonts w:ascii="Arial Narrow" w:hAnsi="Arial Narrow" w:cs="Calibri"/>
                <w:sz w:val="22"/>
                <w:szCs w:val="22"/>
              </w:rPr>
            </w:pPr>
          </w:p>
        </w:tc>
        <w:tc>
          <w:tcPr>
            <w:tcW w:w="1119" w:type="dxa"/>
            <w:tcBorders>
              <w:top w:val="nil"/>
              <w:left w:val="nil"/>
              <w:bottom w:val="nil"/>
              <w:right w:val="nil"/>
            </w:tcBorders>
            <w:shd w:val="clear" w:color="auto" w:fill="auto"/>
            <w:noWrap/>
            <w:vAlign w:val="center"/>
            <w:hideMark/>
          </w:tcPr>
          <w:p w:rsidR="00B10FB2" w:rsidRPr="00FE69DC" w:rsidRDefault="00B10FB2" w:rsidP="00E82C41">
            <w:pPr>
              <w:rPr>
                <w:rFonts w:ascii="Arial Narrow" w:hAnsi="Arial Narrow" w:cs="Calibri"/>
                <w:sz w:val="22"/>
                <w:szCs w:val="22"/>
              </w:rPr>
            </w:pPr>
          </w:p>
        </w:tc>
        <w:tc>
          <w:tcPr>
            <w:tcW w:w="1519" w:type="dxa"/>
            <w:tcBorders>
              <w:top w:val="nil"/>
              <w:left w:val="nil"/>
              <w:bottom w:val="nil"/>
              <w:right w:val="nil"/>
            </w:tcBorders>
            <w:shd w:val="clear" w:color="auto" w:fill="auto"/>
            <w:noWrap/>
            <w:vAlign w:val="center"/>
            <w:hideMark/>
          </w:tcPr>
          <w:p w:rsidR="00B10FB2" w:rsidRPr="00FE69DC" w:rsidRDefault="00B10FB2" w:rsidP="00E82C41">
            <w:pPr>
              <w:rPr>
                <w:rFonts w:ascii="Arial Narrow" w:hAnsi="Arial Narrow" w:cs="Calibri"/>
                <w:sz w:val="22"/>
                <w:szCs w:val="22"/>
              </w:rPr>
            </w:pPr>
          </w:p>
        </w:tc>
        <w:tc>
          <w:tcPr>
            <w:tcW w:w="1519" w:type="dxa"/>
            <w:tcBorders>
              <w:top w:val="nil"/>
              <w:left w:val="nil"/>
              <w:bottom w:val="nil"/>
              <w:right w:val="nil"/>
            </w:tcBorders>
            <w:shd w:val="clear" w:color="auto" w:fill="auto"/>
            <w:noWrap/>
            <w:vAlign w:val="center"/>
            <w:hideMark/>
          </w:tcPr>
          <w:p w:rsidR="00B10FB2" w:rsidRPr="00FE69DC" w:rsidRDefault="00B10FB2" w:rsidP="00E82C41">
            <w:pPr>
              <w:rPr>
                <w:rFonts w:ascii="Arial Narrow" w:hAnsi="Arial Narrow" w:cs="Calibri"/>
                <w:sz w:val="22"/>
                <w:szCs w:val="22"/>
              </w:rPr>
            </w:pPr>
          </w:p>
        </w:tc>
        <w:tc>
          <w:tcPr>
            <w:tcW w:w="1185" w:type="dxa"/>
            <w:tcBorders>
              <w:top w:val="nil"/>
              <w:left w:val="nil"/>
              <w:bottom w:val="nil"/>
              <w:right w:val="nil"/>
            </w:tcBorders>
            <w:shd w:val="clear" w:color="auto" w:fill="auto"/>
            <w:noWrap/>
            <w:vAlign w:val="center"/>
            <w:hideMark/>
          </w:tcPr>
          <w:p w:rsidR="00B10FB2" w:rsidRPr="00FE69DC" w:rsidRDefault="00B10FB2" w:rsidP="00E82C41">
            <w:pPr>
              <w:rPr>
                <w:rFonts w:ascii="Arial Narrow" w:hAnsi="Arial Narrow" w:cs="Calibri"/>
                <w:sz w:val="22"/>
                <w:szCs w:val="22"/>
              </w:rPr>
            </w:pPr>
          </w:p>
        </w:tc>
        <w:tc>
          <w:tcPr>
            <w:tcW w:w="1119" w:type="dxa"/>
            <w:tcBorders>
              <w:top w:val="nil"/>
              <w:left w:val="nil"/>
              <w:bottom w:val="nil"/>
              <w:right w:val="nil"/>
            </w:tcBorders>
            <w:shd w:val="clear" w:color="auto" w:fill="auto"/>
            <w:noWrap/>
            <w:vAlign w:val="center"/>
            <w:hideMark/>
          </w:tcPr>
          <w:p w:rsidR="00B10FB2" w:rsidRPr="00FE69DC" w:rsidRDefault="00B10FB2" w:rsidP="00E82C41">
            <w:pPr>
              <w:rPr>
                <w:rFonts w:ascii="Arial Narrow" w:hAnsi="Arial Narrow" w:cs="Calibri"/>
                <w:sz w:val="22"/>
                <w:szCs w:val="22"/>
              </w:rPr>
            </w:pPr>
          </w:p>
        </w:tc>
        <w:tc>
          <w:tcPr>
            <w:tcW w:w="1049" w:type="dxa"/>
            <w:tcBorders>
              <w:top w:val="nil"/>
              <w:left w:val="nil"/>
              <w:bottom w:val="nil"/>
              <w:right w:val="nil"/>
            </w:tcBorders>
            <w:shd w:val="clear" w:color="auto" w:fill="auto"/>
            <w:noWrap/>
            <w:vAlign w:val="center"/>
            <w:hideMark/>
          </w:tcPr>
          <w:p w:rsidR="00B10FB2" w:rsidRPr="00FE69DC" w:rsidRDefault="00B10FB2" w:rsidP="00E82C41">
            <w:pPr>
              <w:rPr>
                <w:rFonts w:ascii="Arial Narrow" w:hAnsi="Arial Narrow" w:cs="Calibri"/>
                <w:sz w:val="22"/>
                <w:szCs w:val="22"/>
              </w:rPr>
            </w:pPr>
          </w:p>
        </w:tc>
      </w:tr>
      <w:tr w:rsidR="00B10FB2" w:rsidRPr="00FE69DC" w:rsidTr="00E82C41">
        <w:trPr>
          <w:trHeight w:val="375"/>
        </w:trPr>
        <w:tc>
          <w:tcPr>
            <w:tcW w:w="9160" w:type="dxa"/>
            <w:gridSpan w:val="7"/>
            <w:tcBorders>
              <w:top w:val="nil"/>
              <w:left w:val="nil"/>
              <w:bottom w:val="nil"/>
              <w:right w:val="nil"/>
            </w:tcBorders>
            <w:shd w:val="clear" w:color="auto" w:fill="auto"/>
            <w:noWrap/>
            <w:vAlign w:val="center"/>
            <w:hideMark/>
          </w:tcPr>
          <w:p w:rsidR="00B10FB2" w:rsidRPr="00FE69DC" w:rsidRDefault="00B10FB2" w:rsidP="00B10FB2">
            <w:pPr>
              <w:jc w:val="center"/>
              <w:rPr>
                <w:rFonts w:ascii="Arial Narrow" w:hAnsi="Arial Narrow" w:cs="Calibri"/>
                <w:b/>
                <w:bCs/>
                <w:sz w:val="22"/>
                <w:szCs w:val="22"/>
              </w:rPr>
            </w:pPr>
            <w:r>
              <w:rPr>
                <w:rFonts w:ascii="Arial Narrow" w:hAnsi="Arial Narrow" w:cs="Calibri"/>
                <w:b/>
                <w:bCs/>
                <w:sz w:val="22"/>
                <w:szCs w:val="22"/>
                <w:lang w:val="sr-Cyrl-RS"/>
              </w:rPr>
              <w:t xml:space="preserve">ПРОРАЧУН УКУПНЕ КОЛИЧИНЕ УПОТРЕБЉЕНЕ САНИТАРНЕ ВОДЕ </w:t>
            </w:r>
          </w:p>
        </w:tc>
      </w:tr>
      <w:tr w:rsidR="00B10FB2" w:rsidRPr="00FE69DC" w:rsidTr="00E82C41">
        <w:trPr>
          <w:trHeight w:val="379"/>
        </w:trPr>
        <w:tc>
          <w:tcPr>
            <w:tcW w:w="9160" w:type="dxa"/>
            <w:gridSpan w:val="7"/>
            <w:tcBorders>
              <w:top w:val="nil"/>
              <w:left w:val="nil"/>
              <w:bottom w:val="nil"/>
              <w:right w:val="nil"/>
            </w:tcBorders>
            <w:shd w:val="clear" w:color="auto" w:fill="auto"/>
            <w:noWrap/>
            <w:vAlign w:val="center"/>
            <w:hideMark/>
          </w:tcPr>
          <w:p w:rsidR="00B10FB2" w:rsidRPr="00FE69DC" w:rsidRDefault="00B10FB2" w:rsidP="00B10FB2">
            <w:pPr>
              <w:jc w:val="center"/>
              <w:rPr>
                <w:rFonts w:ascii="Arial Narrow" w:hAnsi="Arial Narrow" w:cs="Calibri"/>
                <w:sz w:val="24"/>
              </w:rPr>
            </w:pPr>
            <w:r>
              <w:rPr>
                <w:rFonts w:ascii="Arial Narrow" w:hAnsi="Arial Narrow" w:cs="Calibri"/>
                <w:sz w:val="24"/>
                <w:lang w:val="sr-Cyrl-RS"/>
              </w:rPr>
              <w:t xml:space="preserve">Прорачун по методи инж. </w:t>
            </w:r>
            <w:r w:rsidRPr="00FE69DC">
              <w:rPr>
                <w:rFonts w:ascii="Arial Narrow" w:hAnsi="Arial Narrow" w:cs="Calibri"/>
                <w:sz w:val="24"/>
              </w:rPr>
              <w:t>Saminga</w:t>
            </w:r>
          </w:p>
        </w:tc>
      </w:tr>
      <w:tr w:rsidR="00B10FB2" w:rsidRPr="00FE69DC" w:rsidTr="00E82C41">
        <w:trPr>
          <w:trHeight w:val="379"/>
        </w:trPr>
        <w:tc>
          <w:tcPr>
            <w:tcW w:w="9160" w:type="dxa"/>
            <w:gridSpan w:val="7"/>
            <w:tcBorders>
              <w:top w:val="nil"/>
              <w:left w:val="nil"/>
              <w:bottom w:val="nil"/>
              <w:right w:val="nil"/>
            </w:tcBorders>
            <w:shd w:val="clear" w:color="auto" w:fill="auto"/>
            <w:noWrap/>
            <w:vAlign w:val="center"/>
            <w:hideMark/>
          </w:tcPr>
          <w:p w:rsidR="00B10FB2" w:rsidRPr="00FE69DC" w:rsidRDefault="00B10FB2" w:rsidP="00E82C41">
            <w:pPr>
              <w:jc w:val="center"/>
              <w:rPr>
                <w:rFonts w:ascii="Arial Narrow" w:hAnsi="Arial Narrow" w:cs="Calibri"/>
                <w:b/>
                <w:bCs/>
                <w:sz w:val="24"/>
              </w:rPr>
            </w:pPr>
            <w:r w:rsidRPr="00FE69DC">
              <w:rPr>
                <w:rFonts w:ascii="Arial Narrow" w:hAnsi="Arial Narrow" w:cs="Calibri"/>
                <w:b/>
                <w:bCs/>
                <w:sz w:val="24"/>
              </w:rPr>
              <w:t>Q = ( N x P x q ) / 100</w:t>
            </w:r>
          </w:p>
        </w:tc>
      </w:tr>
      <w:tr w:rsidR="00B10FB2" w:rsidRPr="00FE69DC" w:rsidTr="00E82C41">
        <w:trPr>
          <w:trHeight w:val="379"/>
        </w:trPr>
        <w:tc>
          <w:tcPr>
            <w:tcW w:w="1650" w:type="dxa"/>
            <w:tcBorders>
              <w:top w:val="nil"/>
              <w:left w:val="nil"/>
              <w:bottom w:val="nil"/>
              <w:right w:val="nil"/>
            </w:tcBorders>
            <w:shd w:val="clear" w:color="auto" w:fill="auto"/>
            <w:noWrap/>
            <w:vAlign w:val="center"/>
            <w:hideMark/>
          </w:tcPr>
          <w:p w:rsidR="00B10FB2" w:rsidRPr="00FE69DC" w:rsidRDefault="00B10FB2" w:rsidP="00E82C41">
            <w:pPr>
              <w:rPr>
                <w:rFonts w:ascii="Arial Narrow" w:hAnsi="Arial Narrow" w:cs="Calibri"/>
                <w:sz w:val="22"/>
                <w:szCs w:val="22"/>
              </w:rPr>
            </w:pPr>
          </w:p>
        </w:tc>
        <w:tc>
          <w:tcPr>
            <w:tcW w:w="1119" w:type="dxa"/>
            <w:tcBorders>
              <w:top w:val="nil"/>
              <w:left w:val="nil"/>
              <w:bottom w:val="nil"/>
              <w:right w:val="nil"/>
            </w:tcBorders>
            <w:shd w:val="clear" w:color="auto" w:fill="auto"/>
            <w:noWrap/>
            <w:vAlign w:val="center"/>
            <w:hideMark/>
          </w:tcPr>
          <w:p w:rsidR="00B10FB2" w:rsidRPr="00FE69DC" w:rsidRDefault="00B10FB2" w:rsidP="00E82C41">
            <w:pPr>
              <w:rPr>
                <w:rFonts w:ascii="Arial Narrow" w:hAnsi="Arial Narrow" w:cs="Calibri"/>
                <w:sz w:val="22"/>
                <w:szCs w:val="22"/>
              </w:rPr>
            </w:pPr>
          </w:p>
        </w:tc>
        <w:tc>
          <w:tcPr>
            <w:tcW w:w="1519" w:type="dxa"/>
            <w:tcBorders>
              <w:top w:val="nil"/>
              <w:left w:val="nil"/>
              <w:bottom w:val="nil"/>
              <w:right w:val="nil"/>
            </w:tcBorders>
            <w:shd w:val="clear" w:color="auto" w:fill="auto"/>
            <w:noWrap/>
            <w:vAlign w:val="center"/>
            <w:hideMark/>
          </w:tcPr>
          <w:p w:rsidR="00B10FB2" w:rsidRDefault="00B10FB2" w:rsidP="00E82C41">
            <w:pPr>
              <w:rPr>
                <w:rFonts w:ascii="Arial Narrow" w:hAnsi="Arial Narrow" w:cs="Calibri"/>
                <w:sz w:val="22"/>
                <w:szCs w:val="22"/>
              </w:rPr>
            </w:pPr>
          </w:p>
          <w:p w:rsidR="00CE4A1F" w:rsidRDefault="00CE4A1F" w:rsidP="00E82C41">
            <w:pPr>
              <w:rPr>
                <w:rFonts w:ascii="Arial Narrow" w:hAnsi="Arial Narrow" w:cs="Calibri"/>
                <w:sz w:val="22"/>
                <w:szCs w:val="22"/>
              </w:rPr>
            </w:pPr>
          </w:p>
          <w:p w:rsidR="00CE4A1F" w:rsidRDefault="00CE4A1F" w:rsidP="00E82C41">
            <w:pPr>
              <w:rPr>
                <w:rFonts w:ascii="Arial Narrow" w:hAnsi="Arial Narrow" w:cs="Calibri"/>
                <w:sz w:val="22"/>
                <w:szCs w:val="22"/>
              </w:rPr>
            </w:pPr>
          </w:p>
          <w:p w:rsidR="00CE4A1F" w:rsidRPr="00FE69DC" w:rsidRDefault="00CE4A1F" w:rsidP="00E82C41">
            <w:pPr>
              <w:rPr>
                <w:rFonts w:ascii="Arial Narrow" w:hAnsi="Arial Narrow" w:cs="Calibri"/>
                <w:sz w:val="22"/>
                <w:szCs w:val="22"/>
              </w:rPr>
            </w:pPr>
          </w:p>
        </w:tc>
        <w:tc>
          <w:tcPr>
            <w:tcW w:w="1519" w:type="dxa"/>
            <w:tcBorders>
              <w:top w:val="nil"/>
              <w:left w:val="nil"/>
              <w:bottom w:val="nil"/>
              <w:right w:val="nil"/>
            </w:tcBorders>
            <w:shd w:val="clear" w:color="auto" w:fill="auto"/>
            <w:noWrap/>
            <w:vAlign w:val="center"/>
            <w:hideMark/>
          </w:tcPr>
          <w:p w:rsidR="00B10FB2" w:rsidRPr="00FE69DC" w:rsidRDefault="00B10FB2" w:rsidP="00E82C41">
            <w:pPr>
              <w:rPr>
                <w:rFonts w:ascii="Arial Narrow" w:hAnsi="Arial Narrow" w:cs="Calibri"/>
                <w:sz w:val="22"/>
                <w:szCs w:val="22"/>
              </w:rPr>
            </w:pPr>
          </w:p>
        </w:tc>
        <w:tc>
          <w:tcPr>
            <w:tcW w:w="1185" w:type="dxa"/>
            <w:tcBorders>
              <w:top w:val="nil"/>
              <w:left w:val="nil"/>
              <w:bottom w:val="nil"/>
              <w:right w:val="nil"/>
            </w:tcBorders>
            <w:shd w:val="clear" w:color="auto" w:fill="auto"/>
            <w:noWrap/>
            <w:vAlign w:val="center"/>
            <w:hideMark/>
          </w:tcPr>
          <w:p w:rsidR="00B10FB2" w:rsidRPr="00FE69DC" w:rsidRDefault="00B10FB2" w:rsidP="00E82C41">
            <w:pPr>
              <w:rPr>
                <w:rFonts w:ascii="Arial Narrow" w:hAnsi="Arial Narrow" w:cs="Calibri"/>
                <w:sz w:val="22"/>
                <w:szCs w:val="22"/>
              </w:rPr>
            </w:pPr>
          </w:p>
        </w:tc>
        <w:tc>
          <w:tcPr>
            <w:tcW w:w="1119" w:type="dxa"/>
            <w:tcBorders>
              <w:top w:val="nil"/>
              <w:left w:val="nil"/>
              <w:bottom w:val="nil"/>
              <w:right w:val="nil"/>
            </w:tcBorders>
            <w:shd w:val="clear" w:color="auto" w:fill="auto"/>
            <w:noWrap/>
            <w:vAlign w:val="center"/>
            <w:hideMark/>
          </w:tcPr>
          <w:p w:rsidR="00B10FB2" w:rsidRPr="00FE69DC" w:rsidRDefault="00B10FB2" w:rsidP="00E82C41">
            <w:pPr>
              <w:rPr>
                <w:rFonts w:ascii="Arial Narrow" w:hAnsi="Arial Narrow" w:cs="Calibri"/>
                <w:sz w:val="22"/>
                <w:szCs w:val="22"/>
              </w:rPr>
            </w:pPr>
          </w:p>
        </w:tc>
        <w:tc>
          <w:tcPr>
            <w:tcW w:w="1049" w:type="dxa"/>
            <w:tcBorders>
              <w:top w:val="nil"/>
              <w:left w:val="nil"/>
              <w:bottom w:val="nil"/>
              <w:right w:val="nil"/>
            </w:tcBorders>
            <w:shd w:val="clear" w:color="auto" w:fill="auto"/>
            <w:noWrap/>
            <w:vAlign w:val="center"/>
            <w:hideMark/>
          </w:tcPr>
          <w:p w:rsidR="00B10FB2" w:rsidRPr="00FE69DC" w:rsidRDefault="00B10FB2" w:rsidP="00E82C41">
            <w:pPr>
              <w:rPr>
                <w:rFonts w:ascii="Arial Narrow" w:hAnsi="Arial Narrow" w:cs="Calibri"/>
                <w:sz w:val="22"/>
                <w:szCs w:val="22"/>
              </w:rPr>
            </w:pPr>
          </w:p>
        </w:tc>
      </w:tr>
      <w:tr w:rsidR="00B10FB2" w:rsidRPr="00FE69DC" w:rsidTr="00E82C41">
        <w:trPr>
          <w:trHeight w:val="462"/>
        </w:trPr>
        <w:tc>
          <w:tcPr>
            <w:tcW w:w="16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0FB2" w:rsidRPr="00FE69DC" w:rsidRDefault="00B10FB2" w:rsidP="00B10FB2">
            <w:pPr>
              <w:jc w:val="center"/>
              <w:rPr>
                <w:rFonts w:ascii="Arial Narrow" w:hAnsi="Arial Narrow" w:cs="Calibri"/>
              </w:rPr>
            </w:pPr>
            <w:r>
              <w:rPr>
                <w:rFonts w:ascii="Arial Narrow" w:hAnsi="Arial Narrow" w:cs="Calibri"/>
                <w:lang w:val="sr-Cyrl-RS"/>
              </w:rPr>
              <w:t xml:space="preserve">САНИТАРНИ </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rsidR="00B10FB2" w:rsidRPr="00FE69DC" w:rsidRDefault="00B10FB2" w:rsidP="00B10FB2">
            <w:pPr>
              <w:jc w:val="center"/>
              <w:rPr>
                <w:rFonts w:ascii="Arial Narrow" w:hAnsi="Arial Narrow" w:cs="Calibri"/>
                <w:sz w:val="18"/>
                <w:szCs w:val="18"/>
              </w:rPr>
            </w:pPr>
            <w:r>
              <w:rPr>
                <w:rFonts w:ascii="Arial Narrow" w:hAnsi="Arial Narrow" w:cs="Calibri"/>
                <w:sz w:val="18"/>
                <w:szCs w:val="18"/>
                <w:lang w:val="sr-Cyrl-RS"/>
              </w:rPr>
              <w:t>БРОЈ</w:t>
            </w:r>
          </w:p>
        </w:tc>
        <w:tc>
          <w:tcPr>
            <w:tcW w:w="1519" w:type="dxa"/>
            <w:tcBorders>
              <w:top w:val="single" w:sz="4" w:space="0" w:color="auto"/>
              <w:left w:val="nil"/>
              <w:bottom w:val="single" w:sz="4" w:space="0" w:color="auto"/>
              <w:right w:val="single" w:sz="4" w:space="0" w:color="auto"/>
            </w:tcBorders>
            <w:shd w:val="clear" w:color="auto" w:fill="auto"/>
            <w:noWrap/>
            <w:vAlign w:val="center"/>
            <w:hideMark/>
          </w:tcPr>
          <w:p w:rsidR="00B10FB2" w:rsidRPr="00B10FB2" w:rsidRDefault="00B10FB2" w:rsidP="00B10FB2">
            <w:pPr>
              <w:jc w:val="center"/>
              <w:rPr>
                <w:rFonts w:ascii="Arial Narrow" w:hAnsi="Arial Narrow" w:cs="Calibri"/>
                <w:sz w:val="18"/>
                <w:szCs w:val="18"/>
                <w:lang w:val="sr-Cyrl-RS"/>
              </w:rPr>
            </w:pPr>
            <w:r>
              <w:rPr>
                <w:rFonts w:ascii="Arial Narrow" w:hAnsi="Arial Narrow" w:cs="Calibri"/>
                <w:sz w:val="18"/>
                <w:szCs w:val="18"/>
                <w:lang w:val="sr-Cyrl-RS"/>
              </w:rPr>
              <w:t xml:space="preserve">ЕКВИВАЛЕНТНИ </w:t>
            </w:r>
          </w:p>
        </w:tc>
        <w:tc>
          <w:tcPr>
            <w:tcW w:w="1519" w:type="dxa"/>
            <w:tcBorders>
              <w:top w:val="single" w:sz="4" w:space="0" w:color="auto"/>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18"/>
                <w:szCs w:val="18"/>
              </w:rPr>
            </w:pPr>
            <w:r>
              <w:rPr>
                <w:rFonts w:ascii="Arial Narrow" w:hAnsi="Arial Narrow" w:cs="Calibri"/>
                <w:sz w:val="18"/>
                <w:szCs w:val="18"/>
                <w:lang w:val="sr-Cyrl-RS"/>
              </w:rPr>
              <w:t>ЕКВИВАЛЕНТНИ</w:t>
            </w:r>
          </w:p>
        </w:tc>
        <w:tc>
          <w:tcPr>
            <w:tcW w:w="1185" w:type="dxa"/>
            <w:tcBorders>
              <w:top w:val="single" w:sz="4" w:space="0" w:color="auto"/>
              <w:left w:val="nil"/>
              <w:bottom w:val="single" w:sz="4" w:space="0" w:color="auto"/>
              <w:right w:val="single" w:sz="4" w:space="0" w:color="auto"/>
            </w:tcBorders>
            <w:shd w:val="clear" w:color="auto" w:fill="auto"/>
            <w:noWrap/>
            <w:vAlign w:val="center"/>
            <w:hideMark/>
          </w:tcPr>
          <w:p w:rsidR="00B10FB2" w:rsidRPr="00B10FB2" w:rsidRDefault="00B10FB2" w:rsidP="00B10FB2">
            <w:pPr>
              <w:jc w:val="center"/>
              <w:rPr>
                <w:rFonts w:ascii="Arial Narrow" w:hAnsi="Arial Narrow" w:cs="Calibri"/>
                <w:sz w:val="18"/>
                <w:szCs w:val="18"/>
                <w:lang w:val="sr-Cyrl-RS"/>
              </w:rPr>
            </w:pPr>
            <w:r>
              <w:rPr>
                <w:rFonts w:ascii="Arial Narrow" w:hAnsi="Arial Narrow" w:cs="Calibri"/>
                <w:sz w:val="18"/>
                <w:szCs w:val="18"/>
                <w:lang w:val="sr-Cyrl-RS"/>
              </w:rPr>
              <w:t>ПРОЦЕНАТ</w:t>
            </w:r>
          </w:p>
        </w:tc>
        <w:tc>
          <w:tcPr>
            <w:tcW w:w="1119" w:type="dxa"/>
            <w:tcBorders>
              <w:top w:val="single" w:sz="4" w:space="0" w:color="auto"/>
              <w:left w:val="nil"/>
              <w:bottom w:val="single" w:sz="4" w:space="0" w:color="auto"/>
              <w:right w:val="single" w:sz="4" w:space="0" w:color="auto"/>
            </w:tcBorders>
            <w:shd w:val="clear" w:color="auto" w:fill="auto"/>
            <w:noWrap/>
            <w:vAlign w:val="center"/>
            <w:hideMark/>
          </w:tcPr>
          <w:p w:rsidR="00B10FB2" w:rsidRPr="00B10FB2" w:rsidRDefault="00B10FB2" w:rsidP="00B10FB2">
            <w:pPr>
              <w:jc w:val="center"/>
              <w:rPr>
                <w:rFonts w:ascii="Arial Narrow" w:hAnsi="Arial Narrow" w:cs="Calibri"/>
                <w:sz w:val="18"/>
                <w:szCs w:val="18"/>
                <w:lang w:val="sr-Cyrl-RS"/>
              </w:rPr>
            </w:pPr>
            <w:r>
              <w:rPr>
                <w:rFonts w:ascii="Arial Narrow" w:hAnsi="Arial Narrow" w:cs="Calibri"/>
                <w:sz w:val="18"/>
                <w:szCs w:val="18"/>
                <w:lang w:val="sr-Cyrl-RS"/>
              </w:rPr>
              <w:t>КОЛИЧИНА</w:t>
            </w:r>
          </w:p>
        </w:tc>
        <w:tc>
          <w:tcPr>
            <w:tcW w:w="1049" w:type="dxa"/>
            <w:tcBorders>
              <w:top w:val="single" w:sz="4" w:space="0" w:color="auto"/>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18"/>
                <w:szCs w:val="18"/>
              </w:rPr>
            </w:pPr>
            <w:r>
              <w:rPr>
                <w:rFonts w:ascii="Arial Narrow" w:hAnsi="Arial Narrow" w:cs="Calibri"/>
                <w:sz w:val="18"/>
                <w:szCs w:val="18"/>
                <w:lang w:val="sr-Cyrl-RS"/>
              </w:rPr>
              <w:t>КОЛИЧИНА</w:t>
            </w:r>
          </w:p>
        </w:tc>
      </w:tr>
      <w:tr w:rsidR="00B10FB2" w:rsidRPr="00FE69DC" w:rsidTr="00E82C41">
        <w:trPr>
          <w:trHeight w:val="462"/>
        </w:trPr>
        <w:tc>
          <w:tcPr>
            <w:tcW w:w="1650" w:type="dxa"/>
            <w:tcBorders>
              <w:top w:val="nil"/>
              <w:left w:val="single" w:sz="4" w:space="0" w:color="auto"/>
              <w:bottom w:val="single" w:sz="4" w:space="0" w:color="auto"/>
              <w:right w:val="single" w:sz="4" w:space="0" w:color="auto"/>
            </w:tcBorders>
            <w:shd w:val="clear" w:color="auto" w:fill="auto"/>
            <w:noWrap/>
            <w:vAlign w:val="center"/>
            <w:hideMark/>
          </w:tcPr>
          <w:p w:rsidR="00B10FB2" w:rsidRPr="00B10FB2" w:rsidRDefault="00B10FB2" w:rsidP="00B10FB2">
            <w:pPr>
              <w:jc w:val="center"/>
              <w:rPr>
                <w:rFonts w:ascii="Arial Narrow" w:hAnsi="Arial Narrow" w:cs="Calibri"/>
                <w:lang w:val="sr-Cyrl-RS"/>
              </w:rPr>
            </w:pPr>
            <w:r>
              <w:rPr>
                <w:rFonts w:ascii="Arial Narrow" w:hAnsi="Arial Narrow" w:cs="Calibri"/>
                <w:lang w:val="sr-Cyrl-RS"/>
              </w:rPr>
              <w:t>ОБЈЕКТИ</w:t>
            </w:r>
          </w:p>
        </w:tc>
        <w:tc>
          <w:tcPr>
            <w:tcW w:w="1119" w:type="dxa"/>
            <w:tcBorders>
              <w:top w:val="nil"/>
              <w:left w:val="nil"/>
              <w:bottom w:val="single" w:sz="4" w:space="0" w:color="auto"/>
              <w:right w:val="single" w:sz="4" w:space="0" w:color="auto"/>
            </w:tcBorders>
            <w:shd w:val="clear" w:color="auto" w:fill="auto"/>
            <w:noWrap/>
            <w:vAlign w:val="center"/>
            <w:hideMark/>
          </w:tcPr>
          <w:p w:rsidR="00B10FB2" w:rsidRPr="00B10FB2" w:rsidRDefault="00B10FB2" w:rsidP="00B10FB2">
            <w:pPr>
              <w:jc w:val="center"/>
              <w:rPr>
                <w:rFonts w:ascii="Arial Narrow" w:hAnsi="Arial Narrow" w:cs="Calibri"/>
                <w:sz w:val="18"/>
                <w:szCs w:val="18"/>
                <w:lang w:val="sr-Cyrl-RS"/>
              </w:rPr>
            </w:pPr>
            <w:r>
              <w:rPr>
                <w:rFonts w:ascii="Arial Narrow" w:hAnsi="Arial Narrow" w:cs="Calibri"/>
                <w:sz w:val="18"/>
                <w:szCs w:val="18"/>
                <w:lang w:val="sr-Cyrl-RS"/>
              </w:rPr>
              <w:t>ОБЈЕКАТА</w:t>
            </w:r>
          </w:p>
        </w:tc>
        <w:tc>
          <w:tcPr>
            <w:tcW w:w="1519"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B10FB2">
            <w:pPr>
              <w:jc w:val="center"/>
              <w:rPr>
                <w:rFonts w:ascii="Arial Narrow" w:hAnsi="Arial Narrow" w:cs="Calibri"/>
                <w:sz w:val="18"/>
                <w:szCs w:val="18"/>
              </w:rPr>
            </w:pPr>
            <w:r>
              <w:rPr>
                <w:rFonts w:ascii="Arial Narrow" w:hAnsi="Arial Narrow" w:cs="Calibri"/>
                <w:sz w:val="18"/>
                <w:szCs w:val="18"/>
                <w:lang w:val="sr-Cyrl-RS"/>
              </w:rPr>
              <w:t>ФАКТОР</w:t>
            </w:r>
          </w:p>
        </w:tc>
        <w:tc>
          <w:tcPr>
            <w:tcW w:w="1519" w:type="dxa"/>
            <w:tcBorders>
              <w:top w:val="nil"/>
              <w:left w:val="nil"/>
              <w:bottom w:val="single" w:sz="4" w:space="0" w:color="auto"/>
              <w:right w:val="single" w:sz="4" w:space="0" w:color="auto"/>
            </w:tcBorders>
            <w:shd w:val="clear" w:color="auto" w:fill="auto"/>
            <w:noWrap/>
            <w:vAlign w:val="center"/>
            <w:hideMark/>
          </w:tcPr>
          <w:p w:rsidR="00B10FB2" w:rsidRPr="00B10FB2" w:rsidRDefault="00B10FB2" w:rsidP="00B10FB2">
            <w:pPr>
              <w:jc w:val="center"/>
              <w:rPr>
                <w:rFonts w:ascii="Arial Narrow" w:hAnsi="Arial Narrow" w:cs="Calibri"/>
                <w:sz w:val="18"/>
                <w:szCs w:val="18"/>
                <w:lang w:val="sr-Cyrl-RS"/>
              </w:rPr>
            </w:pPr>
            <w:r>
              <w:rPr>
                <w:rFonts w:ascii="Arial Narrow" w:hAnsi="Arial Narrow" w:cs="Calibri"/>
                <w:sz w:val="18"/>
                <w:szCs w:val="18"/>
                <w:lang w:val="sr-Cyrl-RS"/>
              </w:rPr>
              <w:t>БРОЈ</w:t>
            </w:r>
          </w:p>
        </w:tc>
        <w:tc>
          <w:tcPr>
            <w:tcW w:w="1185" w:type="dxa"/>
            <w:tcBorders>
              <w:top w:val="nil"/>
              <w:left w:val="nil"/>
              <w:bottom w:val="single" w:sz="4" w:space="0" w:color="auto"/>
              <w:right w:val="single" w:sz="4" w:space="0" w:color="auto"/>
            </w:tcBorders>
            <w:shd w:val="clear" w:color="auto" w:fill="auto"/>
            <w:noWrap/>
            <w:vAlign w:val="center"/>
            <w:hideMark/>
          </w:tcPr>
          <w:p w:rsidR="00B10FB2" w:rsidRPr="00B10FB2" w:rsidRDefault="00B10FB2" w:rsidP="00B10FB2">
            <w:pPr>
              <w:jc w:val="center"/>
              <w:rPr>
                <w:rFonts w:ascii="Arial Narrow" w:hAnsi="Arial Narrow" w:cs="Calibri"/>
                <w:sz w:val="18"/>
                <w:szCs w:val="18"/>
                <w:lang w:val="sr-Cyrl-RS"/>
              </w:rPr>
            </w:pPr>
            <w:r>
              <w:rPr>
                <w:rFonts w:ascii="Arial Narrow" w:hAnsi="Arial Narrow" w:cs="Calibri"/>
                <w:sz w:val="18"/>
                <w:szCs w:val="18"/>
                <w:lang w:val="sr-Cyrl-RS"/>
              </w:rPr>
              <w:t>ИЗЛИВА</w:t>
            </w:r>
          </w:p>
        </w:tc>
        <w:tc>
          <w:tcPr>
            <w:tcW w:w="1119"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18"/>
                <w:szCs w:val="18"/>
              </w:rPr>
            </w:pPr>
            <w:r>
              <w:rPr>
                <w:rFonts w:ascii="Arial Narrow" w:hAnsi="Arial Narrow" w:cs="Calibri"/>
                <w:sz w:val="18"/>
                <w:szCs w:val="18"/>
                <w:lang w:val="sr-Cyrl-RS"/>
              </w:rPr>
              <w:t>ИЗЛИВА</w:t>
            </w:r>
          </w:p>
        </w:tc>
        <w:tc>
          <w:tcPr>
            <w:tcW w:w="1049" w:type="dxa"/>
            <w:tcBorders>
              <w:top w:val="nil"/>
              <w:left w:val="nil"/>
              <w:bottom w:val="single" w:sz="4" w:space="0" w:color="auto"/>
              <w:right w:val="single" w:sz="4" w:space="0" w:color="auto"/>
            </w:tcBorders>
            <w:shd w:val="clear" w:color="auto" w:fill="auto"/>
            <w:noWrap/>
            <w:vAlign w:val="center"/>
            <w:hideMark/>
          </w:tcPr>
          <w:p w:rsidR="00B10FB2" w:rsidRPr="00B10FB2" w:rsidRDefault="00B10FB2" w:rsidP="00B10FB2">
            <w:pPr>
              <w:jc w:val="center"/>
              <w:rPr>
                <w:rFonts w:ascii="Arial Narrow" w:hAnsi="Arial Narrow" w:cs="Calibri"/>
                <w:sz w:val="18"/>
                <w:szCs w:val="18"/>
                <w:lang w:val="sr-Cyrl-RS"/>
              </w:rPr>
            </w:pPr>
            <w:r>
              <w:rPr>
                <w:rFonts w:ascii="Arial Narrow" w:hAnsi="Arial Narrow" w:cs="Calibri"/>
                <w:sz w:val="18"/>
                <w:szCs w:val="18"/>
                <w:lang w:val="sr-Cyrl-RS"/>
              </w:rPr>
              <w:t>ПРОТОКА</w:t>
            </w:r>
          </w:p>
        </w:tc>
      </w:tr>
      <w:tr w:rsidR="00B10FB2" w:rsidRPr="00FE69DC" w:rsidTr="00E82C41">
        <w:trPr>
          <w:trHeight w:val="379"/>
        </w:trPr>
        <w:tc>
          <w:tcPr>
            <w:tcW w:w="1650" w:type="dxa"/>
            <w:tcBorders>
              <w:top w:val="nil"/>
              <w:left w:val="single" w:sz="4" w:space="0" w:color="auto"/>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rPr>
            </w:pPr>
            <w:r w:rsidRPr="00FE69DC">
              <w:rPr>
                <w:rFonts w:ascii="Arial Narrow" w:hAnsi="Arial Narrow" w:cs="Calibri"/>
              </w:rPr>
              <w:t> </w:t>
            </w:r>
          </w:p>
        </w:tc>
        <w:tc>
          <w:tcPr>
            <w:tcW w:w="1119"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b/>
                <w:bCs/>
              </w:rPr>
            </w:pPr>
            <w:r w:rsidRPr="00FE69DC">
              <w:rPr>
                <w:rFonts w:ascii="Arial Narrow" w:hAnsi="Arial Narrow" w:cs="Calibri"/>
                <w:b/>
                <w:bCs/>
              </w:rPr>
              <w:t>N</w:t>
            </w:r>
          </w:p>
        </w:tc>
        <w:tc>
          <w:tcPr>
            <w:tcW w:w="1519"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b/>
                <w:bCs/>
              </w:rPr>
            </w:pPr>
            <w:r w:rsidRPr="00FE69DC">
              <w:rPr>
                <w:rFonts w:ascii="Arial Narrow" w:hAnsi="Arial Narrow" w:cs="Calibri"/>
                <w:b/>
                <w:bCs/>
              </w:rPr>
              <w:t>K</w:t>
            </w:r>
          </w:p>
        </w:tc>
        <w:tc>
          <w:tcPr>
            <w:tcW w:w="1519"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b/>
                <w:bCs/>
              </w:rPr>
            </w:pPr>
            <w:r w:rsidRPr="00FE69DC">
              <w:rPr>
                <w:rFonts w:ascii="Arial Narrow" w:hAnsi="Arial Narrow" w:cs="Calibri"/>
                <w:b/>
                <w:bCs/>
              </w:rPr>
              <w:t>N x K</w:t>
            </w:r>
          </w:p>
        </w:tc>
        <w:tc>
          <w:tcPr>
            <w:tcW w:w="1185"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b/>
                <w:bCs/>
              </w:rPr>
            </w:pPr>
            <w:r w:rsidRPr="00FE69DC">
              <w:rPr>
                <w:rFonts w:ascii="Arial Narrow" w:hAnsi="Arial Narrow" w:cs="Calibri"/>
                <w:b/>
                <w:bCs/>
              </w:rPr>
              <w:t>P</w:t>
            </w:r>
          </w:p>
        </w:tc>
        <w:tc>
          <w:tcPr>
            <w:tcW w:w="1119"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b/>
                <w:bCs/>
              </w:rPr>
            </w:pPr>
            <w:r w:rsidRPr="00FE69DC">
              <w:rPr>
                <w:rFonts w:ascii="Arial Narrow" w:hAnsi="Arial Narrow" w:cs="Calibri"/>
                <w:b/>
                <w:bCs/>
              </w:rPr>
              <w:t>q</w:t>
            </w:r>
          </w:p>
        </w:tc>
        <w:tc>
          <w:tcPr>
            <w:tcW w:w="1049"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b/>
                <w:bCs/>
              </w:rPr>
            </w:pPr>
            <w:r w:rsidRPr="00FE69DC">
              <w:rPr>
                <w:rFonts w:ascii="Arial Narrow" w:hAnsi="Arial Narrow" w:cs="Calibri"/>
                <w:b/>
                <w:bCs/>
              </w:rPr>
              <w:t>Q</w:t>
            </w:r>
          </w:p>
        </w:tc>
      </w:tr>
      <w:tr w:rsidR="00B10FB2" w:rsidRPr="00FE69DC" w:rsidTr="00E82C41">
        <w:trPr>
          <w:trHeight w:val="379"/>
        </w:trPr>
        <w:tc>
          <w:tcPr>
            <w:tcW w:w="1650" w:type="dxa"/>
            <w:tcBorders>
              <w:top w:val="nil"/>
              <w:left w:val="single" w:sz="4" w:space="0" w:color="auto"/>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rPr>
            </w:pPr>
            <w:r w:rsidRPr="00FE69DC">
              <w:rPr>
                <w:rFonts w:ascii="Arial Narrow" w:hAnsi="Arial Narrow" w:cs="Calibri"/>
              </w:rPr>
              <w:t> </w:t>
            </w:r>
          </w:p>
        </w:tc>
        <w:tc>
          <w:tcPr>
            <w:tcW w:w="1119"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b/>
                <w:bCs/>
              </w:rPr>
            </w:pPr>
            <w:r w:rsidRPr="00FE69DC">
              <w:rPr>
                <w:rFonts w:ascii="Arial Narrow" w:hAnsi="Arial Narrow" w:cs="Calibri"/>
                <w:b/>
                <w:bCs/>
              </w:rPr>
              <w:t>kom</w:t>
            </w:r>
          </w:p>
        </w:tc>
        <w:tc>
          <w:tcPr>
            <w:tcW w:w="1519"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b/>
                <w:bCs/>
              </w:rPr>
            </w:pPr>
            <w:r w:rsidRPr="00FE69DC">
              <w:rPr>
                <w:rFonts w:ascii="Arial Narrow" w:hAnsi="Arial Narrow" w:cs="Calibri"/>
                <w:b/>
                <w:bCs/>
              </w:rPr>
              <w:t>---</w:t>
            </w:r>
          </w:p>
        </w:tc>
        <w:tc>
          <w:tcPr>
            <w:tcW w:w="1519"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b/>
                <w:bCs/>
              </w:rPr>
            </w:pPr>
            <w:r w:rsidRPr="00FE69DC">
              <w:rPr>
                <w:rFonts w:ascii="Arial Narrow" w:hAnsi="Arial Narrow" w:cs="Calibri"/>
                <w:b/>
                <w:bCs/>
              </w:rPr>
              <w:t>---</w:t>
            </w:r>
          </w:p>
        </w:tc>
        <w:tc>
          <w:tcPr>
            <w:tcW w:w="1185"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b/>
                <w:bCs/>
              </w:rPr>
            </w:pPr>
            <w:r w:rsidRPr="00FE69DC">
              <w:rPr>
                <w:rFonts w:ascii="Arial Narrow" w:hAnsi="Arial Narrow" w:cs="Calibri"/>
                <w:b/>
                <w:bCs/>
              </w:rPr>
              <w:t>%</w:t>
            </w:r>
          </w:p>
        </w:tc>
        <w:tc>
          <w:tcPr>
            <w:tcW w:w="1119"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b/>
                <w:bCs/>
              </w:rPr>
            </w:pPr>
            <w:r w:rsidRPr="00FE69DC">
              <w:rPr>
                <w:rFonts w:ascii="Arial Narrow" w:hAnsi="Arial Narrow" w:cs="Calibri"/>
                <w:b/>
                <w:bCs/>
              </w:rPr>
              <w:t>lit / sec</w:t>
            </w:r>
          </w:p>
        </w:tc>
        <w:tc>
          <w:tcPr>
            <w:tcW w:w="1049"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b/>
                <w:bCs/>
              </w:rPr>
            </w:pPr>
            <w:r w:rsidRPr="00FE69DC">
              <w:rPr>
                <w:rFonts w:ascii="Arial Narrow" w:hAnsi="Arial Narrow" w:cs="Calibri"/>
                <w:b/>
                <w:bCs/>
              </w:rPr>
              <w:t>lit / sec</w:t>
            </w:r>
          </w:p>
        </w:tc>
      </w:tr>
      <w:tr w:rsidR="00B10FB2" w:rsidRPr="00FE69DC" w:rsidTr="00E82C41">
        <w:trPr>
          <w:trHeight w:val="379"/>
        </w:trPr>
        <w:tc>
          <w:tcPr>
            <w:tcW w:w="1650" w:type="dxa"/>
            <w:tcBorders>
              <w:top w:val="nil"/>
              <w:left w:val="single" w:sz="4" w:space="0" w:color="auto"/>
              <w:bottom w:val="single" w:sz="4" w:space="0" w:color="auto"/>
              <w:right w:val="single" w:sz="4" w:space="0" w:color="auto"/>
            </w:tcBorders>
            <w:shd w:val="clear" w:color="auto" w:fill="auto"/>
            <w:noWrap/>
            <w:vAlign w:val="center"/>
            <w:hideMark/>
          </w:tcPr>
          <w:p w:rsidR="00B10FB2" w:rsidRPr="00B10FB2" w:rsidRDefault="00B10FB2" w:rsidP="00B10FB2">
            <w:pPr>
              <w:jc w:val="center"/>
              <w:rPr>
                <w:rFonts w:ascii="Arial Narrow" w:hAnsi="Arial Narrow" w:cs="Calibri"/>
                <w:sz w:val="22"/>
                <w:szCs w:val="22"/>
                <w:lang w:val="sr-Cyrl-RS"/>
              </w:rPr>
            </w:pPr>
            <w:r>
              <w:rPr>
                <w:rFonts w:ascii="Arial Narrow" w:hAnsi="Arial Narrow" w:cs="Calibri"/>
                <w:sz w:val="22"/>
                <w:szCs w:val="22"/>
                <w:lang w:val="sr-Cyrl-RS"/>
              </w:rPr>
              <w:t>умиваоник</w:t>
            </w:r>
          </w:p>
        </w:tc>
        <w:tc>
          <w:tcPr>
            <w:tcW w:w="1119"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46</w:t>
            </w:r>
          </w:p>
        </w:tc>
        <w:tc>
          <w:tcPr>
            <w:tcW w:w="1519"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0.50</w:t>
            </w:r>
          </w:p>
        </w:tc>
        <w:tc>
          <w:tcPr>
            <w:tcW w:w="1519"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23.00</w:t>
            </w:r>
          </w:p>
        </w:tc>
        <w:tc>
          <w:tcPr>
            <w:tcW w:w="1185"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9.40</w:t>
            </w:r>
          </w:p>
        </w:tc>
        <w:tc>
          <w:tcPr>
            <w:tcW w:w="1119"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0.17</w:t>
            </w:r>
          </w:p>
        </w:tc>
        <w:tc>
          <w:tcPr>
            <w:tcW w:w="1049"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0.74</w:t>
            </w:r>
          </w:p>
        </w:tc>
      </w:tr>
      <w:tr w:rsidR="00B10FB2" w:rsidRPr="00FE69DC" w:rsidTr="00E82C41">
        <w:trPr>
          <w:trHeight w:val="379"/>
        </w:trPr>
        <w:tc>
          <w:tcPr>
            <w:tcW w:w="1650" w:type="dxa"/>
            <w:tcBorders>
              <w:top w:val="nil"/>
              <w:left w:val="single" w:sz="4" w:space="0" w:color="auto"/>
              <w:bottom w:val="single" w:sz="4" w:space="0" w:color="auto"/>
              <w:right w:val="single" w:sz="4" w:space="0" w:color="auto"/>
            </w:tcBorders>
            <w:shd w:val="clear" w:color="auto" w:fill="auto"/>
            <w:noWrap/>
            <w:vAlign w:val="center"/>
            <w:hideMark/>
          </w:tcPr>
          <w:p w:rsidR="00B10FB2" w:rsidRPr="00B10FB2" w:rsidRDefault="00B10FB2" w:rsidP="00B10FB2">
            <w:pPr>
              <w:jc w:val="center"/>
              <w:rPr>
                <w:rFonts w:ascii="Arial Narrow" w:hAnsi="Arial Narrow" w:cs="Calibri"/>
                <w:sz w:val="22"/>
                <w:szCs w:val="22"/>
                <w:lang w:val="sr-Cyrl-RS"/>
              </w:rPr>
            </w:pPr>
            <w:r>
              <w:rPr>
                <w:rFonts w:ascii="Arial Narrow" w:hAnsi="Arial Narrow" w:cs="Calibri"/>
                <w:sz w:val="22"/>
                <w:szCs w:val="22"/>
                <w:lang w:val="sr-Cyrl-RS"/>
              </w:rPr>
              <w:t>ВЦ шоља</w:t>
            </w:r>
          </w:p>
        </w:tc>
        <w:tc>
          <w:tcPr>
            <w:tcW w:w="1119"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46</w:t>
            </w:r>
          </w:p>
        </w:tc>
        <w:tc>
          <w:tcPr>
            <w:tcW w:w="1519"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6.00</w:t>
            </w:r>
          </w:p>
        </w:tc>
        <w:tc>
          <w:tcPr>
            <w:tcW w:w="1519"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276.00</w:t>
            </w:r>
          </w:p>
        </w:tc>
        <w:tc>
          <w:tcPr>
            <w:tcW w:w="1185"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9.40</w:t>
            </w:r>
          </w:p>
        </w:tc>
        <w:tc>
          <w:tcPr>
            <w:tcW w:w="1119"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2.00</w:t>
            </w:r>
          </w:p>
        </w:tc>
        <w:tc>
          <w:tcPr>
            <w:tcW w:w="1049"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8.65</w:t>
            </w:r>
          </w:p>
        </w:tc>
      </w:tr>
      <w:tr w:rsidR="00B10FB2" w:rsidRPr="00FE69DC" w:rsidTr="00E82C41">
        <w:trPr>
          <w:trHeight w:val="379"/>
        </w:trPr>
        <w:tc>
          <w:tcPr>
            <w:tcW w:w="1650" w:type="dxa"/>
            <w:tcBorders>
              <w:top w:val="nil"/>
              <w:left w:val="single" w:sz="4" w:space="0" w:color="auto"/>
              <w:bottom w:val="single" w:sz="4" w:space="0" w:color="auto"/>
              <w:right w:val="single" w:sz="4" w:space="0" w:color="auto"/>
            </w:tcBorders>
            <w:shd w:val="clear" w:color="auto" w:fill="auto"/>
            <w:noWrap/>
            <w:vAlign w:val="center"/>
            <w:hideMark/>
          </w:tcPr>
          <w:p w:rsidR="00B10FB2" w:rsidRPr="00B10FB2" w:rsidRDefault="00B10FB2" w:rsidP="00B10FB2">
            <w:pPr>
              <w:jc w:val="center"/>
              <w:rPr>
                <w:rFonts w:ascii="Arial Narrow" w:hAnsi="Arial Narrow" w:cs="Calibri"/>
                <w:sz w:val="22"/>
                <w:szCs w:val="22"/>
                <w:lang w:val="sr-Cyrl-RS"/>
              </w:rPr>
            </w:pPr>
            <w:r>
              <w:rPr>
                <w:rFonts w:ascii="Arial Narrow" w:hAnsi="Arial Narrow" w:cs="Calibri"/>
                <w:sz w:val="22"/>
                <w:szCs w:val="22"/>
                <w:lang w:val="sr-Cyrl-RS"/>
              </w:rPr>
              <w:t>туш када</w:t>
            </w:r>
          </w:p>
        </w:tc>
        <w:tc>
          <w:tcPr>
            <w:tcW w:w="1119"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40</w:t>
            </w:r>
          </w:p>
        </w:tc>
        <w:tc>
          <w:tcPr>
            <w:tcW w:w="1519"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0.70</w:t>
            </w:r>
          </w:p>
        </w:tc>
        <w:tc>
          <w:tcPr>
            <w:tcW w:w="1519"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28.00</w:t>
            </w:r>
          </w:p>
        </w:tc>
        <w:tc>
          <w:tcPr>
            <w:tcW w:w="1185"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9.90</w:t>
            </w:r>
          </w:p>
        </w:tc>
        <w:tc>
          <w:tcPr>
            <w:tcW w:w="1119"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0.22</w:t>
            </w:r>
          </w:p>
        </w:tc>
        <w:tc>
          <w:tcPr>
            <w:tcW w:w="1049"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0.87</w:t>
            </w:r>
          </w:p>
        </w:tc>
      </w:tr>
      <w:tr w:rsidR="00B10FB2" w:rsidRPr="00FE69DC" w:rsidTr="00E82C41">
        <w:trPr>
          <w:trHeight w:val="379"/>
        </w:trPr>
        <w:tc>
          <w:tcPr>
            <w:tcW w:w="1650" w:type="dxa"/>
            <w:tcBorders>
              <w:top w:val="nil"/>
              <w:left w:val="single" w:sz="4" w:space="0" w:color="auto"/>
              <w:bottom w:val="single" w:sz="4" w:space="0" w:color="auto"/>
              <w:right w:val="single" w:sz="4" w:space="0" w:color="auto"/>
            </w:tcBorders>
            <w:shd w:val="clear" w:color="auto" w:fill="auto"/>
            <w:noWrap/>
            <w:vAlign w:val="center"/>
            <w:hideMark/>
          </w:tcPr>
          <w:p w:rsidR="00B10FB2" w:rsidRPr="00B10FB2" w:rsidRDefault="00B10FB2" w:rsidP="00B10FB2">
            <w:pPr>
              <w:jc w:val="center"/>
              <w:rPr>
                <w:rFonts w:ascii="Arial Narrow" w:hAnsi="Arial Narrow" w:cs="Calibri"/>
                <w:sz w:val="22"/>
                <w:szCs w:val="22"/>
                <w:lang w:val="sr-Cyrl-RS"/>
              </w:rPr>
            </w:pPr>
            <w:r>
              <w:rPr>
                <w:rFonts w:ascii="Arial Narrow" w:hAnsi="Arial Narrow" w:cs="Calibri"/>
                <w:sz w:val="22"/>
                <w:szCs w:val="22"/>
                <w:lang w:val="sr-Cyrl-RS"/>
              </w:rPr>
              <w:t>машина за веш</w:t>
            </w:r>
          </w:p>
        </w:tc>
        <w:tc>
          <w:tcPr>
            <w:tcW w:w="1119"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40</w:t>
            </w:r>
          </w:p>
        </w:tc>
        <w:tc>
          <w:tcPr>
            <w:tcW w:w="1519"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2.00</w:t>
            </w:r>
          </w:p>
        </w:tc>
        <w:tc>
          <w:tcPr>
            <w:tcW w:w="1519"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1.00</w:t>
            </w:r>
          </w:p>
        </w:tc>
        <w:tc>
          <w:tcPr>
            <w:tcW w:w="1185"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9.90</w:t>
            </w:r>
          </w:p>
        </w:tc>
        <w:tc>
          <w:tcPr>
            <w:tcW w:w="1119"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0.22</w:t>
            </w:r>
          </w:p>
        </w:tc>
        <w:tc>
          <w:tcPr>
            <w:tcW w:w="1049"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0.87</w:t>
            </w:r>
          </w:p>
        </w:tc>
      </w:tr>
      <w:tr w:rsidR="00B10FB2" w:rsidRPr="00FE69DC" w:rsidTr="00E82C41">
        <w:trPr>
          <w:trHeight w:val="379"/>
        </w:trPr>
        <w:tc>
          <w:tcPr>
            <w:tcW w:w="1650" w:type="dxa"/>
            <w:tcBorders>
              <w:top w:val="nil"/>
              <w:left w:val="single" w:sz="4" w:space="0" w:color="auto"/>
              <w:bottom w:val="single" w:sz="4" w:space="0" w:color="auto"/>
              <w:right w:val="single" w:sz="4" w:space="0" w:color="auto"/>
            </w:tcBorders>
            <w:shd w:val="clear" w:color="auto" w:fill="auto"/>
            <w:noWrap/>
            <w:vAlign w:val="center"/>
            <w:hideMark/>
          </w:tcPr>
          <w:p w:rsidR="00B10FB2" w:rsidRPr="00B10FB2" w:rsidRDefault="00B10FB2" w:rsidP="00B10FB2">
            <w:pPr>
              <w:jc w:val="center"/>
              <w:rPr>
                <w:rFonts w:ascii="Arial Narrow" w:hAnsi="Arial Narrow" w:cs="Calibri"/>
                <w:sz w:val="22"/>
                <w:szCs w:val="22"/>
                <w:lang w:val="sr-Cyrl-RS"/>
              </w:rPr>
            </w:pPr>
            <w:r>
              <w:rPr>
                <w:rFonts w:ascii="Arial Narrow" w:hAnsi="Arial Narrow" w:cs="Calibri"/>
                <w:sz w:val="22"/>
                <w:szCs w:val="22"/>
                <w:lang w:val="sr-Cyrl-RS"/>
              </w:rPr>
              <w:t>судопера</w:t>
            </w:r>
          </w:p>
        </w:tc>
        <w:tc>
          <w:tcPr>
            <w:tcW w:w="1119"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40</w:t>
            </w:r>
          </w:p>
        </w:tc>
        <w:tc>
          <w:tcPr>
            <w:tcW w:w="1519"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1.00</w:t>
            </w:r>
          </w:p>
        </w:tc>
        <w:tc>
          <w:tcPr>
            <w:tcW w:w="1519"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40.00</w:t>
            </w:r>
          </w:p>
        </w:tc>
        <w:tc>
          <w:tcPr>
            <w:tcW w:w="1185"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9.90</w:t>
            </w:r>
          </w:p>
        </w:tc>
        <w:tc>
          <w:tcPr>
            <w:tcW w:w="1119"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0.67</w:t>
            </w:r>
          </w:p>
        </w:tc>
        <w:tc>
          <w:tcPr>
            <w:tcW w:w="1049"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2.65</w:t>
            </w:r>
          </w:p>
        </w:tc>
      </w:tr>
      <w:tr w:rsidR="00B10FB2" w:rsidRPr="00FE69DC" w:rsidTr="00E82C41">
        <w:trPr>
          <w:trHeight w:val="379"/>
        </w:trPr>
        <w:tc>
          <w:tcPr>
            <w:tcW w:w="1650" w:type="dxa"/>
            <w:tcBorders>
              <w:top w:val="nil"/>
              <w:left w:val="single" w:sz="4" w:space="0" w:color="auto"/>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 </w:t>
            </w:r>
          </w:p>
        </w:tc>
        <w:tc>
          <w:tcPr>
            <w:tcW w:w="1119"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 </w:t>
            </w:r>
          </w:p>
        </w:tc>
        <w:tc>
          <w:tcPr>
            <w:tcW w:w="1519"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 </w:t>
            </w:r>
          </w:p>
        </w:tc>
        <w:tc>
          <w:tcPr>
            <w:tcW w:w="1519"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 </w:t>
            </w:r>
          </w:p>
        </w:tc>
        <w:tc>
          <w:tcPr>
            <w:tcW w:w="1185"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 </w:t>
            </w:r>
          </w:p>
        </w:tc>
        <w:tc>
          <w:tcPr>
            <w:tcW w:w="1119"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 </w:t>
            </w:r>
          </w:p>
        </w:tc>
        <w:tc>
          <w:tcPr>
            <w:tcW w:w="1049"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 </w:t>
            </w:r>
          </w:p>
        </w:tc>
      </w:tr>
      <w:tr w:rsidR="00B10FB2" w:rsidRPr="00FE69DC" w:rsidTr="00E82C41">
        <w:trPr>
          <w:trHeight w:val="379"/>
        </w:trPr>
        <w:tc>
          <w:tcPr>
            <w:tcW w:w="1650" w:type="dxa"/>
            <w:tcBorders>
              <w:top w:val="nil"/>
              <w:left w:val="single" w:sz="4" w:space="0" w:color="auto"/>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 </w:t>
            </w:r>
          </w:p>
        </w:tc>
        <w:tc>
          <w:tcPr>
            <w:tcW w:w="1119"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b/>
                <w:bCs/>
                <w:sz w:val="22"/>
                <w:szCs w:val="22"/>
              </w:rPr>
            </w:pPr>
            <w:r w:rsidRPr="00FE69DC">
              <w:rPr>
                <w:rFonts w:ascii="Arial Narrow" w:hAnsi="Arial Narrow" w:cs="Calibri"/>
                <w:b/>
                <w:bCs/>
                <w:sz w:val="22"/>
                <w:szCs w:val="22"/>
              </w:rPr>
              <w:t>212</w:t>
            </w:r>
          </w:p>
        </w:tc>
        <w:tc>
          <w:tcPr>
            <w:tcW w:w="1519"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 </w:t>
            </w:r>
          </w:p>
        </w:tc>
        <w:tc>
          <w:tcPr>
            <w:tcW w:w="1519"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 </w:t>
            </w:r>
          </w:p>
        </w:tc>
        <w:tc>
          <w:tcPr>
            <w:tcW w:w="1185"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 </w:t>
            </w:r>
          </w:p>
        </w:tc>
        <w:tc>
          <w:tcPr>
            <w:tcW w:w="1119"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UKUPNO</w:t>
            </w:r>
          </w:p>
        </w:tc>
        <w:tc>
          <w:tcPr>
            <w:tcW w:w="1049" w:type="dxa"/>
            <w:tcBorders>
              <w:top w:val="nil"/>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b/>
                <w:bCs/>
                <w:sz w:val="22"/>
                <w:szCs w:val="22"/>
              </w:rPr>
            </w:pPr>
            <w:r w:rsidRPr="00FE69DC">
              <w:rPr>
                <w:rFonts w:ascii="Arial Narrow" w:hAnsi="Arial Narrow" w:cs="Calibri"/>
                <w:b/>
                <w:bCs/>
                <w:sz w:val="22"/>
                <w:szCs w:val="22"/>
              </w:rPr>
              <w:t>13.78</w:t>
            </w:r>
          </w:p>
        </w:tc>
      </w:tr>
      <w:tr w:rsidR="00B10FB2" w:rsidRPr="00FE69DC" w:rsidTr="00E82C41">
        <w:trPr>
          <w:trHeight w:val="379"/>
        </w:trPr>
        <w:tc>
          <w:tcPr>
            <w:tcW w:w="1650" w:type="dxa"/>
            <w:tcBorders>
              <w:top w:val="nil"/>
              <w:left w:val="nil"/>
              <w:bottom w:val="nil"/>
              <w:right w:val="nil"/>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p>
        </w:tc>
        <w:tc>
          <w:tcPr>
            <w:tcW w:w="1119" w:type="dxa"/>
            <w:tcBorders>
              <w:top w:val="nil"/>
              <w:left w:val="nil"/>
              <w:bottom w:val="nil"/>
              <w:right w:val="nil"/>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p>
        </w:tc>
        <w:tc>
          <w:tcPr>
            <w:tcW w:w="1519" w:type="dxa"/>
            <w:tcBorders>
              <w:top w:val="nil"/>
              <w:left w:val="nil"/>
              <w:bottom w:val="nil"/>
              <w:right w:val="nil"/>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p>
        </w:tc>
        <w:tc>
          <w:tcPr>
            <w:tcW w:w="1519" w:type="dxa"/>
            <w:tcBorders>
              <w:top w:val="nil"/>
              <w:left w:val="nil"/>
              <w:bottom w:val="nil"/>
              <w:right w:val="nil"/>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p>
        </w:tc>
        <w:tc>
          <w:tcPr>
            <w:tcW w:w="1185" w:type="dxa"/>
            <w:tcBorders>
              <w:top w:val="nil"/>
              <w:left w:val="nil"/>
              <w:bottom w:val="nil"/>
              <w:right w:val="nil"/>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p>
        </w:tc>
        <w:tc>
          <w:tcPr>
            <w:tcW w:w="1119" w:type="dxa"/>
            <w:tcBorders>
              <w:top w:val="nil"/>
              <w:left w:val="nil"/>
              <w:bottom w:val="nil"/>
              <w:right w:val="nil"/>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p>
        </w:tc>
        <w:tc>
          <w:tcPr>
            <w:tcW w:w="1049" w:type="dxa"/>
            <w:tcBorders>
              <w:top w:val="nil"/>
              <w:left w:val="nil"/>
              <w:bottom w:val="nil"/>
              <w:right w:val="nil"/>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p>
        </w:tc>
      </w:tr>
      <w:tr w:rsidR="00B10FB2" w:rsidRPr="00FE69DC" w:rsidTr="00E82C41">
        <w:trPr>
          <w:trHeight w:val="379"/>
        </w:trPr>
        <w:tc>
          <w:tcPr>
            <w:tcW w:w="6992" w:type="dxa"/>
            <w:gridSpan w:val="5"/>
            <w:tcBorders>
              <w:top w:val="single" w:sz="4" w:space="0" w:color="auto"/>
              <w:left w:val="single" w:sz="4" w:space="0" w:color="auto"/>
              <w:bottom w:val="single" w:sz="4" w:space="0" w:color="auto"/>
              <w:right w:val="nil"/>
            </w:tcBorders>
            <w:shd w:val="clear" w:color="auto" w:fill="auto"/>
            <w:vAlign w:val="center"/>
            <w:hideMark/>
          </w:tcPr>
          <w:p w:rsidR="00B10FB2" w:rsidRPr="00FE69DC" w:rsidRDefault="00B10FB2" w:rsidP="00B10FB2">
            <w:pPr>
              <w:ind w:firstLineChars="100" w:firstLine="220"/>
              <w:jc w:val="right"/>
              <w:rPr>
                <w:rFonts w:cs="Calibri"/>
                <w:sz w:val="22"/>
                <w:szCs w:val="22"/>
              </w:rPr>
            </w:pPr>
            <w:r w:rsidRPr="00B10FB2">
              <w:rPr>
                <w:rFonts w:cs="Calibri"/>
                <w:sz w:val="22"/>
                <w:szCs w:val="22"/>
              </w:rPr>
              <w:t xml:space="preserve">проток из целог објекта који се излива у градску канализацију </w:t>
            </w:r>
            <w:r w:rsidRPr="00FE69DC">
              <w:rPr>
                <w:rFonts w:cs="Calibri"/>
                <w:sz w:val="22"/>
                <w:szCs w:val="22"/>
              </w:rPr>
              <w:t>Q =</w:t>
            </w:r>
          </w:p>
        </w:tc>
        <w:tc>
          <w:tcPr>
            <w:tcW w:w="1119" w:type="dxa"/>
            <w:tcBorders>
              <w:top w:val="single" w:sz="4" w:space="0" w:color="auto"/>
              <w:left w:val="nil"/>
              <w:bottom w:val="single" w:sz="4" w:space="0" w:color="auto"/>
              <w:right w:val="nil"/>
            </w:tcBorders>
            <w:shd w:val="clear" w:color="auto" w:fill="auto"/>
            <w:noWrap/>
            <w:vAlign w:val="center"/>
            <w:hideMark/>
          </w:tcPr>
          <w:p w:rsidR="00B10FB2" w:rsidRPr="00FE69DC" w:rsidRDefault="00B10FB2" w:rsidP="00E82C41">
            <w:pPr>
              <w:jc w:val="center"/>
              <w:rPr>
                <w:rFonts w:cs="Calibri"/>
                <w:b/>
                <w:bCs/>
                <w:sz w:val="22"/>
                <w:szCs w:val="22"/>
              </w:rPr>
            </w:pPr>
            <w:r w:rsidRPr="00FE69DC">
              <w:rPr>
                <w:rFonts w:cs="Calibri"/>
                <w:b/>
                <w:bCs/>
                <w:sz w:val="22"/>
                <w:szCs w:val="22"/>
              </w:rPr>
              <w:t>13.78</w:t>
            </w:r>
          </w:p>
        </w:tc>
        <w:tc>
          <w:tcPr>
            <w:tcW w:w="1049" w:type="dxa"/>
            <w:tcBorders>
              <w:top w:val="single" w:sz="4" w:space="0" w:color="auto"/>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cs="Calibri"/>
                <w:sz w:val="22"/>
                <w:szCs w:val="22"/>
              </w:rPr>
            </w:pPr>
            <w:r w:rsidRPr="00FE69DC">
              <w:rPr>
                <w:rFonts w:cs="Calibri"/>
                <w:sz w:val="22"/>
                <w:szCs w:val="22"/>
              </w:rPr>
              <w:t>lit / sec</w:t>
            </w:r>
          </w:p>
        </w:tc>
      </w:tr>
      <w:tr w:rsidR="00B10FB2" w:rsidRPr="00FE69DC" w:rsidTr="00E82C41">
        <w:trPr>
          <w:trHeight w:val="379"/>
        </w:trPr>
        <w:tc>
          <w:tcPr>
            <w:tcW w:w="1650" w:type="dxa"/>
            <w:tcBorders>
              <w:top w:val="nil"/>
              <w:left w:val="nil"/>
              <w:bottom w:val="nil"/>
              <w:right w:val="nil"/>
            </w:tcBorders>
            <w:shd w:val="clear" w:color="auto" w:fill="auto"/>
            <w:noWrap/>
            <w:vAlign w:val="bottom"/>
            <w:hideMark/>
          </w:tcPr>
          <w:p w:rsidR="00B10FB2" w:rsidRPr="00FE69DC" w:rsidRDefault="00B10FB2" w:rsidP="00E82C41">
            <w:pPr>
              <w:rPr>
                <w:rFonts w:cs="Calibri"/>
                <w:color w:val="000000"/>
                <w:sz w:val="22"/>
                <w:szCs w:val="22"/>
              </w:rPr>
            </w:pPr>
          </w:p>
        </w:tc>
        <w:tc>
          <w:tcPr>
            <w:tcW w:w="1119" w:type="dxa"/>
            <w:tcBorders>
              <w:top w:val="nil"/>
              <w:left w:val="nil"/>
              <w:bottom w:val="nil"/>
              <w:right w:val="nil"/>
            </w:tcBorders>
            <w:shd w:val="clear" w:color="auto" w:fill="auto"/>
            <w:noWrap/>
            <w:vAlign w:val="bottom"/>
            <w:hideMark/>
          </w:tcPr>
          <w:p w:rsidR="00B10FB2" w:rsidRPr="00FE69DC" w:rsidRDefault="00B10FB2" w:rsidP="00E82C41">
            <w:pPr>
              <w:rPr>
                <w:rFonts w:cs="Calibri"/>
                <w:color w:val="000000"/>
                <w:sz w:val="22"/>
                <w:szCs w:val="22"/>
              </w:rPr>
            </w:pPr>
          </w:p>
        </w:tc>
        <w:tc>
          <w:tcPr>
            <w:tcW w:w="1519" w:type="dxa"/>
            <w:tcBorders>
              <w:top w:val="nil"/>
              <w:left w:val="nil"/>
              <w:bottom w:val="nil"/>
              <w:right w:val="nil"/>
            </w:tcBorders>
            <w:shd w:val="clear" w:color="auto" w:fill="auto"/>
            <w:noWrap/>
            <w:vAlign w:val="bottom"/>
            <w:hideMark/>
          </w:tcPr>
          <w:p w:rsidR="00B10FB2" w:rsidRPr="00FE69DC" w:rsidRDefault="00B10FB2" w:rsidP="00E82C41">
            <w:pPr>
              <w:rPr>
                <w:rFonts w:cs="Calibri"/>
                <w:color w:val="000000"/>
                <w:sz w:val="22"/>
                <w:szCs w:val="22"/>
              </w:rPr>
            </w:pPr>
          </w:p>
        </w:tc>
        <w:tc>
          <w:tcPr>
            <w:tcW w:w="1519" w:type="dxa"/>
            <w:tcBorders>
              <w:top w:val="nil"/>
              <w:left w:val="nil"/>
              <w:bottom w:val="nil"/>
              <w:right w:val="nil"/>
            </w:tcBorders>
            <w:shd w:val="clear" w:color="auto" w:fill="auto"/>
            <w:noWrap/>
            <w:vAlign w:val="bottom"/>
            <w:hideMark/>
          </w:tcPr>
          <w:p w:rsidR="00B10FB2" w:rsidRPr="00FE69DC" w:rsidRDefault="00B10FB2" w:rsidP="00E82C41">
            <w:pPr>
              <w:rPr>
                <w:rFonts w:cs="Calibri"/>
                <w:color w:val="000000"/>
                <w:sz w:val="22"/>
                <w:szCs w:val="22"/>
              </w:rPr>
            </w:pPr>
          </w:p>
        </w:tc>
        <w:tc>
          <w:tcPr>
            <w:tcW w:w="1185" w:type="dxa"/>
            <w:tcBorders>
              <w:top w:val="nil"/>
              <w:left w:val="nil"/>
              <w:bottom w:val="nil"/>
              <w:right w:val="nil"/>
            </w:tcBorders>
            <w:shd w:val="clear" w:color="auto" w:fill="auto"/>
            <w:noWrap/>
            <w:vAlign w:val="bottom"/>
            <w:hideMark/>
          </w:tcPr>
          <w:p w:rsidR="00B10FB2" w:rsidRPr="00FE69DC" w:rsidRDefault="00B10FB2" w:rsidP="00E82C41">
            <w:pPr>
              <w:rPr>
                <w:rFonts w:cs="Calibri"/>
                <w:color w:val="000000"/>
                <w:sz w:val="22"/>
                <w:szCs w:val="22"/>
              </w:rPr>
            </w:pPr>
          </w:p>
        </w:tc>
        <w:tc>
          <w:tcPr>
            <w:tcW w:w="1119" w:type="dxa"/>
            <w:tcBorders>
              <w:top w:val="nil"/>
              <w:left w:val="nil"/>
              <w:bottom w:val="nil"/>
              <w:right w:val="nil"/>
            </w:tcBorders>
            <w:shd w:val="clear" w:color="auto" w:fill="auto"/>
            <w:noWrap/>
            <w:vAlign w:val="bottom"/>
            <w:hideMark/>
          </w:tcPr>
          <w:p w:rsidR="00B10FB2" w:rsidRPr="00FE69DC" w:rsidRDefault="00B10FB2" w:rsidP="00E82C41">
            <w:pPr>
              <w:rPr>
                <w:rFonts w:cs="Calibri"/>
                <w:color w:val="000000"/>
                <w:sz w:val="22"/>
                <w:szCs w:val="22"/>
              </w:rPr>
            </w:pPr>
          </w:p>
        </w:tc>
        <w:tc>
          <w:tcPr>
            <w:tcW w:w="1049" w:type="dxa"/>
            <w:tcBorders>
              <w:top w:val="nil"/>
              <w:left w:val="nil"/>
              <w:bottom w:val="nil"/>
              <w:right w:val="nil"/>
            </w:tcBorders>
            <w:shd w:val="clear" w:color="auto" w:fill="auto"/>
            <w:noWrap/>
            <w:vAlign w:val="bottom"/>
            <w:hideMark/>
          </w:tcPr>
          <w:p w:rsidR="00B10FB2" w:rsidRPr="00FE69DC" w:rsidRDefault="00B10FB2" w:rsidP="00E82C41">
            <w:pPr>
              <w:rPr>
                <w:rFonts w:cs="Calibri"/>
                <w:color w:val="000000"/>
                <w:sz w:val="22"/>
                <w:szCs w:val="22"/>
              </w:rPr>
            </w:pPr>
          </w:p>
        </w:tc>
      </w:tr>
      <w:tr w:rsidR="00B10FB2" w:rsidRPr="00FE69DC" w:rsidTr="00E82C41">
        <w:trPr>
          <w:trHeight w:val="379"/>
        </w:trPr>
        <w:tc>
          <w:tcPr>
            <w:tcW w:w="9160" w:type="dxa"/>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10FB2" w:rsidRPr="00FE69DC" w:rsidRDefault="00B10FB2" w:rsidP="00B10FB2">
            <w:pPr>
              <w:ind w:firstLineChars="100" w:firstLine="220"/>
              <w:rPr>
                <w:rFonts w:ascii="Arial Narrow" w:hAnsi="Arial Narrow" w:cs="Calibri"/>
                <w:sz w:val="22"/>
                <w:szCs w:val="22"/>
              </w:rPr>
            </w:pPr>
            <w:r w:rsidRPr="00B10FB2">
              <w:rPr>
                <w:rFonts w:ascii="Arial Narrow" w:hAnsi="Arial Narrow" w:cs="Calibri"/>
                <w:sz w:val="22"/>
                <w:szCs w:val="22"/>
              </w:rPr>
              <w:t>Усвојени пречник главног хоризонталног одводног канала Ø 200 - положен са падом од 1.5%</w:t>
            </w:r>
          </w:p>
        </w:tc>
      </w:tr>
      <w:tr w:rsidR="00B10FB2" w:rsidRPr="00FE69DC" w:rsidTr="00E82C41">
        <w:trPr>
          <w:trHeight w:val="379"/>
        </w:trPr>
        <w:tc>
          <w:tcPr>
            <w:tcW w:w="9160" w:type="dxa"/>
            <w:gridSpan w:val="7"/>
            <w:tcBorders>
              <w:top w:val="single" w:sz="4" w:space="0" w:color="auto"/>
              <w:left w:val="single" w:sz="4" w:space="0" w:color="auto"/>
              <w:bottom w:val="nil"/>
              <w:right w:val="single" w:sz="4" w:space="0" w:color="000000"/>
            </w:tcBorders>
            <w:shd w:val="clear" w:color="auto" w:fill="auto"/>
            <w:noWrap/>
            <w:vAlign w:val="center"/>
            <w:hideMark/>
          </w:tcPr>
          <w:p w:rsidR="00B10FB2" w:rsidRPr="00FE69DC" w:rsidRDefault="00B10FB2" w:rsidP="00E82C41">
            <w:pPr>
              <w:ind w:firstLineChars="300" w:firstLine="660"/>
              <w:rPr>
                <w:rFonts w:ascii="Arial Narrow" w:hAnsi="Arial Narrow" w:cs="Calibri"/>
                <w:sz w:val="22"/>
                <w:szCs w:val="22"/>
              </w:rPr>
            </w:pPr>
            <w:r>
              <w:rPr>
                <w:rFonts w:ascii="Arial Narrow" w:hAnsi="Arial Narrow" w:cs="Calibri"/>
                <w:sz w:val="22"/>
                <w:szCs w:val="22"/>
                <w:lang w:val="sr-Cyrl-RS"/>
              </w:rPr>
              <w:t>Пуњење цеви</w:t>
            </w:r>
            <w:r w:rsidRPr="00FE69DC">
              <w:rPr>
                <w:rFonts w:ascii="Arial Narrow" w:hAnsi="Arial Narrow" w:cs="Calibri"/>
                <w:sz w:val="22"/>
                <w:szCs w:val="22"/>
              </w:rPr>
              <w:t xml:space="preserve"> ≈ </w:t>
            </w:r>
            <w:r w:rsidRPr="00FE69DC">
              <w:rPr>
                <w:rFonts w:ascii="Arial Narrow" w:hAnsi="Arial Narrow" w:cs="Calibri"/>
                <w:b/>
                <w:bCs/>
                <w:sz w:val="22"/>
                <w:szCs w:val="22"/>
              </w:rPr>
              <w:t>0.5 D</w:t>
            </w:r>
          </w:p>
        </w:tc>
      </w:tr>
      <w:tr w:rsidR="00B10FB2" w:rsidRPr="00FE69DC" w:rsidTr="00E82C41">
        <w:trPr>
          <w:trHeight w:val="379"/>
        </w:trPr>
        <w:tc>
          <w:tcPr>
            <w:tcW w:w="9160" w:type="dxa"/>
            <w:gridSpan w:val="7"/>
            <w:tcBorders>
              <w:top w:val="nil"/>
              <w:left w:val="single" w:sz="4" w:space="0" w:color="auto"/>
              <w:bottom w:val="nil"/>
              <w:right w:val="single" w:sz="4" w:space="0" w:color="000000"/>
            </w:tcBorders>
            <w:shd w:val="clear" w:color="auto" w:fill="auto"/>
            <w:noWrap/>
            <w:vAlign w:val="center"/>
            <w:hideMark/>
          </w:tcPr>
          <w:p w:rsidR="00B10FB2" w:rsidRPr="00FE69DC" w:rsidRDefault="00B10FB2" w:rsidP="00E82C41">
            <w:pPr>
              <w:ind w:firstLineChars="300" w:firstLine="660"/>
              <w:rPr>
                <w:rFonts w:ascii="Arial Narrow" w:hAnsi="Arial Narrow" w:cs="Calibri"/>
                <w:sz w:val="22"/>
                <w:szCs w:val="22"/>
              </w:rPr>
            </w:pPr>
            <w:r w:rsidRPr="00FE69DC">
              <w:rPr>
                <w:rFonts w:ascii="Arial Narrow" w:hAnsi="Arial Narrow" w:cs="Calibri"/>
                <w:sz w:val="22"/>
                <w:szCs w:val="22"/>
              </w:rPr>
              <w:t xml:space="preserve">Q = </w:t>
            </w:r>
            <w:r w:rsidRPr="00FE69DC">
              <w:rPr>
                <w:rFonts w:ascii="Arial Narrow" w:hAnsi="Arial Narrow" w:cs="Calibri"/>
                <w:b/>
                <w:bCs/>
                <w:sz w:val="22"/>
                <w:szCs w:val="22"/>
              </w:rPr>
              <w:t>16,70</w:t>
            </w:r>
            <w:r w:rsidRPr="00FE69DC">
              <w:rPr>
                <w:rFonts w:ascii="Arial Narrow" w:hAnsi="Arial Narrow" w:cs="Calibri"/>
                <w:sz w:val="22"/>
                <w:szCs w:val="22"/>
              </w:rPr>
              <w:t xml:space="preserve"> lit / sec</w:t>
            </w:r>
          </w:p>
        </w:tc>
      </w:tr>
      <w:tr w:rsidR="00B10FB2" w:rsidRPr="00FE69DC" w:rsidTr="00E82C41">
        <w:trPr>
          <w:trHeight w:val="379"/>
        </w:trPr>
        <w:tc>
          <w:tcPr>
            <w:tcW w:w="9160" w:type="dxa"/>
            <w:gridSpan w:val="7"/>
            <w:tcBorders>
              <w:top w:val="nil"/>
              <w:left w:val="single" w:sz="4" w:space="0" w:color="auto"/>
              <w:bottom w:val="single" w:sz="4" w:space="0" w:color="auto"/>
              <w:right w:val="single" w:sz="4" w:space="0" w:color="000000"/>
            </w:tcBorders>
            <w:shd w:val="clear" w:color="auto" w:fill="auto"/>
            <w:noWrap/>
            <w:vAlign w:val="center"/>
            <w:hideMark/>
          </w:tcPr>
          <w:p w:rsidR="00B10FB2" w:rsidRPr="00FE69DC" w:rsidRDefault="00B10FB2" w:rsidP="00E82C41">
            <w:pPr>
              <w:ind w:firstLineChars="300" w:firstLine="660"/>
              <w:rPr>
                <w:rFonts w:ascii="Arial Narrow" w:hAnsi="Arial Narrow" w:cs="Calibri"/>
                <w:sz w:val="22"/>
                <w:szCs w:val="22"/>
              </w:rPr>
            </w:pPr>
            <w:r w:rsidRPr="00FE69DC">
              <w:rPr>
                <w:rFonts w:cs="Calibri"/>
                <w:sz w:val="22"/>
                <w:szCs w:val="22"/>
              </w:rPr>
              <w:t>ϑ</w:t>
            </w:r>
            <w:r w:rsidRPr="00FE69DC">
              <w:rPr>
                <w:rFonts w:ascii="Arial Narrow" w:hAnsi="Arial Narrow" w:cs="Calibri"/>
                <w:sz w:val="22"/>
                <w:szCs w:val="22"/>
              </w:rPr>
              <w:t xml:space="preserve"> = </w:t>
            </w:r>
            <w:r w:rsidRPr="00FE69DC">
              <w:rPr>
                <w:rFonts w:ascii="Arial Narrow" w:hAnsi="Arial Narrow" w:cs="Calibri"/>
                <w:b/>
                <w:bCs/>
                <w:sz w:val="22"/>
                <w:szCs w:val="22"/>
              </w:rPr>
              <w:t>1,07</w:t>
            </w:r>
            <w:r w:rsidRPr="00FE69DC">
              <w:rPr>
                <w:rFonts w:ascii="Arial Narrow" w:hAnsi="Arial Narrow" w:cs="Calibri"/>
                <w:sz w:val="22"/>
                <w:szCs w:val="22"/>
              </w:rPr>
              <w:t xml:space="preserve"> m / sec</w:t>
            </w:r>
          </w:p>
        </w:tc>
      </w:tr>
    </w:tbl>
    <w:p w:rsidR="00B10FB2" w:rsidRDefault="00B10FB2" w:rsidP="00B10FB2">
      <w:pPr>
        <w:rPr>
          <w:rFonts w:ascii="Arial Narrow" w:hAnsi="Arial Narrow"/>
          <w:sz w:val="22"/>
          <w:szCs w:val="22"/>
        </w:rPr>
      </w:pPr>
    </w:p>
    <w:p w:rsidR="00B10FB2" w:rsidRDefault="00B10FB2" w:rsidP="00B10FB2">
      <w:pPr>
        <w:rPr>
          <w:rFonts w:ascii="Arial Narrow" w:hAnsi="Arial Narrow"/>
          <w:sz w:val="22"/>
          <w:szCs w:val="22"/>
        </w:rPr>
      </w:pPr>
    </w:p>
    <w:tbl>
      <w:tblPr>
        <w:tblW w:w="9243" w:type="dxa"/>
        <w:tblInd w:w="-27" w:type="dxa"/>
        <w:tblLook w:val="04A0" w:firstRow="1" w:lastRow="0" w:firstColumn="1" w:lastColumn="0" w:noHBand="0" w:noVBand="1"/>
      </w:tblPr>
      <w:tblGrid>
        <w:gridCol w:w="1800"/>
        <w:gridCol w:w="266"/>
        <w:gridCol w:w="2084"/>
        <w:gridCol w:w="266"/>
        <w:gridCol w:w="2080"/>
        <w:gridCol w:w="786"/>
        <w:gridCol w:w="1961"/>
      </w:tblGrid>
      <w:tr w:rsidR="00B10FB2" w:rsidRPr="00FE69DC" w:rsidTr="00CE4A1F">
        <w:trPr>
          <w:trHeight w:val="1515"/>
        </w:trPr>
        <w:tc>
          <w:tcPr>
            <w:tcW w:w="9243" w:type="dxa"/>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B10FB2" w:rsidRPr="00B10FB2" w:rsidRDefault="00B10FB2" w:rsidP="00B10FB2">
            <w:pPr>
              <w:ind w:firstLineChars="100" w:firstLine="220"/>
              <w:rPr>
                <w:rFonts w:ascii="Arial Narrow" w:hAnsi="Arial Narrow" w:cs="Calibri"/>
                <w:sz w:val="22"/>
                <w:szCs w:val="22"/>
              </w:rPr>
            </w:pPr>
            <w:proofErr w:type="gramStart"/>
            <w:r w:rsidRPr="00B10FB2">
              <w:rPr>
                <w:rFonts w:ascii="Arial Narrow" w:hAnsi="Arial Narrow" w:cs="Calibri"/>
                <w:bCs/>
                <w:sz w:val="22"/>
                <w:szCs w:val="22"/>
              </w:rPr>
              <w:t>НАПОМЕНА :</w:t>
            </w:r>
            <w:proofErr w:type="gramEnd"/>
            <w:r w:rsidRPr="00B10FB2">
              <w:rPr>
                <w:rFonts w:ascii="Arial Narrow" w:hAnsi="Arial Narrow" w:cs="Calibri"/>
                <w:bCs/>
                <w:sz w:val="22"/>
                <w:szCs w:val="22"/>
              </w:rPr>
              <w:t xml:space="preserve"> прорачун одвода отпадних санитарих вода и димензионисање одводних сабирних канализационих цеви рађено је по методи 'инг. Саминга' и по Немачком стандарду 'ДИН 1986', при чему је усвојена већа вредност протока у цевоводима. Пречници цевовода и брзине у цевоводима усвојене се из таблица 'Кутера'.</w:t>
            </w:r>
          </w:p>
        </w:tc>
      </w:tr>
      <w:tr w:rsidR="00B10FB2" w:rsidRPr="00FE69DC" w:rsidTr="00CE4A1F">
        <w:trPr>
          <w:trHeight w:val="375"/>
        </w:trPr>
        <w:tc>
          <w:tcPr>
            <w:tcW w:w="9243" w:type="dxa"/>
            <w:gridSpan w:val="7"/>
            <w:tcBorders>
              <w:top w:val="nil"/>
              <w:left w:val="nil"/>
              <w:bottom w:val="nil"/>
              <w:right w:val="nil"/>
            </w:tcBorders>
            <w:shd w:val="clear" w:color="auto" w:fill="auto"/>
            <w:noWrap/>
            <w:vAlign w:val="center"/>
            <w:hideMark/>
          </w:tcPr>
          <w:p w:rsidR="00B10FB2" w:rsidRPr="00B10FB2" w:rsidRDefault="00B10FB2" w:rsidP="00B10FB2">
            <w:pPr>
              <w:jc w:val="center"/>
              <w:rPr>
                <w:rFonts w:ascii="Arial Narrow" w:hAnsi="Arial Narrow" w:cs="Calibri"/>
                <w:b/>
                <w:bCs/>
                <w:sz w:val="22"/>
                <w:szCs w:val="22"/>
                <w:lang w:val="sr-Cyrl-RS"/>
              </w:rPr>
            </w:pPr>
            <w:r>
              <w:rPr>
                <w:rFonts w:ascii="Arial Narrow" w:hAnsi="Arial Narrow" w:cs="Calibri"/>
                <w:b/>
                <w:bCs/>
                <w:sz w:val="22"/>
                <w:szCs w:val="22"/>
                <w:lang w:val="sr-Cyrl-RS"/>
              </w:rPr>
              <w:t>ПРОРАЧУН УКУПНЕ КОЛИЧИНЕ УПОТРЕБЉЕНЕ САНИТАРНЕ ВОДЕ</w:t>
            </w:r>
          </w:p>
        </w:tc>
      </w:tr>
      <w:tr w:rsidR="00B10FB2" w:rsidRPr="00FE69DC" w:rsidTr="00CE4A1F">
        <w:trPr>
          <w:trHeight w:val="379"/>
        </w:trPr>
        <w:tc>
          <w:tcPr>
            <w:tcW w:w="9243" w:type="dxa"/>
            <w:gridSpan w:val="7"/>
            <w:tcBorders>
              <w:top w:val="nil"/>
              <w:left w:val="nil"/>
              <w:bottom w:val="nil"/>
              <w:right w:val="nil"/>
            </w:tcBorders>
            <w:shd w:val="clear" w:color="auto" w:fill="auto"/>
            <w:noWrap/>
            <w:vAlign w:val="center"/>
            <w:hideMark/>
          </w:tcPr>
          <w:p w:rsidR="00B10FB2" w:rsidRPr="00FE69DC" w:rsidRDefault="00B10FB2" w:rsidP="00B10FB2">
            <w:pPr>
              <w:jc w:val="center"/>
              <w:rPr>
                <w:rFonts w:ascii="Arial Narrow" w:hAnsi="Arial Narrow" w:cs="Calibri"/>
                <w:sz w:val="24"/>
              </w:rPr>
            </w:pPr>
            <w:r>
              <w:rPr>
                <w:rFonts w:ascii="Arial Narrow" w:hAnsi="Arial Narrow" w:cs="Calibri"/>
                <w:sz w:val="24"/>
                <w:lang w:val="sr-Cyrl-RS"/>
              </w:rPr>
              <w:t>по стандарду</w:t>
            </w:r>
            <w:r w:rsidRPr="00FE69DC">
              <w:rPr>
                <w:rFonts w:ascii="Arial Narrow" w:hAnsi="Arial Narrow" w:cs="Calibri"/>
                <w:sz w:val="24"/>
              </w:rPr>
              <w:t xml:space="preserve"> DIN 1986</w:t>
            </w:r>
          </w:p>
        </w:tc>
      </w:tr>
      <w:tr w:rsidR="00B10FB2" w:rsidRPr="00FE69DC" w:rsidTr="00CE4A1F">
        <w:trPr>
          <w:trHeight w:val="379"/>
        </w:trPr>
        <w:tc>
          <w:tcPr>
            <w:tcW w:w="9243" w:type="dxa"/>
            <w:gridSpan w:val="7"/>
            <w:tcBorders>
              <w:top w:val="nil"/>
              <w:left w:val="nil"/>
              <w:bottom w:val="nil"/>
              <w:right w:val="nil"/>
            </w:tcBorders>
            <w:shd w:val="clear" w:color="auto" w:fill="auto"/>
            <w:noWrap/>
            <w:vAlign w:val="center"/>
            <w:hideMark/>
          </w:tcPr>
          <w:p w:rsidR="00B10FB2" w:rsidRPr="00FE69DC" w:rsidRDefault="00B10FB2" w:rsidP="00E82C41">
            <w:pPr>
              <w:jc w:val="center"/>
              <w:rPr>
                <w:rFonts w:ascii="Arial Narrow" w:hAnsi="Arial Narrow" w:cs="Calibri"/>
                <w:b/>
                <w:bCs/>
                <w:sz w:val="24"/>
              </w:rPr>
            </w:pPr>
            <w:r w:rsidRPr="00FE69DC">
              <w:rPr>
                <w:rFonts w:ascii="Arial Narrow" w:hAnsi="Arial Narrow" w:cs="Calibri"/>
                <w:b/>
                <w:bCs/>
                <w:sz w:val="24"/>
              </w:rPr>
              <w:t xml:space="preserve">Q = 0.7 x ( Σ AWs ) </w:t>
            </w:r>
            <w:r w:rsidRPr="00FE69DC">
              <w:rPr>
                <w:rFonts w:ascii="Arial Narrow" w:hAnsi="Arial Narrow" w:cs="Calibri"/>
                <w:b/>
                <w:bCs/>
                <w:sz w:val="24"/>
                <w:vertAlign w:val="superscript"/>
              </w:rPr>
              <w:t>1/2</w:t>
            </w:r>
          </w:p>
        </w:tc>
      </w:tr>
      <w:tr w:rsidR="00B10FB2" w:rsidRPr="00FE69DC" w:rsidTr="00CE4A1F">
        <w:trPr>
          <w:trHeight w:val="379"/>
        </w:trPr>
        <w:tc>
          <w:tcPr>
            <w:tcW w:w="1801" w:type="dxa"/>
            <w:tcBorders>
              <w:top w:val="nil"/>
              <w:left w:val="nil"/>
              <w:bottom w:val="nil"/>
              <w:right w:val="nil"/>
            </w:tcBorders>
            <w:shd w:val="clear" w:color="auto" w:fill="auto"/>
            <w:noWrap/>
            <w:vAlign w:val="center"/>
            <w:hideMark/>
          </w:tcPr>
          <w:p w:rsidR="00B10FB2" w:rsidRPr="00FE69DC" w:rsidRDefault="00B10FB2" w:rsidP="00E82C41">
            <w:pPr>
              <w:rPr>
                <w:rFonts w:ascii="Arial Narrow" w:hAnsi="Arial Narrow" w:cs="Calibri"/>
                <w:sz w:val="22"/>
                <w:szCs w:val="22"/>
              </w:rPr>
            </w:pPr>
          </w:p>
        </w:tc>
        <w:tc>
          <w:tcPr>
            <w:tcW w:w="266" w:type="dxa"/>
            <w:tcBorders>
              <w:top w:val="nil"/>
              <w:left w:val="nil"/>
              <w:bottom w:val="nil"/>
              <w:right w:val="nil"/>
            </w:tcBorders>
            <w:shd w:val="clear" w:color="auto" w:fill="auto"/>
            <w:noWrap/>
            <w:vAlign w:val="center"/>
            <w:hideMark/>
          </w:tcPr>
          <w:p w:rsidR="00B10FB2" w:rsidRPr="00FE69DC" w:rsidRDefault="00B10FB2" w:rsidP="00E82C41">
            <w:pPr>
              <w:rPr>
                <w:rFonts w:ascii="Arial Narrow" w:hAnsi="Arial Narrow" w:cs="Calibri"/>
                <w:sz w:val="22"/>
                <w:szCs w:val="22"/>
              </w:rPr>
            </w:pPr>
          </w:p>
        </w:tc>
        <w:tc>
          <w:tcPr>
            <w:tcW w:w="2084" w:type="dxa"/>
            <w:tcBorders>
              <w:top w:val="nil"/>
              <w:left w:val="nil"/>
              <w:bottom w:val="nil"/>
              <w:right w:val="nil"/>
            </w:tcBorders>
            <w:shd w:val="clear" w:color="auto" w:fill="auto"/>
            <w:noWrap/>
            <w:vAlign w:val="center"/>
            <w:hideMark/>
          </w:tcPr>
          <w:p w:rsidR="00B10FB2" w:rsidRPr="00FE69DC" w:rsidRDefault="00B10FB2" w:rsidP="00E82C41">
            <w:pPr>
              <w:rPr>
                <w:rFonts w:ascii="Arial Narrow" w:hAnsi="Arial Narrow" w:cs="Calibri"/>
                <w:sz w:val="22"/>
                <w:szCs w:val="22"/>
              </w:rPr>
            </w:pPr>
          </w:p>
        </w:tc>
        <w:tc>
          <w:tcPr>
            <w:tcW w:w="265" w:type="dxa"/>
            <w:tcBorders>
              <w:top w:val="nil"/>
              <w:left w:val="nil"/>
              <w:bottom w:val="nil"/>
              <w:right w:val="nil"/>
            </w:tcBorders>
            <w:shd w:val="clear" w:color="auto" w:fill="auto"/>
            <w:noWrap/>
            <w:vAlign w:val="bottom"/>
            <w:hideMark/>
          </w:tcPr>
          <w:p w:rsidR="00B10FB2" w:rsidRPr="00FE69DC" w:rsidRDefault="00B10FB2" w:rsidP="00E82C41">
            <w:pPr>
              <w:rPr>
                <w:rFonts w:cs="Calibri"/>
                <w:color w:val="000000"/>
                <w:sz w:val="22"/>
                <w:szCs w:val="22"/>
              </w:rPr>
            </w:pPr>
          </w:p>
        </w:tc>
        <w:tc>
          <w:tcPr>
            <w:tcW w:w="2080" w:type="dxa"/>
            <w:tcBorders>
              <w:top w:val="nil"/>
              <w:left w:val="nil"/>
              <w:bottom w:val="nil"/>
              <w:right w:val="nil"/>
            </w:tcBorders>
            <w:shd w:val="clear" w:color="auto" w:fill="auto"/>
            <w:noWrap/>
            <w:vAlign w:val="center"/>
            <w:hideMark/>
          </w:tcPr>
          <w:p w:rsidR="00B10FB2" w:rsidRPr="00FE69DC" w:rsidRDefault="00B10FB2" w:rsidP="00E82C41">
            <w:pPr>
              <w:rPr>
                <w:rFonts w:ascii="Arial Narrow" w:hAnsi="Arial Narrow" w:cs="Calibri"/>
                <w:sz w:val="22"/>
                <w:szCs w:val="22"/>
              </w:rPr>
            </w:pPr>
          </w:p>
        </w:tc>
        <w:tc>
          <w:tcPr>
            <w:tcW w:w="786" w:type="dxa"/>
            <w:tcBorders>
              <w:top w:val="nil"/>
              <w:left w:val="nil"/>
              <w:bottom w:val="nil"/>
              <w:right w:val="nil"/>
            </w:tcBorders>
            <w:shd w:val="clear" w:color="auto" w:fill="auto"/>
            <w:noWrap/>
            <w:vAlign w:val="bottom"/>
            <w:hideMark/>
          </w:tcPr>
          <w:p w:rsidR="00B10FB2" w:rsidRPr="00FE69DC" w:rsidRDefault="00B10FB2" w:rsidP="00E82C41">
            <w:pPr>
              <w:rPr>
                <w:rFonts w:cs="Calibri"/>
                <w:color w:val="000000"/>
                <w:sz w:val="22"/>
                <w:szCs w:val="22"/>
              </w:rPr>
            </w:pPr>
          </w:p>
        </w:tc>
        <w:tc>
          <w:tcPr>
            <w:tcW w:w="1961" w:type="dxa"/>
            <w:tcBorders>
              <w:top w:val="nil"/>
              <w:left w:val="nil"/>
              <w:bottom w:val="nil"/>
              <w:right w:val="nil"/>
            </w:tcBorders>
            <w:shd w:val="clear" w:color="auto" w:fill="auto"/>
            <w:noWrap/>
            <w:vAlign w:val="center"/>
            <w:hideMark/>
          </w:tcPr>
          <w:p w:rsidR="00B10FB2" w:rsidRPr="00FE69DC" w:rsidRDefault="00B10FB2" w:rsidP="00E82C41">
            <w:pPr>
              <w:rPr>
                <w:rFonts w:ascii="Arial Narrow" w:hAnsi="Arial Narrow" w:cs="Calibri"/>
                <w:sz w:val="22"/>
                <w:szCs w:val="22"/>
              </w:rPr>
            </w:pPr>
          </w:p>
        </w:tc>
      </w:tr>
      <w:tr w:rsidR="00B10FB2" w:rsidRPr="00FE69DC" w:rsidTr="00CE4A1F">
        <w:trPr>
          <w:trHeight w:val="462"/>
        </w:trPr>
        <w:tc>
          <w:tcPr>
            <w:tcW w:w="18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10FB2" w:rsidRPr="00B10FB2" w:rsidRDefault="00B10FB2" w:rsidP="00E82C41">
            <w:pPr>
              <w:jc w:val="center"/>
              <w:rPr>
                <w:rFonts w:ascii="Arial Narrow" w:hAnsi="Arial Narrow" w:cs="Calibri"/>
                <w:sz w:val="18"/>
                <w:szCs w:val="18"/>
                <w:lang w:val="sr-Cyrl-RS"/>
              </w:rPr>
            </w:pPr>
            <w:r>
              <w:rPr>
                <w:rFonts w:ascii="Arial Narrow" w:hAnsi="Arial Narrow" w:cs="Calibri"/>
                <w:sz w:val="18"/>
                <w:szCs w:val="18"/>
                <w:lang w:val="sr-Cyrl-RS"/>
              </w:rPr>
              <w:t>САНИТАРНИ</w:t>
            </w:r>
          </w:p>
        </w:tc>
        <w:tc>
          <w:tcPr>
            <w:tcW w:w="266" w:type="dxa"/>
            <w:tcBorders>
              <w:top w:val="single" w:sz="4" w:space="0" w:color="auto"/>
              <w:left w:val="nil"/>
              <w:bottom w:val="nil"/>
              <w:right w:val="nil"/>
            </w:tcBorders>
            <w:shd w:val="clear" w:color="auto" w:fill="auto"/>
            <w:noWrap/>
            <w:vAlign w:val="center"/>
            <w:hideMark/>
          </w:tcPr>
          <w:p w:rsidR="00B10FB2" w:rsidRPr="00FE69DC" w:rsidRDefault="00B10FB2" w:rsidP="00E82C41">
            <w:pPr>
              <w:jc w:val="center"/>
              <w:rPr>
                <w:rFonts w:ascii="Arial Narrow" w:hAnsi="Arial Narrow" w:cs="Calibri"/>
                <w:sz w:val="18"/>
                <w:szCs w:val="18"/>
              </w:rPr>
            </w:pPr>
            <w:r w:rsidRPr="00FE69DC">
              <w:rPr>
                <w:rFonts w:ascii="Arial Narrow" w:hAnsi="Arial Narrow" w:cs="Calibri"/>
                <w:sz w:val="18"/>
                <w:szCs w:val="18"/>
              </w:rPr>
              <w:t> </w:t>
            </w:r>
          </w:p>
        </w:tc>
        <w:tc>
          <w:tcPr>
            <w:tcW w:w="208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10FB2" w:rsidRDefault="00B10FB2" w:rsidP="00E82C41">
            <w:pPr>
              <w:jc w:val="center"/>
              <w:rPr>
                <w:rFonts w:cs="Calibri"/>
                <w:sz w:val="18"/>
                <w:szCs w:val="18"/>
                <w:lang w:val="sr-Cyrl-RS"/>
              </w:rPr>
            </w:pPr>
            <w:r>
              <w:rPr>
                <w:rFonts w:cs="Calibri"/>
                <w:sz w:val="18"/>
                <w:szCs w:val="18"/>
                <w:lang w:val="sr-Cyrl-RS"/>
              </w:rPr>
              <w:t>БРОЈ ИЗЛИВА</w:t>
            </w:r>
          </w:p>
          <w:p w:rsidR="00B10FB2" w:rsidRPr="00B10FB2" w:rsidRDefault="00B10FB2" w:rsidP="00B10FB2">
            <w:pPr>
              <w:rPr>
                <w:rFonts w:cs="Calibri"/>
                <w:sz w:val="18"/>
                <w:szCs w:val="18"/>
                <w:lang w:val="sr-Cyrl-RS"/>
              </w:rPr>
            </w:pPr>
          </w:p>
        </w:tc>
        <w:tc>
          <w:tcPr>
            <w:tcW w:w="265" w:type="dxa"/>
            <w:tcBorders>
              <w:top w:val="single" w:sz="4" w:space="0" w:color="auto"/>
              <w:left w:val="nil"/>
              <w:bottom w:val="nil"/>
              <w:right w:val="nil"/>
            </w:tcBorders>
            <w:shd w:val="clear" w:color="auto" w:fill="auto"/>
            <w:noWrap/>
            <w:vAlign w:val="bottom"/>
            <w:hideMark/>
          </w:tcPr>
          <w:p w:rsidR="00B10FB2" w:rsidRPr="00FE69DC" w:rsidRDefault="00B10FB2" w:rsidP="00E82C41">
            <w:pPr>
              <w:rPr>
                <w:rFonts w:cs="Calibri"/>
                <w:color w:val="000000"/>
                <w:sz w:val="18"/>
                <w:szCs w:val="18"/>
              </w:rPr>
            </w:pPr>
            <w:r w:rsidRPr="00FE69DC">
              <w:rPr>
                <w:rFonts w:cs="Calibri"/>
                <w:color w:val="000000"/>
                <w:sz w:val="18"/>
                <w:szCs w:val="18"/>
              </w:rPr>
              <w:t> </w:t>
            </w:r>
          </w:p>
        </w:tc>
        <w:tc>
          <w:tcPr>
            <w:tcW w:w="20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10FB2" w:rsidRPr="00FE69DC" w:rsidRDefault="00B10FB2" w:rsidP="00E82C41">
            <w:pPr>
              <w:jc w:val="center"/>
              <w:rPr>
                <w:rFonts w:cs="Calibri"/>
                <w:b/>
                <w:bCs/>
              </w:rPr>
            </w:pPr>
            <w:r w:rsidRPr="00FE69DC">
              <w:rPr>
                <w:rFonts w:cs="Calibri"/>
                <w:b/>
                <w:bCs/>
              </w:rPr>
              <w:t>AWs</w:t>
            </w:r>
          </w:p>
        </w:tc>
        <w:tc>
          <w:tcPr>
            <w:tcW w:w="786" w:type="dxa"/>
            <w:tcBorders>
              <w:top w:val="single" w:sz="4" w:space="0" w:color="auto"/>
              <w:left w:val="nil"/>
              <w:bottom w:val="nil"/>
              <w:right w:val="nil"/>
            </w:tcBorders>
            <w:shd w:val="clear" w:color="auto" w:fill="auto"/>
            <w:noWrap/>
            <w:vAlign w:val="bottom"/>
            <w:hideMark/>
          </w:tcPr>
          <w:p w:rsidR="00B10FB2" w:rsidRPr="00FE69DC" w:rsidRDefault="00B10FB2" w:rsidP="00E82C41">
            <w:pPr>
              <w:rPr>
                <w:rFonts w:cs="Calibri"/>
                <w:color w:val="000000"/>
              </w:rPr>
            </w:pPr>
            <w:r w:rsidRPr="00FE69DC">
              <w:rPr>
                <w:rFonts w:cs="Calibri"/>
                <w:color w:val="000000"/>
              </w:rPr>
              <w:t> </w:t>
            </w:r>
          </w:p>
        </w:tc>
        <w:tc>
          <w:tcPr>
            <w:tcW w:w="196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10FB2" w:rsidRPr="00FE69DC" w:rsidRDefault="00B10FB2" w:rsidP="00E82C41">
            <w:pPr>
              <w:jc w:val="center"/>
              <w:rPr>
                <w:rFonts w:cs="Calibri"/>
                <w:b/>
                <w:bCs/>
              </w:rPr>
            </w:pPr>
            <w:r w:rsidRPr="00FE69DC">
              <w:rPr>
                <w:rFonts w:cs="Calibri"/>
                <w:b/>
                <w:bCs/>
              </w:rPr>
              <w:t>Σ AWs</w:t>
            </w:r>
          </w:p>
        </w:tc>
      </w:tr>
      <w:tr w:rsidR="00B10FB2" w:rsidRPr="00FE69DC" w:rsidTr="00CE4A1F">
        <w:trPr>
          <w:trHeight w:val="462"/>
        </w:trPr>
        <w:tc>
          <w:tcPr>
            <w:tcW w:w="1801" w:type="dxa"/>
            <w:tcBorders>
              <w:top w:val="nil"/>
              <w:left w:val="single" w:sz="4" w:space="0" w:color="auto"/>
              <w:bottom w:val="single" w:sz="4" w:space="0" w:color="auto"/>
              <w:right w:val="single" w:sz="4" w:space="0" w:color="auto"/>
            </w:tcBorders>
            <w:shd w:val="clear" w:color="auto" w:fill="auto"/>
            <w:noWrap/>
            <w:vAlign w:val="center"/>
            <w:hideMark/>
          </w:tcPr>
          <w:p w:rsidR="00B10FB2" w:rsidRPr="00B10FB2" w:rsidRDefault="00B10FB2" w:rsidP="00E82C41">
            <w:pPr>
              <w:jc w:val="center"/>
              <w:rPr>
                <w:rFonts w:ascii="Arial Narrow" w:hAnsi="Arial Narrow" w:cs="Calibri"/>
                <w:sz w:val="18"/>
                <w:szCs w:val="18"/>
                <w:lang w:val="sr-Cyrl-RS"/>
              </w:rPr>
            </w:pPr>
            <w:r>
              <w:rPr>
                <w:rFonts w:ascii="Arial Narrow" w:hAnsi="Arial Narrow" w:cs="Calibri"/>
                <w:sz w:val="18"/>
                <w:szCs w:val="18"/>
                <w:lang w:val="sr-Cyrl-RS"/>
              </w:rPr>
              <w:t>ОБЈЕКТА</w:t>
            </w:r>
          </w:p>
        </w:tc>
        <w:tc>
          <w:tcPr>
            <w:tcW w:w="266" w:type="dxa"/>
            <w:tcBorders>
              <w:top w:val="nil"/>
              <w:left w:val="nil"/>
              <w:bottom w:val="single" w:sz="4" w:space="0" w:color="auto"/>
              <w:right w:val="nil"/>
            </w:tcBorders>
            <w:shd w:val="clear" w:color="auto" w:fill="auto"/>
            <w:noWrap/>
            <w:vAlign w:val="center"/>
            <w:hideMark/>
          </w:tcPr>
          <w:p w:rsidR="00B10FB2" w:rsidRPr="00FE69DC" w:rsidRDefault="00B10FB2" w:rsidP="00E82C41">
            <w:pPr>
              <w:jc w:val="center"/>
              <w:rPr>
                <w:rFonts w:ascii="Arial Narrow" w:hAnsi="Arial Narrow" w:cs="Calibri"/>
                <w:sz w:val="18"/>
                <w:szCs w:val="18"/>
              </w:rPr>
            </w:pPr>
            <w:r w:rsidRPr="00FE69DC">
              <w:rPr>
                <w:rFonts w:ascii="Arial Narrow" w:hAnsi="Arial Narrow" w:cs="Calibri"/>
                <w:sz w:val="18"/>
                <w:szCs w:val="18"/>
              </w:rPr>
              <w:t> </w:t>
            </w:r>
          </w:p>
        </w:tc>
        <w:tc>
          <w:tcPr>
            <w:tcW w:w="2084" w:type="dxa"/>
            <w:vMerge/>
            <w:tcBorders>
              <w:top w:val="single" w:sz="4" w:space="0" w:color="auto"/>
              <w:left w:val="single" w:sz="4" w:space="0" w:color="auto"/>
              <w:bottom w:val="single" w:sz="4" w:space="0" w:color="auto"/>
              <w:right w:val="single" w:sz="4" w:space="0" w:color="auto"/>
            </w:tcBorders>
            <w:vAlign w:val="center"/>
            <w:hideMark/>
          </w:tcPr>
          <w:p w:rsidR="00B10FB2" w:rsidRPr="00FE69DC" w:rsidRDefault="00B10FB2" w:rsidP="00E82C41">
            <w:pPr>
              <w:rPr>
                <w:rFonts w:cs="Calibri"/>
                <w:sz w:val="18"/>
                <w:szCs w:val="18"/>
              </w:rPr>
            </w:pPr>
          </w:p>
        </w:tc>
        <w:tc>
          <w:tcPr>
            <w:tcW w:w="265" w:type="dxa"/>
            <w:tcBorders>
              <w:top w:val="nil"/>
              <w:left w:val="nil"/>
              <w:bottom w:val="single" w:sz="4" w:space="0" w:color="auto"/>
              <w:right w:val="nil"/>
            </w:tcBorders>
            <w:shd w:val="clear" w:color="auto" w:fill="auto"/>
            <w:noWrap/>
            <w:vAlign w:val="bottom"/>
            <w:hideMark/>
          </w:tcPr>
          <w:p w:rsidR="00B10FB2" w:rsidRPr="00FE69DC" w:rsidRDefault="00B10FB2" w:rsidP="00E82C41">
            <w:pPr>
              <w:rPr>
                <w:rFonts w:cs="Calibri"/>
                <w:color w:val="000000"/>
                <w:sz w:val="18"/>
                <w:szCs w:val="18"/>
              </w:rPr>
            </w:pPr>
            <w:r w:rsidRPr="00FE69DC">
              <w:rPr>
                <w:rFonts w:cs="Calibri"/>
                <w:color w:val="000000"/>
                <w:sz w:val="18"/>
                <w:szCs w:val="18"/>
              </w:rPr>
              <w:t> </w:t>
            </w:r>
          </w:p>
        </w:tc>
        <w:tc>
          <w:tcPr>
            <w:tcW w:w="2080" w:type="dxa"/>
            <w:vMerge/>
            <w:tcBorders>
              <w:top w:val="single" w:sz="4" w:space="0" w:color="auto"/>
              <w:left w:val="single" w:sz="4" w:space="0" w:color="auto"/>
              <w:bottom w:val="single" w:sz="4" w:space="0" w:color="auto"/>
              <w:right w:val="single" w:sz="4" w:space="0" w:color="auto"/>
            </w:tcBorders>
            <w:vAlign w:val="center"/>
            <w:hideMark/>
          </w:tcPr>
          <w:p w:rsidR="00B10FB2" w:rsidRPr="00FE69DC" w:rsidRDefault="00B10FB2" w:rsidP="00E82C41">
            <w:pPr>
              <w:rPr>
                <w:rFonts w:cs="Calibri"/>
                <w:b/>
                <w:bCs/>
              </w:rPr>
            </w:pPr>
          </w:p>
        </w:tc>
        <w:tc>
          <w:tcPr>
            <w:tcW w:w="786" w:type="dxa"/>
            <w:tcBorders>
              <w:top w:val="nil"/>
              <w:left w:val="nil"/>
              <w:bottom w:val="single" w:sz="4" w:space="0" w:color="auto"/>
              <w:right w:val="nil"/>
            </w:tcBorders>
            <w:shd w:val="clear" w:color="auto" w:fill="auto"/>
            <w:noWrap/>
            <w:vAlign w:val="bottom"/>
            <w:hideMark/>
          </w:tcPr>
          <w:p w:rsidR="00B10FB2" w:rsidRPr="00FE69DC" w:rsidRDefault="00B10FB2" w:rsidP="00E82C41">
            <w:pPr>
              <w:rPr>
                <w:rFonts w:cs="Calibri"/>
                <w:color w:val="000000"/>
              </w:rPr>
            </w:pPr>
            <w:r w:rsidRPr="00FE69DC">
              <w:rPr>
                <w:rFonts w:cs="Calibri"/>
                <w:color w:val="000000"/>
              </w:rPr>
              <w:t> </w:t>
            </w:r>
          </w:p>
        </w:tc>
        <w:tc>
          <w:tcPr>
            <w:tcW w:w="1961" w:type="dxa"/>
            <w:vMerge/>
            <w:tcBorders>
              <w:top w:val="single" w:sz="4" w:space="0" w:color="auto"/>
              <w:left w:val="single" w:sz="4" w:space="0" w:color="auto"/>
              <w:bottom w:val="single" w:sz="4" w:space="0" w:color="auto"/>
              <w:right w:val="single" w:sz="4" w:space="0" w:color="auto"/>
            </w:tcBorders>
            <w:vAlign w:val="center"/>
            <w:hideMark/>
          </w:tcPr>
          <w:p w:rsidR="00B10FB2" w:rsidRPr="00FE69DC" w:rsidRDefault="00B10FB2" w:rsidP="00E82C41">
            <w:pPr>
              <w:rPr>
                <w:rFonts w:cs="Calibri"/>
                <w:b/>
                <w:bCs/>
              </w:rPr>
            </w:pPr>
          </w:p>
        </w:tc>
      </w:tr>
      <w:tr w:rsidR="00B10FB2" w:rsidRPr="00FE69DC" w:rsidTr="00CE4A1F">
        <w:trPr>
          <w:trHeight w:val="379"/>
        </w:trPr>
        <w:tc>
          <w:tcPr>
            <w:tcW w:w="1801" w:type="dxa"/>
            <w:tcBorders>
              <w:top w:val="nil"/>
              <w:left w:val="single" w:sz="4" w:space="0" w:color="auto"/>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rPr>
            </w:pPr>
            <w:r w:rsidRPr="00FE69DC">
              <w:rPr>
                <w:rFonts w:ascii="Arial Narrow" w:hAnsi="Arial Narrow" w:cs="Calibri"/>
              </w:rPr>
              <w:t> </w:t>
            </w:r>
          </w:p>
        </w:tc>
        <w:tc>
          <w:tcPr>
            <w:tcW w:w="266" w:type="dxa"/>
            <w:tcBorders>
              <w:top w:val="nil"/>
              <w:left w:val="nil"/>
              <w:bottom w:val="nil"/>
              <w:right w:val="nil"/>
            </w:tcBorders>
            <w:shd w:val="clear" w:color="auto" w:fill="auto"/>
            <w:noWrap/>
            <w:vAlign w:val="center"/>
            <w:hideMark/>
          </w:tcPr>
          <w:p w:rsidR="00B10FB2" w:rsidRPr="00FE69DC" w:rsidRDefault="00B10FB2" w:rsidP="00E82C41">
            <w:pPr>
              <w:jc w:val="center"/>
              <w:rPr>
                <w:rFonts w:ascii="Arial Narrow" w:hAnsi="Arial Narrow" w:cs="Calibri"/>
              </w:rPr>
            </w:pPr>
          </w:p>
        </w:tc>
        <w:tc>
          <w:tcPr>
            <w:tcW w:w="2084" w:type="dxa"/>
            <w:tcBorders>
              <w:top w:val="nil"/>
              <w:left w:val="single" w:sz="4" w:space="0" w:color="auto"/>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b/>
                <w:bCs/>
              </w:rPr>
            </w:pPr>
            <w:r w:rsidRPr="00FE69DC">
              <w:rPr>
                <w:rFonts w:ascii="Arial Narrow" w:hAnsi="Arial Narrow" w:cs="Calibri"/>
                <w:b/>
                <w:bCs/>
              </w:rPr>
              <w:t> </w:t>
            </w:r>
          </w:p>
        </w:tc>
        <w:tc>
          <w:tcPr>
            <w:tcW w:w="265" w:type="dxa"/>
            <w:tcBorders>
              <w:top w:val="nil"/>
              <w:left w:val="nil"/>
              <w:bottom w:val="nil"/>
              <w:right w:val="nil"/>
            </w:tcBorders>
            <w:shd w:val="clear" w:color="auto" w:fill="auto"/>
            <w:noWrap/>
            <w:vAlign w:val="bottom"/>
            <w:hideMark/>
          </w:tcPr>
          <w:p w:rsidR="00B10FB2" w:rsidRPr="00FE69DC" w:rsidRDefault="00B10FB2" w:rsidP="00E82C41">
            <w:pPr>
              <w:rPr>
                <w:rFonts w:cs="Calibri"/>
                <w:color w:val="000000"/>
                <w:sz w:val="22"/>
                <w:szCs w:val="22"/>
              </w:rPr>
            </w:pPr>
          </w:p>
        </w:tc>
        <w:tc>
          <w:tcPr>
            <w:tcW w:w="2080" w:type="dxa"/>
            <w:tcBorders>
              <w:top w:val="nil"/>
              <w:left w:val="single" w:sz="4" w:space="0" w:color="auto"/>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b/>
                <w:bCs/>
              </w:rPr>
            </w:pPr>
            <w:r w:rsidRPr="00FE69DC">
              <w:rPr>
                <w:rFonts w:ascii="Arial Narrow" w:hAnsi="Arial Narrow" w:cs="Calibri"/>
                <w:b/>
                <w:bCs/>
              </w:rPr>
              <w:t> </w:t>
            </w:r>
          </w:p>
        </w:tc>
        <w:tc>
          <w:tcPr>
            <w:tcW w:w="786" w:type="dxa"/>
            <w:tcBorders>
              <w:top w:val="nil"/>
              <w:left w:val="nil"/>
              <w:bottom w:val="nil"/>
              <w:right w:val="nil"/>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p>
        </w:tc>
        <w:tc>
          <w:tcPr>
            <w:tcW w:w="1961" w:type="dxa"/>
            <w:tcBorders>
              <w:top w:val="nil"/>
              <w:left w:val="single" w:sz="4" w:space="0" w:color="auto"/>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b/>
                <w:bCs/>
              </w:rPr>
            </w:pPr>
            <w:r w:rsidRPr="00FE69DC">
              <w:rPr>
                <w:rFonts w:ascii="Arial Narrow" w:hAnsi="Arial Narrow" w:cs="Calibri"/>
                <w:b/>
                <w:bCs/>
              </w:rPr>
              <w:t> </w:t>
            </w:r>
          </w:p>
        </w:tc>
      </w:tr>
      <w:tr w:rsidR="00B10FB2" w:rsidRPr="00FE69DC" w:rsidTr="00CE4A1F">
        <w:trPr>
          <w:trHeight w:val="379"/>
        </w:trPr>
        <w:tc>
          <w:tcPr>
            <w:tcW w:w="1801" w:type="dxa"/>
            <w:tcBorders>
              <w:top w:val="nil"/>
              <w:left w:val="single" w:sz="4" w:space="0" w:color="auto"/>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rPr>
            </w:pPr>
            <w:r w:rsidRPr="00FE69DC">
              <w:rPr>
                <w:rFonts w:ascii="Arial Narrow" w:hAnsi="Arial Narrow" w:cs="Calibri"/>
              </w:rPr>
              <w:t> </w:t>
            </w:r>
          </w:p>
        </w:tc>
        <w:tc>
          <w:tcPr>
            <w:tcW w:w="266" w:type="dxa"/>
            <w:tcBorders>
              <w:top w:val="single" w:sz="4" w:space="0" w:color="auto"/>
              <w:left w:val="nil"/>
              <w:bottom w:val="nil"/>
              <w:right w:val="nil"/>
            </w:tcBorders>
            <w:shd w:val="clear" w:color="auto" w:fill="auto"/>
            <w:noWrap/>
            <w:vAlign w:val="center"/>
            <w:hideMark/>
          </w:tcPr>
          <w:p w:rsidR="00B10FB2" w:rsidRPr="00FE69DC" w:rsidRDefault="00B10FB2" w:rsidP="00E82C41">
            <w:pPr>
              <w:jc w:val="center"/>
              <w:rPr>
                <w:rFonts w:ascii="Arial Narrow" w:hAnsi="Arial Narrow" w:cs="Calibri"/>
              </w:rPr>
            </w:pPr>
            <w:r w:rsidRPr="00FE69DC">
              <w:rPr>
                <w:rFonts w:ascii="Arial Narrow" w:hAnsi="Arial Narrow" w:cs="Calibri"/>
              </w:rPr>
              <w:t> </w:t>
            </w:r>
          </w:p>
        </w:tc>
        <w:tc>
          <w:tcPr>
            <w:tcW w:w="2084" w:type="dxa"/>
            <w:tcBorders>
              <w:top w:val="nil"/>
              <w:left w:val="single" w:sz="4" w:space="0" w:color="auto"/>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b/>
                <w:bCs/>
              </w:rPr>
            </w:pPr>
            <w:r w:rsidRPr="00FE69DC">
              <w:rPr>
                <w:rFonts w:ascii="Arial Narrow" w:hAnsi="Arial Narrow" w:cs="Calibri"/>
                <w:b/>
                <w:bCs/>
              </w:rPr>
              <w:t>kom</w:t>
            </w:r>
          </w:p>
        </w:tc>
        <w:tc>
          <w:tcPr>
            <w:tcW w:w="265" w:type="dxa"/>
            <w:tcBorders>
              <w:top w:val="single" w:sz="4" w:space="0" w:color="auto"/>
              <w:left w:val="nil"/>
              <w:bottom w:val="nil"/>
              <w:right w:val="nil"/>
            </w:tcBorders>
            <w:shd w:val="clear" w:color="auto" w:fill="auto"/>
            <w:noWrap/>
            <w:vAlign w:val="bottom"/>
            <w:hideMark/>
          </w:tcPr>
          <w:p w:rsidR="00B10FB2" w:rsidRPr="00FE69DC" w:rsidRDefault="00B10FB2" w:rsidP="00E82C41">
            <w:pPr>
              <w:rPr>
                <w:rFonts w:cs="Calibri"/>
                <w:color w:val="000000"/>
                <w:sz w:val="22"/>
                <w:szCs w:val="22"/>
              </w:rPr>
            </w:pPr>
            <w:r w:rsidRPr="00FE69DC">
              <w:rPr>
                <w:rFonts w:cs="Calibri"/>
                <w:color w:val="000000"/>
                <w:sz w:val="22"/>
                <w:szCs w:val="22"/>
              </w:rPr>
              <w:t> </w:t>
            </w:r>
          </w:p>
        </w:tc>
        <w:tc>
          <w:tcPr>
            <w:tcW w:w="2080" w:type="dxa"/>
            <w:tcBorders>
              <w:top w:val="nil"/>
              <w:left w:val="single" w:sz="4" w:space="0" w:color="auto"/>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cs="Calibri"/>
                <w:b/>
                <w:bCs/>
              </w:rPr>
            </w:pPr>
            <w:r w:rsidRPr="00FE69DC">
              <w:rPr>
                <w:rFonts w:cs="Calibri"/>
                <w:b/>
                <w:bCs/>
              </w:rPr>
              <w:t>lit / sec</w:t>
            </w:r>
          </w:p>
        </w:tc>
        <w:tc>
          <w:tcPr>
            <w:tcW w:w="786" w:type="dxa"/>
            <w:tcBorders>
              <w:top w:val="single" w:sz="4" w:space="0" w:color="auto"/>
              <w:left w:val="nil"/>
              <w:bottom w:val="nil"/>
              <w:right w:val="nil"/>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 </w:t>
            </w:r>
          </w:p>
        </w:tc>
        <w:tc>
          <w:tcPr>
            <w:tcW w:w="1961" w:type="dxa"/>
            <w:tcBorders>
              <w:top w:val="nil"/>
              <w:left w:val="single" w:sz="4" w:space="0" w:color="auto"/>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cs="Calibri"/>
                <w:b/>
                <w:bCs/>
              </w:rPr>
            </w:pPr>
            <w:r w:rsidRPr="00FE69DC">
              <w:rPr>
                <w:rFonts w:cs="Calibri"/>
                <w:b/>
                <w:bCs/>
              </w:rPr>
              <w:t>lit / sec</w:t>
            </w:r>
          </w:p>
        </w:tc>
      </w:tr>
      <w:tr w:rsidR="00B10FB2" w:rsidRPr="00FE69DC" w:rsidTr="00CE4A1F">
        <w:trPr>
          <w:trHeight w:val="379"/>
        </w:trPr>
        <w:tc>
          <w:tcPr>
            <w:tcW w:w="1801" w:type="dxa"/>
            <w:tcBorders>
              <w:top w:val="nil"/>
              <w:left w:val="single" w:sz="4" w:space="0" w:color="auto"/>
              <w:bottom w:val="single" w:sz="4" w:space="0" w:color="auto"/>
              <w:right w:val="single" w:sz="4" w:space="0" w:color="auto"/>
            </w:tcBorders>
            <w:shd w:val="clear" w:color="auto" w:fill="auto"/>
            <w:noWrap/>
            <w:vAlign w:val="center"/>
            <w:hideMark/>
          </w:tcPr>
          <w:p w:rsidR="00B10FB2" w:rsidRPr="00B10FB2" w:rsidRDefault="00B10FB2" w:rsidP="00B10FB2">
            <w:pPr>
              <w:jc w:val="center"/>
              <w:rPr>
                <w:rFonts w:ascii="Arial Narrow" w:hAnsi="Arial Narrow" w:cs="Calibri"/>
                <w:sz w:val="22"/>
                <w:szCs w:val="22"/>
                <w:lang w:val="sr-Cyrl-RS"/>
              </w:rPr>
            </w:pPr>
            <w:r>
              <w:rPr>
                <w:rFonts w:ascii="Arial Narrow" w:hAnsi="Arial Narrow" w:cs="Calibri"/>
                <w:sz w:val="22"/>
                <w:szCs w:val="22"/>
                <w:lang w:val="sr-Cyrl-RS"/>
              </w:rPr>
              <w:t>умиваоник</w:t>
            </w:r>
          </w:p>
        </w:tc>
        <w:tc>
          <w:tcPr>
            <w:tcW w:w="266" w:type="dxa"/>
            <w:tcBorders>
              <w:top w:val="single" w:sz="4" w:space="0" w:color="auto"/>
              <w:left w:val="nil"/>
              <w:bottom w:val="nil"/>
              <w:right w:val="nil"/>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 </w:t>
            </w:r>
          </w:p>
        </w:tc>
        <w:tc>
          <w:tcPr>
            <w:tcW w:w="2084" w:type="dxa"/>
            <w:tcBorders>
              <w:top w:val="nil"/>
              <w:left w:val="single" w:sz="4" w:space="0" w:color="auto"/>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46</w:t>
            </w:r>
          </w:p>
        </w:tc>
        <w:tc>
          <w:tcPr>
            <w:tcW w:w="265" w:type="dxa"/>
            <w:tcBorders>
              <w:top w:val="single" w:sz="4" w:space="0" w:color="auto"/>
              <w:left w:val="nil"/>
              <w:bottom w:val="nil"/>
              <w:right w:val="nil"/>
            </w:tcBorders>
            <w:shd w:val="clear" w:color="auto" w:fill="auto"/>
            <w:noWrap/>
            <w:vAlign w:val="bottom"/>
            <w:hideMark/>
          </w:tcPr>
          <w:p w:rsidR="00B10FB2" w:rsidRPr="00FE69DC" w:rsidRDefault="00B10FB2" w:rsidP="00E82C41">
            <w:pPr>
              <w:rPr>
                <w:rFonts w:cs="Calibri"/>
                <w:color w:val="000000"/>
                <w:sz w:val="22"/>
                <w:szCs w:val="22"/>
              </w:rPr>
            </w:pPr>
            <w:r w:rsidRPr="00FE69DC">
              <w:rPr>
                <w:rFonts w:cs="Calibri"/>
                <w:color w:val="000000"/>
                <w:sz w:val="22"/>
                <w:szCs w:val="22"/>
              </w:rPr>
              <w:t> </w:t>
            </w:r>
          </w:p>
        </w:tc>
        <w:tc>
          <w:tcPr>
            <w:tcW w:w="2080" w:type="dxa"/>
            <w:tcBorders>
              <w:top w:val="nil"/>
              <w:left w:val="single" w:sz="4" w:space="0" w:color="auto"/>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0.50</w:t>
            </w:r>
          </w:p>
        </w:tc>
        <w:tc>
          <w:tcPr>
            <w:tcW w:w="786" w:type="dxa"/>
            <w:tcBorders>
              <w:top w:val="single" w:sz="4" w:space="0" w:color="auto"/>
              <w:left w:val="nil"/>
              <w:bottom w:val="nil"/>
              <w:right w:val="nil"/>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 </w:t>
            </w:r>
          </w:p>
        </w:tc>
        <w:tc>
          <w:tcPr>
            <w:tcW w:w="1961" w:type="dxa"/>
            <w:tcBorders>
              <w:top w:val="nil"/>
              <w:left w:val="single" w:sz="4" w:space="0" w:color="auto"/>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23.00</w:t>
            </w:r>
          </w:p>
        </w:tc>
      </w:tr>
      <w:tr w:rsidR="00B10FB2" w:rsidRPr="00FE69DC" w:rsidTr="00CE4A1F">
        <w:trPr>
          <w:trHeight w:val="379"/>
        </w:trPr>
        <w:tc>
          <w:tcPr>
            <w:tcW w:w="1801" w:type="dxa"/>
            <w:tcBorders>
              <w:top w:val="nil"/>
              <w:left w:val="single" w:sz="4" w:space="0" w:color="auto"/>
              <w:bottom w:val="single" w:sz="4" w:space="0" w:color="auto"/>
              <w:right w:val="single" w:sz="4" w:space="0" w:color="auto"/>
            </w:tcBorders>
            <w:shd w:val="clear" w:color="auto" w:fill="auto"/>
            <w:noWrap/>
            <w:vAlign w:val="center"/>
            <w:hideMark/>
          </w:tcPr>
          <w:p w:rsidR="00B10FB2" w:rsidRPr="00B10FB2" w:rsidRDefault="00B10FB2" w:rsidP="00B10FB2">
            <w:pPr>
              <w:jc w:val="center"/>
              <w:rPr>
                <w:rFonts w:ascii="Arial Narrow" w:hAnsi="Arial Narrow" w:cs="Calibri"/>
                <w:sz w:val="22"/>
                <w:szCs w:val="22"/>
                <w:lang w:val="sr-Cyrl-RS"/>
              </w:rPr>
            </w:pPr>
            <w:r>
              <w:rPr>
                <w:rFonts w:ascii="Arial Narrow" w:hAnsi="Arial Narrow" w:cs="Calibri"/>
                <w:sz w:val="22"/>
                <w:szCs w:val="22"/>
                <w:lang w:val="sr-Cyrl-RS"/>
              </w:rPr>
              <w:t>ВЦ шоља</w:t>
            </w:r>
          </w:p>
        </w:tc>
        <w:tc>
          <w:tcPr>
            <w:tcW w:w="266" w:type="dxa"/>
            <w:tcBorders>
              <w:top w:val="nil"/>
              <w:left w:val="nil"/>
              <w:bottom w:val="nil"/>
              <w:right w:val="nil"/>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p>
        </w:tc>
        <w:tc>
          <w:tcPr>
            <w:tcW w:w="2084" w:type="dxa"/>
            <w:tcBorders>
              <w:top w:val="nil"/>
              <w:left w:val="single" w:sz="4" w:space="0" w:color="auto"/>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46</w:t>
            </w:r>
          </w:p>
        </w:tc>
        <w:tc>
          <w:tcPr>
            <w:tcW w:w="265" w:type="dxa"/>
            <w:tcBorders>
              <w:top w:val="nil"/>
              <w:left w:val="nil"/>
              <w:bottom w:val="nil"/>
              <w:right w:val="nil"/>
            </w:tcBorders>
            <w:shd w:val="clear" w:color="auto" w:fill="auto"/>
            <w:noWrap/>
            <w:vAlign w:val="bottom"/>
            <w:hideMark/>
          </w:tcPr>
          <w:p w:rsidR="00B10FB2" w:rsidRPr="00FE69DC" w:rsidRDefault="00B10FB2" w:rsidP="00E82C41">
            <w:pPr>
              <w:rPr>
                <w:rFonts w:cs="Calibri"/>
                <w:color w:val="000000"/>
                <w:sz w:val="22"/>
                <w:szCs w:val="22"/>
              </w:rPr>
            </w:pPr>
          </w:p>
        </w:tc>
        <w:tc>
          <w:tcPr>
            <w:tcW w:w="2080" w:type="dxa"/>
            <w:tcBorders>
              <w:top w:val="nil"/>
              <w:left w:val="single" w:sz="4" w:space="0" w:color="auto"/>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2.50</w:t>
            </w:r>
          </w:p>
        </w:tc>
        <w:tc>
          <w:tcPr>
            <w:tcW w:w="786" w:type="dxa"/>
            <w:tcBorders>
              <w:top w:val="nil"/>
              <w:left w:val="nil"/>
              <w:bottom w:val="nil"/>
              <w:right w:val="nil"/>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p>
        </w:tc>
        <w:tc>
          <w:tcPr>
            <w:tcW w:w="1961" w:type="dxa"/>
            <w:tcBorders>
              <w:top w:val="nil"/>
              <w:left w:val="single" w:sz="4" w:space="0" w:color="auto"/>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115.00</w:t>
            </w:r>
          </w:p>
        </w:tc>
      </w:tr>
      <w:tr w:rsidR="00B10FB2" w:rsidRPr="00FE69DC" w:rsidTr="00CE4A1F">
        <w:trPr>
          <w:trHeight w:val="379"/>
        </w:trPr>
        <w:tc>
          <w:tcPr>
            <w:tcW w:w="1801" w:type="dxa"/>
            <w:tcBorders>
              <w:top w:val="nil"/>
              <w:left w:val="single" w:sz="4" w:space="0" w:color="auto"/>
              <w:bottom w:val="single" w:sz="4" w:space="0" w:color="auto"/>
              <w:right w:val="single" w:sz="4" w:space="0" w:color="auto"/>
            </w:tcBorders>
            <w:shd w:val="clear" w:color="auto" w:fill="auto"/>
            <w:noWrap/>
            <w:vAlign w:val="center"/>
            <w:hideMark/>
          </w:tcPr>
          <w:p w:rsidR="00B10FB2" w:rsidRPr="00B10FB2" w:rsidRDefault="00B10FB2" w:rsidP="00B10FB2">
            <w:pPr>
              <w:jc w:val="center"/>
              <w:rPr>
                <w:rFonts w:ascii="Arial Narrow" w:hAnsi="Arial Narrow" w:cs="Calibri"/>
                <w:sz w:val="22"/>
                <w:szCs w:val="22"/>
                <w:lang w:val="sr-Cyrl-RS"/>
              </w:rPr>
            </w:pPr>
            <w:r>
              <w:rPr>
                <w:rFonts w:ascii="Arial Narrow" w:hAnsi="Arial Narrow" w:cs="Calibri"/>
                <w:sz w:val="22"/>
                <w:szCs w:val="22"/>
                <w:lang w:val="sr-Cyrl-RS"/>
              </w:rPr>
              <w:t>туш када</w:t>
            </w:r>
          </w:p>
        </w:tc>
        <w:tc>
          <w:tcPr>
            <w:tcW w:w="266" w:type="dxa"/>
            <w:tcBorders>
              <w:top w:val="nil"/>
              <w:left w:val="nil"/>
              <w:bottom w:val="nil"/>
              <w:right w:val="nil"/>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p>
        </w:tc>
        <w:tc>
          <w:tcPr>
            <w:tcW w:w="2084" w:type="dxa"/>
            <w:tcBorders>
              <w:top w:val="nil"/>
              <w:left w:val="single" w:sz="4" w:space="0" w:color="auto"/>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40</w:t>
            </w:r>
          </w:p>
        </w:tc>
        <w:tc>
          <w:tcPr>
            <w:tcW w:w="265" w:type="dxa"/>
            <w:tcBorders>
              <w:top w:val="nil"/>
              <w:left w:val="nil"/>
              <w:bottom w:val="nil"/>
              <w:right w:val="nil"/>
            </w:tcBorders>
            <w:shd w:val="clear" w:color="auto" w:fill="auto"/>
            <w:noWrap/>
            <w:vAlign w:val="bottom"/>
            <w:hideMark/>
          </w:tcPr>
          <w:p w:rsidR="00B10FB2" w:rsidRPr="00FE69DC" w:rsidRDefault="00B10FB2" w:rsidP="00E82C41">
            <w:pPr>
              <w:rPr>
                <w:rFonts w:cs="Calibri"/>
                <w:color w:val="000000"/>
                <w:sz w:val="22"/>
                <w:szCs w:val="22"/>
              </w:rPr>
            </w:pPr>
          </w:p>
        </w:tc>
        <w:tc>
          <w:tcPr>
            <w:tcW w:w="2080" w:type="dxa"/>
            <w:tcBorders>
              <w:top w:val="nil"/>
              <w:left w:val="single" w:sz="4" w:space="0" w:color="auto"/>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1.00</w:t>
            </w:r>
          </w:p>
        </w:tc>
        <w:tc>
          <w:tcPr>
            <w:tcW w:w="786" w:type="dxa"/>
            <w:tcBorders>
              <w:top w:val="nil"/>
              <w:left w:val="nil"/>
              <w:bottom w:val="nil"/>
              <w:right w:val="nil"/>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p>
        </w:tc>
        <w:tc>
          <w:tcPr>
            <w:tcW w:w="1961" w:type="dxa"/>
            <w:tcBorders>
              <w:top w:val="nil"/>
              <w:left w:val="single" w:sz="4" w:space="0" w:color="auto"/>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40.00</w:t>
            </w:r>
          </w:p>
        </w:tc>
      </w:tr>
      <w:tr w:rsidR="00B10FB2" w:rsidRPr="00FE69DC" w:rsidTr="00CE4A1F">
        <w:trPr>
          <w:trHeight w:val="379"/>
        </w:trPr>
        <w:tc>
          <w:tcPr>
            <w:tcW w:w="1801" w:type="dxa"/>
            <w:tcBorders>
              <w:top w:val="nil"/>
              <w:left w:val="single" w:sz="4" w:space="0" w:color="auto"/>
              <w:bottom w:val="single" w:sz="4" w:space="0" w:color="auto"/>
              <w:right w:val="single" w:sz="4" w:space="0" w:color="auto"/>
            </w:tcBorders>
            <w:shd w:val="clear" w:color="auto" w:fill="auto"/>
            <w:noWrap/>
            <w:vAlign w:val="center"/>
            <w:hideMark/>
          </w:tcPr>
          <w:p w:rsidR="00B10FB2" w:rsidRPr="00B10FB2" w:rsidRDefault="00B10FB2" w:rsidP="00B10FB2">
            <w:pPr>
              <w:jc w:val="center"/>
              <w:rPr>
                <w:rFonts w:ascii="Arial Narrow" w:hAnsi="Arial Narrow" w:cs="Calibri"/>
                <w:sz w:val="22"/>
                <w:szCs w:val="22"/>
                <w:lang w:val="sr-Cyrl-RS"/>
              </w:rPr>
            </w:pPr>
            <w:r>
              <w:rPr>
                <w:rFonts w:ascii="Arial Narrow" w:hAnsi="Arial Narrow" w:cs="Calibri"/>
                <w:sz w:val="22"/>
                <w:szCs w:val="22"/>
                <w:lang w:val="sr-Cyrl-RS"/>
              </w:rPr>
              <w:t>машина за веш</w:t>
            </w:r>
          </w:p>
        </w:tc>
        <w:tc>
          <w:tcPr>
            <w:tcW w:w="266" w:type="dxa"/>
            <w:tcBorders>
              <w:top w:val="nil"/>
              <w:left w:val="nil"/>
              <w:bottom w:val="nil"/>
              <w:right w:val="nil"/>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p>
        </w:tc>
        <w:tc>
          <w:tcPr>
            <w:tcW w:w="2084" w:type="dxa"/>
            <w:tcBorders>
              <w:top w:val="nil"/>
              <w:left w:val="single" w:sz="4" w:space="0" w:color="auto"/>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40</w:t>
            </w:r>
          </w:p>
        </w:tc>
        <w:tc>
          <w:tcPr>
            <w:tcW w:w="265" w:type="dxa"/>
            <w:tcBorders>
              <w:top w:val="nil"/>
              <w:left w:val="nil"/>
              <w:bottom w:val="nil"/>
              <w:right w:val="nil"/>
            </w:tcBorders>
            <w:shd w:val="clear" w:color="auto" w:fill="auto"/>
            <w:noWrap/>
            <w:vAlign w:val="bottom"/>
            <w:hideMark/>
          </w:tcPr>
          <w:p w:rsidR="00B10FB2" w:rsidRPr="00FE69DC" w:rsidRDefault="00B10FB2" w:rsidP="00E82C41">
            <w:pPr>
              <w:rPr>
                <w:rFonts w:cs="Calibri"/>
                <w:color w:val="000000"/>
                <w:sz w:val="22"/>
                <w:szCs w:val="22"/>
              </w:rPr>
            </w:pPr>
          </w:p>
        </w:tc>
        <w:tc>
          <w:tcPr>
            <w:tcW w:w="2080" w:type="dxa"/>
            <w:tcBorders>
              <w:top w:val="nil"/>
              <w:left w:val="single" w:sz="4" w:space="0" w:color="auto"/>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1.00</w:t>
            </w:r>
          </w:p>
        </w:tc>
        <w:tc>
          <w:tcPr>
            <w:tcW w:w="786" w:type="dxa"/>
            <w:tcBorders>
              <w:top w:val="nil"/>
              <w:left w:val="nil"/>
              <w:bottom w:val="nil"/>
              <w:right w:val="nil"/>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p>
        </w:tc>
        <w:tc>
          <w:tcPr>
            <w:tcW w:w="1961" w:type="dxa"/>
            <w:tcBorders>
              <w:top w:val="nil"/>
              <w:left w:val="single" w:sz="4" w:space="0" w:color="auto"/>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40.00</w:t>
            </w:r>
          </w:p>
        </w:tc>
      </w:tr>
      <w:tr w:rsidR="00B10FB2" w:rsidRPr="00FE69DC" w:rsidTr="00CE4A1F">
        <w:trPr>
          <w:trHeight w:val="379"/>
        </w:trPr>
        <w:tc>
          <w:tcPr>
            <w:tcW w:w="1801" w:type="dxa"/>
            <w:tcBorders>
              <w:top w:val="nil"/>
              <w:left w:val="single" w:sz="4" w:space="0" w:color="auto"/>
              <w:bottom w:val="single" w:sz="4" w:space="0" w:color="auto"/>
              <w:right w:val="single" w:sz="4" w:space="0" w:color="auto"/>
            </w:tcBorders>
            <w:shd w:val="clear" w:color="auto" w:fill="auto"/>
            <w:noWrap/>
            <w:vAlign w:val="center"/>
            <w:hideMark/>
          </w:tcPr>
          <w:p w:rsidR="00B10FB2" w:rsidRPr="00B10FB2" w:rsidRDefault="00B10FB2" w:rsidP="00B10FB2">
            <w:pPr>
              <w:jc w:val="center"/>
              <w:rPr>
                <w:rFonts w:ascii="Arial Narrow" w:hAnsi="Arial Narrow" w:cs="Calibri"/>
                <w:sz w:val="22"/>
                <w:szCs w:val="22"/>
                <w:lang w:val="sr-Cyrl-RS"/>
              </w:rPr>
            </w:pPr>
            <w:r>
              <w:rPr>
                <w:rFonts w:ascii="Arial Narrow" w:hAnsi="Arial Narrow" w:cs="Calibri"/>
                <w:sz w:val="22"/>
                <w:szCs w:val="22"/>
                <w:lang w:val="sr-Cyrl-RS"/>
              </w:rPr>
              <w:lastRenderedPageBreak/>
              <w:t>судопера</w:t>
            </w:r>
          </w:p>
        </w:tc>
        <w:tc>
          <w:tcPr>
            <w:tcW w:w="266" w:type="dxa"/>
            <w:tcBorders>
              <w:top w:val="nil"/>
              <w:left w:val="nil"/>
              <w:bottom w:val="nil"/>
              <w:right w:val="nil"/>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p>
        </w:tc>
        <w:tc>
          <w:tcPr>
            <w:tcW w:w="2084" w:type="dxa"/>
            <w:tcBorders>
              <w:top w:val="nil"/>
              <w:left w:val="single" w:sz="4" w:space="0" w:color="auto"/>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40</w:t>
            </w:r>
          </w:p>
        </w:tc>
        <w:tc>
          <w:tcPr>
            <w:tcW w:w="265" w:type="dxa"/>
            <w:tcBorders>
              <w:top w:val="nil"/>
              <w:left w:val="nil"/>
              <w:bottom w:val="nil"/>
              <w:right w:val="nil"/>
            </w:tcBorders>
            <w:shd w:val="clear" w:color="auto" w:fill="auto"/>
            <w:noWrap/>
            <w:vAlign w:val="bottom"/>
            <w:hideMark/>
          </w:tcPr>
          <w:p w:rsidR="00B10FB2" w:rsidRPr="00FE69DC" w:rsidRDefault="00B10FB2" w:rsidP="00E82C41">
            <w:pPr>
              <w:rPr>
                <w:rFonts w:cs="Calibri"/>
                <w:color w:val="000000"/>
                <w:sz w:val="22"/>
                <w:szCs w:val="22"/>
              </w:rPr>
            </w:pPr>
          </w:p>
        </w:tc>
        <w:tc>
          <w:tcPr>
            <w:tcW w:w="2080" w:type="dxa"/>
            <w:tcBorders>
              <w:top w:val="nil"/>
              <w:left w:val="single" w:sz="4" w:space="0" w:color="auto"/>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1.00</w:t>
            </w:r>
          </w:p>
        </w:tc>
        <w:tc>
          <w:tcPr>
            <w:tcW w:w="786" w:type="dxa"/>
            <w:tcBorders>
              <w:top w:val="nil"/>
              <w:left w:val="nil"/>
              <w:bottom w:val="nil"/>
              <w:right w:val="nil"/>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p>
        </w:tc>
        <w:tc>
          <w:tcPr>
            <w:tcW w:w="1961" w:type="dxa"/>
            <w:tcBorders>
              <w:top w:val="nil"/>
              <w:left w:val="single" w:sz="4" w:space="0" w:color="auto"/>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40.00</w:t>
            </w:r>
          </w:p>
        </w:tc>
      </w:tr>
      <w:tr w:rsidR="00B10FB2" w:rsidRPr="00FE69DC" w:rsidTr="00CE4A1F">
        <w:trPr>
          <w:trHeight w:val="379"/>
        </w:trPr>
        <w:tc>
          <w:tcPr>
            <w:tcW w:w="1801" w:type="dxa"/>
            <w:tcBorders>
              <w:top w:val="nil"/>
              <w:left w:val="nil"/>
              <w:bottom w:val="nil"/>
              <w:right w:val="nil"/>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p>
        </w:tc>
        <w:tc>
          <w:tcPr>
            <w:tcW w:w="266" w:type="dxa"/>
            <w:tcBorders>
              <w:top w:val="nil"/>
              <w:left w:val="nil"/>
              <w:bottom w:val="nil"/>
              <w:right w:val="nil"/>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p>
        </w:tc>
        <w:tc>
          <w:tcPr>
            <w:tcW w:w="2084" w:type="dxa"/>
            <w:tcBorders>
              <w:top w:val="nil"/>
              <w:left w:val="nil"/>
              <w:bottom w:val="nil"/>
              <w:right w:val="nil"/>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p>
        </w:tc>
        <w:tc>
          <w:tcPr>
            <w:tcW w:w="265" w:type="dxa"/>
            <w:tcBorders>
              <w:top w:val="nil"/>
              <w:left w:val="nil"/>
              <w:bottom w:val="nil"/>
              <w:right w:val="nil"/>
            </w:tcBorders>
            <w:shd w:val="clear" w:color="auto" w:fill="auto"/>
            <w:noWrap/>
            <w:vAlign w:val="bottom"/>
            <w:hideMark/>
          </w:tcPr>
          <w:p w:rsidR="00B10FB2" w:rsidRPr="00FE69DC" w:rsidRDefault="00B10FB2" w:rsidP="00E82C41">
            <w:pPr>
              <w:rPr>
                <w:rFonts w:cs="Calibri"/>
                <w:color w:val="000000"/>
                <w:sz w:val="22"/>
                <w:szCs w:val="22"/>
              </w:rPr>
            </w:pPr>
          </w:p>
        </w:tc>
        <w:tc>
          <w:tcPr>
            <w:tcW w:w="2080" w:type="dxa"/>
            <w:tcBorders>
              <w:top w:val="nil"/>
              <w:left w:val="nil"/>
              <w:bottom w:val="nil"/>
              <w:right w:val="nil"/>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p>
        </w:tc>
        <w:tc>
          <w:tcPr>
            <w:tcW w:w="786" w:type="dxa"/>
            <w:tcBorders>
              <w:top w:val="nil"/>
              <w:left w:val="nil"/>
              <w:bottom w:val="nil"/>
              <w:right w:val="nil"/>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p>
        </w:tc>
        <w:tc>
          <w:tcPr>
            <w:tcW w:w="1961" w:type="dxa"/>
            <w:tcBorders>
              <w:top w:val="nil"/>
              <w:left w:val="nil"/>
              <w:bottom w:val="nil"/>
              <w:right w:val="nil"/>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p>
        </w:tc>
      </w:tr>
      <w:tr w:rsidR="00B10FB2" w:rsidRPr="00FE69DC" w:rsidTr="00CE4A1F">
        <w:trPr>
          <w:trHeight w:val="379"/>
        </w:trPr>
        <w:tc>
          <w:tcPr>
            <w:tcW w:w="1801" w:type="dxa"/>
            <w:tcBorders>
              <w:top w:val="single" w:sz="4" w:space="0" w:color="auto"/>
              <w:left w:val="single" w:sz="4" w:space="0" w:color="auto"/>
              <w:bottom w:val="single" w:sz="4" w:space="0" w:color="auto"/>
              <w:right w:val="nil"/>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 </w:t>
            </w:r>
          </w:p>
        </w:tc>
        <w:tc>
          <w:tcPr>
            <w:tcW w:w="266" w:type="dxa"/>
            <w:tcBorders>
              <w:top w:val="single" w:sz="4" w:space="0" w:color="auto"/>
              <w:left w:val="nil"/>
              <w:bottom w:val="single" w:sz="4" w:space="0" w:color="auto"/>
              <w:right w:val="nil"/>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 </w:t>
            </w:r>
          </w:p>
        </w:tc>
        <w:tc>
          <w:tcPr>
            <w:tcW w:w="2084" w:type="dxa"/>
            <w:tcBorders>
              <w:top w:val="single" w:sz="4" w:space="0" w:color="auto"/>
              <w:left w:val="nil"/>
              <w:bottom w:val="single" w:sz="4" w:space="0" w:color="auto"/>
              <w:right w:val="nil"/>
            </w:tcBorders>
            <w:shd w:val="clear" w:color="auto" w:fill="auto"/>
            <w:noWrap/>
            <w:vAlign w:val="center"/>
            <w:hideMark/>
          </w:tcPr>
          <w:p w:rsidR="00B10FB2" w:rsidRPr="00FE69DC" w:rsidRDefault="00B10FB2" w:rsidP="00E82C41">
            <w:pPr>
              <w:jc w:val="center"/>
              <w:rPr>
                <w:rFonts w:ascii="Arial Narrow" w:hAnsi="Arial Narrow" w:cs="Calibri"/>
                <w:b/>
                <w:bCs/>
                <w:sz w:val="22"/>
                <w:szCs w:val="22"/>
              </w:rPr>
            </w:pPr>
            <w:r w:rsidRPr="00FE69DC">
              <w:rPr>
                <w:rFonts w:ascii="Arial Narrow" w:hAnsi="Arial Narrow" w:cs="Calibri"/>
                <w:b/>
                <w:bCs/>
                <w:sz w:val="22"/>
                <w:szCs w:val="22"/>
              </w:rPr>
              <w:t> </w:t>
            </w:r>
          </w:p>
        </w:tc>
        <w:tc>
          <w:tcPr>
            <w:tcW w:w="265" w:type="dxa"/>
            <w:tcBorders>
              <w:top w:val="single" w:sz="4" w:space="0" w:color="auto"/>
              <w:left w:val="nil"/>
              <w:bottom w:val="single" w:sz="4" w:space="0" w:color="auto"/>
              <w:right w:val="nil"/>
            </w:tcBorders>
            <w:shd w:val="clear" w:color="auto" w:fill="auto"/>
            <w:noWrap/>
            <w:vAlign w:val="bottom"/>
            <w:hideMark/>
          </w:tcPr>
          <w:p w:rsidR="00B10FB2" w:rsidRPr="00FE69DC" w:rsidRDefault="00B10FB2" w:rsidP="00E82C41">
            <w:pPr>
              <w:rPr>
                <w:rFonts w:cs="Calibri"/>
                <w:color w:val="000000"/>
                <w:sz w:val="22"/>
                <w:szCs w:val="22"/>
              </w:rPr>
            </w:pPr>
            <w:r w:rsidRPr="00FE69DC">
              <w:rPr>
                <w:rFonts w:cs="Calibri"/>
                <w:color w:val="000000"/>
                <w:sz w:val="22"/>
                <w:szCs w:val="22"/>
              </w:rPr>
              <w:t> </w:t>
            </w:r>
          </w:p>
        </w:tc>
        <w:tc>
          <w:tcPr>
            <w:tcW w:w="2080" w:type="dxa"/>
            <w:tcBorders>
              <w:top w:val="single" w:sz="4" w:space="0" w:color="auto"/>
              <w:left w:val="nil"/>
              <w:bottom w:val="single" w:sz="4" w:space="0" w:color="auto"/>
              <w:right w:val="nil"/>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 </w:t>
            </w:r>
          </w:p>
        </w:tc>
        <w:tc>
          <w:tcPr>
            <w:tcW w:w="786" w:type="dxa"/>
            <w:tcBorders>
              <w:top w:val="single" w:sz="4" w:space="0" w:color="auto"/>
              <w:left w:val="nil"/>
              <w:bottom w:val="single" w:sz="4" w:space="0" w:color="auto"/>
              <w:right w:val="nil"/>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r w:rsidRPr="00FE69DC">
              <w:rPr>
                <w:rFonts w:ascii="Arial Narrow" w:hAnsi="Arial Narrow" w:cs="Calibri"/>
                <w:sz w:val="22"/>
                <w:szCs w:val="22"/>
              </w:rPr>
              <w:t> </w:t>
            </w:r>
          </w:p>
        </w:tc>
        <w:tc>
          <w:tcPr>
            <w:tcW w:w="1961" w:type="dxa"/>
            <w:tcBorders>
              <w:top w:val="single" w:sz="4" w:space="0" w:color="auto"/>
              <w:left w:val="nil"/>
              <w:bottom w:val="single" w:sz="4" w:space="0" w:color="auto"/>
              <w:right w:val="single" w:sz="4" w:space="0" w:color="auto"/>
            </w:tcBorders>
            <w:shd w:val="clear" w:color="auto" w:fill="auto"/>
            <w:noWrap/>
            <w:vAlign w:val="center"/>
            <w:hideMark/>
          </w:tcPr>
          <w:p w:rsidR="00B10FB2" w:rsidRPr="00FE69DC" w:rsidRDefault="00B10FB2" w:rsidP="00E82C41">
            <w:pPr>
              <w:jc w:val="center"/>
              <w:rPr>
                <w:rFonts w:ascii="Arial Narrow" w:hAnsi="Arial Narrow" w:cs="Calibri"/>
                <w:b/>
                <w:bCs/>
                <w:sz w:val="22"/>
                <w:szCs w:val="22"/>
              </w:rPr>
            </w:pPr>
            <w:r w:rsidRPr="00FE69DC">
              <w:rPr>
                <w:rFonts w:ascii="Arial Narrow" w:hAnsi="Arial Narrow" w:cs="Calibri"/>
                <w:b/>
                <w:bCs/>
                <w:sz w:val="22"/>
                <w:szCs w:val="22"/>
              </w:rPr>
              <w:t>258.00</w:t>
            </w:r>
          </w:p>
        </w:tc>
      </w:tr>
      <w:tr w:rsidR="00B10FB2" w:rsidRPr="00FE69DC" w:rsidTr="00CE4A1F">
        <w:trPr>
          <w:trHeight w:val="379"/>
        </w:trPr>
        <w:tc>
          <w:tcPr>
            <w:tcW w:w="1801" w:type="dxa"/>
            <w:tcBorders>
              <w:top w:val="nil"/>
              <w:left w:val="nil"/>
              <w:bottom w:val="nil"/>
              <w:right w:val="nil"/>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p>
        </w:tc>
        <w:tc>
          <w:tcPr>
            <w:tcW w:w="266" w:type="dxa"/>
            <w:tcBorders>
              <w:top w:val="nil"/>
              <w:left w:val="nil"/>
              <w:bottom w:val="nil"/>
              <w:right w:val="nil"/>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p>
        </w:tc>
        <w:tc>
          <w:tcPr>
            <w:tcW w:w="2084" w:type="dxa"/>
            <w:tcBorders>
              <w:top w:val="nil"/>
              <w:left w:val="nil"/>
              <w:bottom w:val="nil"/>
              <w:right w:val="nil"/>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p>
        </w:tc>
        <w:tc>
          <w:tcPr>
            <w:tcW w:w="265" w:type="dxa"/>
            <w:tcBorders>
              <w:top w:val="nil"/>
              <w:left w:val="nil"/>
              <w:bottom w:val="nil"/>
              <w:right w:val="nil"/>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p>
        </w:tc>
        <w:tc>
          <w:tcPr>
            <w:tcW w:w="2080" w:type="dxa"/>
            <w:tcBorders>
              <w:top w:val="nil"/>
              <w:left w:val="nil"/>
              <w:bottom w:val="nil"/>
              <w:right w:val="nil"/>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p>
        </w:tc>
        <w:tc>
          <w:tcPr>
            <w:tcW w:w="786" w:type="dxa"/>
            <w:tcBorders>
              <w:top w:val="nil"/>
              <w:left w:val="nil"/>
              <w:bottom w:val="nil"/>
              <w:right w:val="nil"/>
            </w:tcBorders>
            <w:shd w:val="clear" w:color="auto" w:fill="auto"/>
            <w:noWrap/>
            <w:vAlign w:val="center"/>
            <w:hideMark/>
          </w:tcPr>
          <w:p w:rsidR="00B10FB2" w:rsidRPr="00FE69DC" w:rsidRDefault="00B10FB2" w:rsidP="00E82C41">
            <w:pPr>
              <w:jc w:val="center"/>
              <w:rPr>
                <w:rFonts w:ascii="Arial Narrow" w:hAnsi="Arial Narrow" w:cs="Calibri"/>
                <w:sz w:val="22"/>
                <w:szCs w:val="22"/>
              </w:rPr>
            </w:pPr>
          </w:p>
        </w:tc>
        <w:tc>
          <w:tcPr>
            <w:tcW w:w="1961" w:type="dxa"/>
            <w:tcBorders>
              <w:top w:val="nil"/>
              <w:left w:val="nil"/>
              <w:bottom w:val="nil"/>
              <w:right w:val="nil"/>
            </w:tcBorders>
            <w:shd w:val="clear" w:color="auto" w:fill="auto"/>
            <w:noWrap/>
            <w:vAlign w:val="bottom"/>
            <w:hideMark/>
          </w:tcPr>
          <w:p w:rsidR="00B10FB2" w:rsidRPr="00FE69DC" w:rsidRDefault="00B10FB2" w:rsidP="00E82C41">
            <w:pPr>
              <w:rPr>
                <w:rFonts w:cs="Calibri"/>
                <w:color w:val="000000"/>
                <w:sz w:val="22"/>
                <w:szCs w:val="22"/>
              </w:rPr>
            </w:pPr>
          </w:p>
        </w:tc>
      </w:tr>
      <w:tr w:rsidR="00B10FB2" w:rsidRPr="00FE69DC" w:rsidTr="00CE4A1F">
        <w:trPr>
          <w:trHeight w:val="379"/>
        </w:trPr>
        <w:tc>
          <w:tcPr>
            <w:tcW w:w="6496" w:type="dxa"/>
            <w:gridSpan w:val="5"/>
            <w:tcBorders>
              <w:top w:val="single" w:sz="4" w:space="0" w:color="auto"/>
              <w:left w:val="single" w:sz="4" w:space="0" w:color="auto"/>
              <w:bottom w:val="single" w:sz="4" w:space="0" w:color="auto"/>
              <w:right w:val="nil"/>
            </w:tcBorders>
            <w:shd w:val="clear" w:color="auto" w:fill="auto"/>
            <w:vAlign w:val="center"/>
            <w:hideMark/>
          </w:tcPr>
          <w:p w:rsidR="00B10FB2" w:rsidRPr="00FE69DC" w:rsidRDefault="00B10FB2" w:rsidP="00B10FB2">
            <w:pPr>
              <w:ind w:firstLineChars="100" w:firstLine="220"/>
              <w:jc w:val="right"/>
              <w:rPr>
                <w:rFonts w:cs="Calibri"/>
                <w:sz w:val="22"/>
                <w:szCs w:val="22"/>
              </w:rPr>
            </w:pPr>
            <w:r w:rsidRPr="00B10FB2">
              <w:rPr>
                <w:rFonts w:cs="Calibri"/>
                <w:sz w:val="22"/>
                <w:szCs w:val="22"/>
              </w:rPr>
              <w:t xml:space="preserve">проток из целог објекта који се излива у градску канализацију </w:t>
            </w:r>
            <w:r>
              <w:rPr>
                <w:rFonts w:cs="Calibri"/>
                <w:sz w:val="22"/>
                <w:szCs w:val="22"/>
                <w:lang w:val="sr-Cyrl-RS"/>
              </w:rPr>
              <w:t xml:space="preserve"> </w:t>
            </w:r>
            <w:r w:rsidRPr="00FE69DC">
              <w:rPr>
                <w:rFonts w:cs="Calibri"/>
                <w:sz w:val="22"/>
                <w:szCs w:val="22"/>
              </w:rPr>
              <w:t>Q =</w:t>
            </w:r>
          </w:p>
        </w:tc>
        <w:tc>
          <w:tcPr>
            <w:tcW w:w="786" w:type="dxa"/>
            <w:tcBorders>
              <w:top w:val="single" w:sz="4" w:space="0" w:color="auto"/>
              <w:left w:val="nil"/>
              <w:bottom w:val="single" w:sz="4" w:space="0" w:color="auto"/>
              <w:right w:val="nil"/>
            </w:tcBorders>
            <w:shd w:val="clear" w:color="auto" w:fill="auto"/>
            <w:noWrap/>
            <w:vAlign w:val="center"/>
            <w:hideMark/>
          </w:tcPr>
          <w:p w:rsidR="00B10FB2" w:rsidRDefault="00B10FB2" w:rsidP="00E82C41">
            <w:pPr>
              <w:jc w:val="center"/>
              <w:rPr>
                <w:rFonts w:cs="Calibri"/>
                <w:b/>
                <w:bCs/>
                <w:sz w:val="22"/>
                <w:szCs w:val="22"/>
                <w:lang w:val="sr-Cyrl-RS"/>
              </w:rPr>
            </w:pPr>
          </w:p>
          <w:p w:rsidR="00B10FB2" w:rsidRPr="00FE69DC" w:rsidRDefault="00B10FB2" w:rsidP="00E82C41">
            <w:pPr>
              <w:jc w:val="center"/>
              <w:rPr>
                <w:rFonts w:cs="Calibri"/>
                <w:b/>
                <w:bCs/>
                <w:sz w:val="22"/>
                <w:szCs w:val="22"/>
              </w:rPr>
            </w:pPr>
            <w:r w:rsidRPr="00FE69DC">
              <w:rPr>
                <w:rFonts w:cs="Calibri"/>
                <w:b/>
                <w:bCs/>
                <w:sz w:val="22"/>
                <w:szCs w:val="22"/>
              </w:rPr>
              <w:t>11.24</w:t>
            </w:r>
          </w:p>
        </w:tc>
        <w:tc>
          <w:tcPr>
            <w:tcW w:w="1961" w:type="dxa"/>
            <w:tcBorders>
              <w:top w:val="single" w:sz="4" w:space="0" w:color="auto"/>
              <w:left w:val="nil"/>
              <w:bottom w:val="single" w:sz="4" w:space="0" w:color="auto"/>
              <w:right w:val="single" w:sz="4" w:space="0" w:color="auto"/>
            </w:tcBorders>
            <w:shd w:val="clear" w:color="auto" w:fill="auto"/>
            <w:noWrap/>
            <w:vAlign w:val="center"/>
            <w:hideMark/>
          </w:tcPr>
          <w:p w:rsidR="00B10FB2" w:rsidRDefault="00B10FB2" w:rsidP="00E82C41">
            <w:pPr>
              <w:jc w:val="center"/>
              <w:rPr>
                <w:rFonts w:cs="Calibri"/>
                <w:sz w:val="22"/>
                <w:szCs w:val="22"/>
                <w:lang w:val="sr-Cyrl-RS"/>
              </w:rPr>
            </w:pPr>
          </w:p>
          <w:p w:rsidR="00B10FB2" w:rsidRPr="00FE69DC" w:rsidRDefault="00B10FB2" w:rsidP="00E82C41">
            <w:pPr>
              <w:jc w:val="center"/>
              <w:rPr>
                <w:rFonts w:cs="Calibri"/>
                <w:sz w:val="22"/>
                <w:szCs w:val="22"/>
              </w:rPr>
            </w:pPr>
            <w:r w:rsidRPr="00FE69DC">
              <w:rPr>
                <w:rFonts w:cs="Calibri"/>
                <w:sz w:val="22"/>
                <w:szCs w:val="22"/>
              </w:rPr>
              <w:t>lit / sec</w:t>
            </w:r>
          </w:p>
        </w:tc>
      </w:tr>
      <w:tr w:rsidR="00B10FB2" w:rsidRPr="00FE69DC" w:rsidTr="00CE4A1F">
        <w:trPr>
          <w:trHeight w:val="379"/>
        </w:trPr>
        <w:tc>
          <w:tcPr>
            <w:tcW w:w="1801" w:type="dxa"/>
            <w:tcBorders>
              <w:top w:val="nil"/>
              <w:left w:val="nil"/>
              <w:bottom w:val="nil"/>
              <w:right w:val="nil"/>
            </w:tcBorders>
            <w:shd w:val="clear" w:color="auto" w:fill="auto"/>
            <w:noWrap/>
            <w:vAlign w:val="bottom"/>
            <w:hideMark/>
          </w:tcPr>
          <w:p w:rsidR="00B10FB2" w:rsidRPr="00FE69DC" w:rsidRDefault="00B10FB2" w:rsidP="00E82C41">
            <w:pPr>
              <w:rPr>
                <w:rFonts w:cs="Calibri"/>
                <w:color w:val="000000"/>
                <w:sz w:val="22"/>
                <w:szCs w:val="22"/>
              </w:rPr>
            </w:pPr>
          </w:p>
        </w:tc>
        <w:tc>
          <w:tcPr>
            <w:tcW w:w="266" w:type="dxa"/>
            <w:tcBorders>
              <w:top w:val="nil"/>
              <w:left w:val="nil"/>
              <w:bottom w:val="nil"/>
              <w:right w:val="nil"/>
            </w:tcBorders>
            <w:shd w:val="clear" w:color="auto" w:fill="auto"/>
            <w:noWrap/>
            <w:vAlign w:val="bottom"/>
            <w:hideMark/>
          </w:tcPr>
          <w:p w:rsidR="00B10FB2" w:rsidRPr="00FE69DC" w:rsidRDefault="00B10FB2" w:rsidP="00E82C41">
            <w:pPr>
              <w:rPr>
                <w:rFonts w:cs="Calibri"/>
                <w:color w:val="000000"/>
                <w:sz w:val="22"/>
                <w:szCs w:val="22"/>
              </w:rPr>
            </w:pPr>
          </w:p>
        </w:tc>
        <w:tc>
          <w:tcPr>
            <w:tcW w:w="2084" w:type="dxa"/>
            <w:tcBorders>
              <w:top w:val="nil"/>
              <w:left w:val="nil"/>
              <w:bottom w:val="nil"/>
              <w:right w:val="nil"/>
            </w:tcBorders>
            <w:shd w:val="clear" w:color="auto" w:fill="auto"/>
            <w:noWrap/>
            <w:vAlign w:val="bottom"/>
            <w:hideMark/>
          </w:tcPr>
          <w:p w:rsidR="00B10FB2" w:rsidRPr="00FE69DC" w:rsidRDefault="00B10FB2" w:rsidP="00E82C41">
            <w:pPr>
              <w:rPr>
                <w:rFonts w:cs="Calibri"/>
                <w:color w:val="000000"/>
                <w:sz w:val="22"/>
                <w:szCs w:val="22"/>
              </w:rPr>
            </w:pPr>
          </w:p>
        </w:tc>
        <w:tc>
          <w:tcPr>
            <w:tcW w:w="265" w:type="dxa"/>
            <w:tcBorders>
              <w:top w:val="nil"/>
              <w:left w:val="nil"/>
              <w:bottom w:val="nil"/>
              <w:right w:val="nil"/>
            </w:tcBorders>
            <w:shd w:val="clear" w:color="auto" w:fill="auto"/>
            <w:noWrap/>
            <w:vAlign w:val="bottom"/>
            <w:hideMark/>
          </w:tcPr>
          <w:p w:rsidR="00B10FB2" w:rsidRPr="00FE69DC" w:rsidRDefault="00B10FB2" w:rsidP="00E82C41">
            <w:pPr>
              <w:rPr>
                <w:rFonts w:cs="Calibri"/>
                <w:color w:val="000000"/>
                <w:sz w:val="22"/>
                <w:szCs w:val="22"/>
              </w:rPr>
            </w:pPr>
          </w:p>
        </w:tc>
        <w:tc>
          <w:tcPr>
            <w:tcW w:w="2080" w:type="dxa"/>
            <w:tcBorders>
              <w:top w:val="nil"/>
              <w:left w:val="nil"/>
              <w:bottom w:val="nil"/>
              <w:right w:val="nil"/>
            </w:tcBorders>
            <w:shd w:val="clear" w:color="auto" w:fill="auto"/>
            <w:noWrap/>
            <w:vAlign w:val="bottom"/>
            <w:hideMark/>
          </w:tcPr>
          <w:p w:rsidR="00B10FB2" w:rsidRPr="00FE69DC" w:rsidRDefault="00B10FB2" w:rsidP="00E82C41">
            <w:pPr>
              <w:rPr>
                <w:rFonts w:cs="Calibri"/>
                <w:color w:val="000000"/>
                <w:sz w:val="22"/>
                <w:szCs w:val="22"/>
              </w:rPr>
            </w:pPr>
          </w:p>
        </w:tc>
        <w:tc>
          <w:tcPr>
            <w:tcW w:w="786" w:type="dxa"/>
            <w:tcBorders>
              <w:top w:val="nil"/>
              <w:left w:val="nil"/>
              <w:bottom w:val="nil"/>
              <w:right w:val="nil"/>
            </w:tcBorders>
            <w:shd w:val="clear" w:color="auto" w:fill="auto"/>
            <w:noWrap/>
            <w:vAlign w:val="bottom"/>
            <w:hideMark/>
          </w:tcPr>
          <w:p w:rsidR="00B10FB2" w:rsidRPr="00FE69DC" w:rsidRDefault="00B10FB2" w:rsidP="00E82C41">
            <w:pPr>
              <w:rPr>
                <w:rFonts w:cs="Calibri"/>
                <w:color w:val="000000"/>
                <w:sz w:val="22"/>
                <w:szCs w:val="22"/>
              </w:rPr>
            </w:pPr>
          </w:p>
        </w:tc>
        <w:tc>
          <w:tcPr>
            <w:tcW w:w="1961" w:type="dxa"/>
            <w:tcBorders>
              <w:top w:val="nil"/>
              <w:left w:val="nil"/>
              <w:bottom w:val="nil"/>
              <w:right w:val="nil"/>
            </w:tcBorders>
            <w:shd w:val="clear" w:color="auto" w:fill="auto"/>
            <w:noWrap/>
            <w:vAlign w:val="bottom"/>
            <w:hideMark/>
          </w:tcPr>
          <w:p w:rsidR="00B10FB2" w:rsidRPr="00FE69DC" w:rsidRDefault="00B10FB2" w:rsidP="00E82C41">
            <w:pPr>
              <w:rPr>
                <w:rFonts w:cs="Calibri"/>
                <w:color w:val="000000"/>
                <w:sz w:val="22"/>
                <w:szCs w:val="22"/>
              </w:rPr>
            </w:pPr>
          </w:p>
        </w:tc>
      </w:tr>
      <w:tr w:rsidR="00B10FB2" w:rsidRPr="00FE69DC" w:rsidTr="00CE4A1F">
        <w:trPr>
          <w:trHeight w:val="379"/>
        </w:trPr>
        <w:tc>
          <w:tcPr>
            <w:tcW w:w="9243" w:type="dxa"/>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10FB2" w:rsidRPr="00FE69DC" w:rsidRDefault="00B10FB2" w:rsidP="00B10FB2">
            <w:pPr>
              <w:ind w:firstLineChars="100" w:firstLine="220"/>
              <w:rPr>
                <w:rFonts w:ascii="Arial Narrow" w:hAnsi="Arial Narrow" w:cs="Calibri"/>
                <w:sz w:val="22"/>
                <w:szCs w:val="22"/>
              </w:rPr>
            </w:pPr>
            <w:r w:rsidRPr="00B10FB2">
              <w:rPr>
                <w:rFonts w:ascii="Arial Narrow" w:hAnsi="Arial Narrow" w:cs="Calibri"/>
                <w:sz w:val="22"/>
                <w:szCs w:val="22"/>
              </w:rPr>
              <w:t>Усвојени пречник главног хоризонталног одводног канала Ø 200 - положен са падом од 1,5%</w:t>
            </w:r>
          </w:p>
        </w:tc>
      </w:tr>
      <w:tr w:rsidR="00B10FB2" w:rsidRPr="00FE69DC" w:rsidTr="00CE4A1F">
        <w:trPr>
          <w:trHeight w:val="379"/>
        </w:trPr>
        <w:tc>
          <w:tcPr>
            <w:tcW w:w="9243" w:type="dxa"/>
            <w:gridSpan w:val="7"/>
            <w:tcBorders>
              <w:top w:val="single" w:sz="4" w:space="0" w:color="auto"/>
              <w:left w:val="single" w:sz="4" w:space="0" w:color="auto"/>
              <w:bottom w:val="nil"/>
              <w:right w:val="single" w:sz="4" w:space="0" w:color="000000"/>
            </w:tcBorders>
            <w:shd w:val="clear" w:color="auto" w:fill="auto"/>
            <w:noWrap/>
            <w:vAlign w:val="center"/>
            <w:hideMark/>
          </w:tcPr>
          <w:p w:rsidR="00B10FB2" w:rsidRPr="00FE69DC" w:rsidRDefault="00B10FB2" w:rsidP="00B10FB2">
            <w:pPr>
              <w:ind w:firstLineChars="300" w:firstLine="660"/>
              <w:rPr>
                <w:rFonts w:ascii="Arial Narrow" w:hAnsi="Arial Narrow" w:cs="Calibri"/>
                <w:sz w:val="22"/>
                <w:szCs w:val="22"/>
              </w:rPr>
            </w:pPr>
            <w:r>
              <w:rPr>
                <w:rFonts w:ascii="Arial Narrow" w:hAnsi="Arial Narrow" w:cs="Calibri"/>
                <w:sz w:val="22"/>
                <w:szCs w:val="22"/>
                <w:lang w:val="sr-Cyrl-RS"/>
              </w:rPr>
              <w:t xml:space="preserve">Пуњење цеви </w:t>
            </w:r>
            <w:r w:rsidRPr="00FE69DC">
              <w:rPr>
                <w:rFonts w:ascii="Arial Narrow" w:hAnsi="Arial Narrow" w:cs="Calibri"/>
                <w:sz w:val="22"/>
                <w:szCs w:val="22"/>
              </w:rPr>
              <w:t xml:space="preserve">≈ </w:t>
            </w:r>
            <w:r w:rsidRPr="00FE69DC">
              <w:rPr>
                <w:rFonts w:ascii="Arial Narrow" w:hAnsi="Arial Narrow" w:cs="Calibri"/>
                <w:b/>
                <w:bCs/>
                <w:sz w:val="22"/>
                <w:szCs w:val="22"/>
              </w:rPr>
              <w:t>0.5 D</w:t>
            </w:r>
          </w:p>
        </w:tc>
      </w:tr>
      <w:tr w:rsidR="00B10FB2" w:rsidRPr="00FE69DC" w:rsidTr="00CE4A1F">
        <w:trPr>
          <w:trHeight w:val="379"/>
        </w:trPr>
        <w:tc>
          <w:tcPr>
            <w:tcW w:w="9243" w:type="dxa"/>
            <w:gridSpan w:val="7"/>
            <w:tcBorders>
              <w:top w:val="nil"/>
              <w:left w:val="single" w:sz="4" w:space="0" w:color="auto"/>
              <w:bottom w:val="nil"/>
              <w:right w:val="single" w:sz="4" w:space="0" w:color="000000"/>
            </w:tcBorders>
            <w:shd w:val="clear" w:color="auto" w:fill="auto"/>
            <w:noWrap/>
            <w:vAlign w:val="center"/>
            <w:hideMark/>
          </w:tcPr>
          <w:p w:rsidR="00B10FB2" w:rsidRPr="00FE69DC" w:rsidRDefault="00B10FB2" w:rsidP="00E82C41">
            <w:pPr>
              <w:ind w:firstLineChars="300" w:firstLine="660"/>
              <w:rPr>
                <w:rFonts w:ascii="Arial Narrow" w:hAnsi="Arial Narrow" w:cs="Calibri"/>
                <w:sz w:val="22"/>
                <w:szCs w:val="22"/>
              </w:rPr>
            </w:pPr>
            <w:r w:rsidRPr="00FE69DC">
              <w:rPr>
                <w:rFonts w:ascii="Arial Narrow" w:hAnsi="Arial Narrow" w:cs="Calibri"/>
                <w:sz w:val="22"/>
                <w:szCs w:val="22"/>
              </w:rPr>
              <w:t xml:space="preserve">Q = </w:t>
            </w:r>
            <w:r w:rsidRPr="00FE69DC">
              <w:rPr>
                <w:rFonts w:ascii="Arial Narrow" w:hAnsi="Arial Narrow" w:cs="Calibri"/>
                <w:b/>
                <w:bCs/>
                <w:sz w:val="22"/>
                <w:szCs w:val="22"/>
              </w:rPr>
              <w:t>16,70</w:t>
            </w:r>
            <w:r w:rsidRPr="00FE69DC">
              <w:rPr>
                <w:rFonts w:ascii="Arial Narrow" w:hAnsi="Arial Narrow" w:cs="Calibri"/>
                <w:sz w:val="22"/>
                <w:szCs w:val="22"/>
              </w:rPr>
              <w:t xml:space="preserve"> lit / sec</w:t>
            </w:r>
          </w:p>
        </w:tc>
      </w:tr>
      <w:tr w:rsidR="00B10FB2" w:rsidRPr="00FE69DC" w:rsidTr="00CE4A1F">
        <w:trPr>
          <w:trHeight w:val="379"/>
        </w:trPr>
        <w:tc>
          <w:tcPr>
            <w:tcW w:w="9243" w:type="dxa"/>
            <w:gridSpan w:val="7"/>
            <w:tcBorders>
              <w:top w:val="nil"/>
              <w:left w:val="single" w:sz="4" w:space="0" w:color="auto"/>
              <w:bottom w:val="single" w:sz="4" w:space="0" w:color="auto"/>
              <w:right w:val="single" w:sz="4" w:space="0" w:color="000000"/>
            </w:tcBorders>
            <w:shd w:val="clear" w:color="auto" w:fill="auto"/>
            <w:noWrap/>
            <w:vAlign w:val="center"/>
            <w:hideMark/>
          </w:tcPr>
          <w:p w:rsidR="00B10FB2" w:rsidRPr="00FE69DC" w:rsidRDefault="00B10FB2" w:rsidP="00E82C41">
            <w:pPr>
              <w:ind w:firstLineChars="300" w:firstLine="660"/>
              <w:rPr>
                <w:rFonts w:ascii="Arial Narrow" w:hAnsi="Arial Narrow" w:cs="Calibri"/>
                <w:sz w:val="22"/>
                <w:szCs w:val="22"/>
              </w:rPr>
            </w:pPr>
            <w:r w:rsidRPr="00FE69DC">
              <w:rPr>
                <w:rFonts w:cs="Calibri"/>
                <w:sz w:val="22"/>
                <w:szCs w:val="22"/>
              </w:rPr>
              <w:t>ϑ</w:t>
            </w:r>
            <w:r w:rsidRPr="00FE69DC">
              <w:rPr>
                <w:rFonts w:ascii="Arial Narrow" w:hAnsi="Arial Narrow" w:cs="Calibri"/>
                <w:sz w:val="22"/>
                <w:szCs w:val="22"/>
              </w:rPr>
              <w:t xml:space="preserve"> = </w:t>
            </w:r>
            <w:r w:rsidRPr="00FE69DC">
              <w:rPr>
                <w:rFonts w:ascii="Arial Narrow" w:hAnsi="Arial Narrow" w:cs="Calibri"/>
                <w:b/>
                <w:bCs/>
                <w:sz w:val="22"/>
                <w:szCs w:val="22"/>
              </w:rPr>
              <w:t>1,09</w:t>
            </w:r>
            <w:r w:rsidRPr="00FE69DC">
              <w:rPr>
                <w:rFonts w:ascii="Arial Narrow" w:hAnsi="Arial Narrow" w:cs="Calibri"/>
                <w:sz w:val="22"/>
                <w:szCs w:val="22"/>
              </w:rPr>
              <w:t xml:space="preserve"> m / sec</w:t>
            </w:r>
          </w:p>
        </w:tc>
      </w:tr>
    </w:tbl>
    <w:p w:rsidR="00E82C41" w:rsidRPr="007E3B8C" w:rsidRDefault="00E82C41" w:rsidP="00E82C41">
      <w:pPr>
        <w:jc w:val="both"/>
        <w:rPr>
          <w:rFonts w:asciiTheme="minorHAnsi" w:hAnsiTheme="minorHAnsi" w:cstheme="minorHAnsi"/>
          <w:b/>
          <w:color w:val="FF0000"/>
          <w:lang w:val="sr-Cyrl-RS"/>
        </w:rPr>
      </w:pPr>
    </w:p>
    <w:p w:rsidR="00E40732" w:rsidRDefault="00E40732" w:rsidP="00E82C41">
      <w:pPr>
        <w:jc w:val="both"/>
        <w:rPr>
          <w:rFonts w:asciiTheme="minorHAnsi" w:hAnsiTheme="minorHAnsi" w:cstheme="minorHAnsi"/>
          <w:b/>
          <w:color w:val="000000" w:themeColor="text1"/>
          <w:u w:val="single"/>
          <w:lang w:val="sr-Latn-RS"/>
        </w:rPr>
      </w:pPr>
    </w:p>
    <w:p w:rsidR="00E82C41" w:rsidRPr="007E3B8C" w:rsidRDefault="00E82C41" w:rsidP="00E82C41">
      <w:pPr>
        <w:jc w:val="both"/>
        <w:rPr>
          <w:rFonts w:asciiTheme="minorHAnsi" w:hAnsiTheme="minorHAnsi" w:cstheme="minorHAnsi"/>
          <w:b/>
          <w:color w:val="000000" w:themeColor="text1"/>
          <w:u w:val="single"/>
          <w:lang w:val="sr-Cyrl-RS"/>
        </w:rPr>
      </w:pPr>
      <w:r w:rsidRPr="007E3B8C">
        <w:rPr>
          <w:rFonts w:asciiTheme="minorHAnsi" w:hAnsiTheme="minorHAnsi" w:cstheme="minorHAnsi"/>
          <w:b/>
          <w:color w:val="000000" w:themeColor="text1"/>
          <w:u w:val="single"/>
          <w:lang w:val="sr-Cyrl-RS"/>
        </w:rPr>
        <w:t xml:space="preserve">Прикључак на  инфраструктуру електроинсталација </w:t>
      </w:r>
    </w:p>
    <w:p w:rsidR="00E82C41" w:rsidRPr="007E3B8C" w:rsidRDefault="00E82C41" w:rsidP="00E82C41">
      <w:pPr>
        <w:jc w:val="both"/>
        <w:rPr>
          <w:rFonts w:asciiTheme="minorHAnsi" w:hAnsiTheme="minorHAnsi" w:cstheme="minorHAnsi"/>
          <w:b/>
          <w:color w:val="000000" w:themeColor="text1"/>
          <w:lang w:val="sr-Cyrl-RS"/>
        </w:rPr>
      </w:pPr>
    </w:p>
    <w:p w:rsidR="00E82C41" w:rsidRPr="007E3B8C" w:rsidRDefault="00E82C41" w:rsidP="00E82C41">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Према условима ‘’Електродистрибуција Панчево’’</w:t>
      </w:r>
    </w:p>
    <w:p w:rsidR="00E82C41" w:rsidRPr="007E3B8C" w:rsidRDefault="00E82C41" w:rsidP="00E82C41">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Потрошачке јединице у објекту:</w:t>
      </w:r>
    </w:p>
    <w:p w:rsidR="00E82C41" w:rsidRPr="007E3B8C" w:rsidRDefault="00E82C41" w:rsidP="00E82C41">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Станови, 3x25А, 40ком x 17.25кW</w:t>
      </w:r>
    </w:p>
    <w:p w:rsidR="00E82C41" w:rsidRPr="007E3B8C" w:rsidRDefault="00E82C41" w:rsidP="00E82C41">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Заједничке просторије, 3x25А, 2ком x 17.25кW</w:t>
      </w:r>
    </w:p>
    <w:p w:rsidR="00E82C41" w:rsidRPr="007E3B8C" w:rsidRDefault="00E82C41" w:rsidP="00E82C41">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Гаража, 3x16А, 1ком x 11.04кW</w:t>
      </w:r>
    </w:p>
    <w:p w:rsidR="00E82C41" w:rsidRPr="00D45D6F" w:rsidRDefault="00E82C41" w:rsidP="00E82C41">
      <w:pPr>
        <w:jc w:val="both"/>
        <w:rPr>
          <w:rFonts w:asciiTheme="minorHAnsi" w:hAnsiTheme="minorHAnsi" w:cstheme="minorHAnsi"/>
          <w:color w:val="000000" w:themeColor="text1"/>
          <w:lang w:val="sr-Latn-RS"/>
        </w:rPr>
      </w:pPr>
      <w:r w:rsidRPr="007E3B8C">
        <w:rPr>
          <w:rFonts w:asciiTheme="minorHAnsi" w:hAnsiTheme="minorHAnsi" w:cstheme="minorHAnsi"/>
          <w:color w:val="000000" w:themeColor="text1"/>
          <w:lang w:val="sr-Cyrl-RS"/>
        </w:rPr>
        <w:t>Хидроцил (противпожарни, 3x16А, 1ком x 11.04кW</w:t>
      </w:r>
      <w:r w:rsidR="00D45D6F">
        <w:rPr>
          <w:rFonts w:asciiTheme="minorHAnsi" w:hAnsiTheme="minorHAnsi" w:cstheme="minorHAnsi"/>
          <w:color w:val="000000" w:themeColor="text1"/>
          <w:lang w:val="sr-Cyrl-RS"/>
        </w:rPr>
        <w:t>)</w:t>
      </w:r>
    </w:p>
    <w:p w:rsidR="00E82C41" w:rsidRPr="007E3B8C" w:rsidRDefault="00E82C41" w:rsidP="00E82C41">
      <w:pPr>
        <w:jc w:val="both"/>
        <w:rPr>
          <w:rFonts w:asciiTheme="minorHAnsi" w:hAnsiTheme="minorHAnsi" w:cstheme="minorHAnsi"/>
          <w:color w:val="000000" w:themeColor="text1"/>
          <w:lang w:val="sr-Cyrl-RS"/>
        </w:rPr>
      </w:pPr>
    </w:p>
    <w:p w:rsidR="00E82C41" w:rsidRPr="007E3B8C" w:rsidRDefault="00E82C41" w:rsidP="00E82C41">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Фактор једновремености 0.6</w:t>
      </w:r>
    </w:p>
    <w:p w:rsidR="00C67E17" w:rsidRDefault="00E82C41" w:rsidP="00E82C41">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Укупна инсталисана снага: 747кW * 0.6 = 449кW</w:t>
      </w:r>
    </w:p>
    <w:p w:rsidR="00D45D6F" w:rsidRPr="00A97220" w:rsidRDefault="00D45D6F" w:rsidP="007E3B8C">
      <w:pPr>
        <w:jc w:val="both"/>
        <w:rPr>
          <w:rFonts w:asciiTheme="minorHAnsi" w:hAnsiTheme="minorHAnsi" w:cstheme="minorHAnsi"/>
          <w:color w:val="000000" w:themeColor="text1"/>
          <w:lang w:val="sr-Latn-RS"/>
        </w:rPr>
      </w:pPr>
    </w:p>
    <w:p w:rsidR="007E3B8C" w:rsidRPr="007E3B8C" w:rsidRDefault="007E3B8C" w:rsidP="007E3B8C">
      <w:pPr>
        <w:jc w:val="both"/>
        <w:rPr>
          <w:rFonts w:asciiTheme="minorHAnsi" w:hAnsiTheme="minorHAnsi" w:cstheme="minorHAnsi"/>
          <w:b/>
          <w:color w:val="000000" w:themeColor="text1"/>
          <w:u w:val="single"/>
          <w:lang w:val="sr-Cyrl-RS"/>
        </w:rPr>
      </w:pPr>
      <w:r w:rsidRPr="007E3B8C">
        <w:rPr>
          <w:rFonts w:asciiTheme="minorHAnsi" w:hAnsiTheme="minorHAnsi" w:cstheme="minorHAnsi"/>
          <w:b/>
          <w:color w:val="000000" w:themeColor="text1"/>
          <w:u w:val="single"/>
          <w:lang w:val="sr-Cyrl-RS"/>
        </w:rPr>
        <w:t>ТЕХНИЧКИ ОПИС ПУТНИЧКОГ ЛИФТА</w:t>
      </w:r>
    </w:p>
    <w:p w:rsidR="007E3B8C" w:rsidRPr="007E3B8C" w:rsidRDefault="007E3B8C" w:rsidP="007E3B8C">
      <w:pPr>
        <w:jc w:val="both"/>
        <w:rPr>
          <w:rFonts w:asciiTheme="minorHAnsi" w:hAnsiTheme="minorHAnsi" w:cstheme="minorHAnsi"/>
          <w:b/>
          <w:color w:val="000000" w:themeColor="text1"/>
          <w:lang w:val="sr-Cyrl-RS"/>
        </w:rPr>
      </w:pP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ИНВЕСТИТОР:</w:t>
      </w:r>
      <w:r w:rsidRPr="007E3B8C">
        <w:rPr>
          <w:rFonts w:asciiTheme="minorHAnsi" w:hAnsiTheme="minorHAnsi" w:cstheme="minorHAnsi"/>
          <w:color w:val="000000" w:themeColor="text1"/>
          <w:lang w:val="sr-Cyrl-RS"/>
        </w:rPr>
        <w:tab/>
        <w:t xml:space="preserve">                      </w:t>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t xml:space="preserve">Марм Инвест д.о.о., </w:t>
      </w: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 xml:space="preserve">                                                            </w:t>
      </w:r>
      <w:r w:rsidR="00D45D6F">
        <w:rPr>
          <w:rFonts w:asciiTheme="minorHAnsi" w:hAnsiTheme="minorHAnsi" w:cstheme="minorHAnsi"/>
          <w:color w:val="000000" w:themeColor="text1"/>
          <w:lang w:val="sr-Cyrl-RS"/>
        </w:rPr>
        <w:tab/>
      </w:r>
      <w:r w:rsidR="00D45D6F">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Ул. Народног Фронта бр. 76а, Београд-Звездара</w:t>
      </w: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 xml:space="preserve">                                                                           </w:t>
      </w: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ОБЈЕКАТ:</w:t>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t xml:space="preserve">                       </w:t>
      </w:r>
      <w:r w:rsidRPr="007E3B8C">
        <w:rPr>
          <w:rFonts w:asciiTheme="minorHAnsi" w:hAnsiTheme="minorHAnsi" w:cstheme="minorHAnsi"/>
          <w:color w:val="000000" w:themeColor="text1"/>
          <w:lang w:val="sr-Cyrl-RS"/>
        </w:rPr>
        <w:tab/>
        <w:t xml:space="preserve">ВИШЕПОРОДИЧНИ СТАМБЕНИ ОБЈЕКАТ, П+3+Пс </w:t>
      </w: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ab/>
        <w:t xml:space="preserve">                                                </w:t>
      </w:r>
      <w:r w:rsidR="00D45D6F">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Ул. Бранка Радичевића бр. 32, Панчево</w:t>
      </w: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t xml:space="preserve">                 </w:t>
      </w:r>
      <w:r w:rsidR="00D45D6F">
        <w:rPr>
          <w:rFonts w:asciiTheme="minorHAnsi" w:hAnsiTheme="minorHAnsi" w:cstheme="minorHAnsi"/>
          <w:color w:val="000000" w:themeColor="text1"/>
          <w:lang w:val="sr-Cyrl-RS"/>
        </w:rPr>
        <w:t xml:space="preserve">                               </w:t>
      </w:r>
      <w:r w:rsidRPr="007E3B8C">
        <w:rPr>
          <w:rFonts w:asciiTheme="minorHAnsi" w:hAnsiTheme="minorHAnsi" w:cstheme="minorHAnsi"/>
          <w:color w:val="000000" w:themeColor="text1"/>
          <w:lang w:val="sr-Cyrl-RS"/>
        </w:rPr>
        <w:t>Кат. парцела бр. 3535/1 К.О. Панчево</w:t>
      </w: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 xml:space="preserve">                                    </w:t>
      </w: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Врста лифта:</w:t>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t>електрични лифт без машинске просторије</w:t>
      </w: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 xml:space="preserve">Намена лифта:                                     </w:t>
      </w:r>
      <w:r w:rsidRPr="007E3B8C">
        <w:rPr>
          <w:rFonts w:asciiTheme="minorHAnsi" w:hAnsiTheme="minorHAnsi" w:cstheme="minorHAnsi"/>
          <w:color w:val="000000" w:themeColor="text1"/>
          <w:lang w:val="sr-Cyrl-RS"/>
        </w:rPr>
        <w:tab/>
        <w:t xml:space="preserve"> за превоз путника</w:t>
      </w: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Носивост:</w:t>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t xml:space="preserve">                        </w:t>
      </w:r>
      <w:r w:rsidRPr="007E3B8C">
        <w:rPr>
          <w:rFonts w:asciiTheme="minorHAnsi" w:hAnsiTheme="minorHAnsi" w:cstheme="minorHAnsi"/>
          <w:color w:val="000000" w:themeColor="text1"/>
          <w:lang w:val="sr-Cyrl-RS"/>
        </w:rPr>
        <w:tab/>
        <w:t>Q = 630 кг / 8 особа</w:t>
      </w: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Висина дизања:</w:t>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t xml:space="preserve">            </w:t>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t>Х = 15500 мм</w:t>
      </w: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Брзина вожње:</w:t>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t xml:space="preserve">                       </w:t>
      </w:r>
      <w:r w:rsidRPr="007E3B8C">
        <w:rPr>
          <w:rFonts w:asciiTheme="minorHAnsi" w:hAnsiTheme="minorHAnsi" w:cstheme="minorHAnsi"/>
          <w:color w:val="000000" w:themeColor="text1"/>
          <w:lang w:val="sr-Cyrl-RS"/>
        </w:rPr>
        <w:tab/>
        <w:t xml:space="preserve">в = 1,00 м/с  </w:t>
      </w: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Број станица:</w:t>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t>6 ( -1, 0, 1, 2, 3, 4 )</w:t>
      </w: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Број прилаза:</w:t>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t xml:space="preserve">6 ( са исте стране )  </w:t>
      </w: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Врста кабине:</w:t>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t>метална, странице обложене брушеним ИНОX - ом, под</w:t>
      </w:r>
    </w:p>
    <w:p w:rsidR="007E3B8C" w:rsidRPr="007E3B8C" w:rsidRDefault="007E3B8C" w:rsidP="00D45D6F">
      <w:pPr>
        <w:ind w:left="3600"/>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од гранитне керамике, индирект</w:t>
      </w:r>
      <w:r w:rsidR="00D45D6F">
        <w:rPr>
          <w:rFonts w:asciiTheme="minorHAnsi" w:hAnsiTheme="minorHAnsi" w:cstheme="minorHAnsi"/>
          <w:color w:val="000000" w:themeColor="text1"/>
          <w:lang w:val="sr-Cyrl-RS"/>
        </w:rPr>
        <w:t>на расвета у спуштеном плафону,</w:t>
      </w:r>
      <w:r w:rsidRPr="007E3B8C">
        <w:rPr>
          <w:rFonts w:asciiTheme="minorHAnsi" w:hAnsiTheme="minorHAnsi" w:cstheme="minorHAnsi"/>
          <w:color w:val="000000" w:themeColor="text1"/>
          <w:lang w:val="sr-Cyrl-RS"/>
        </w:rPr>
        <w:t xml:space="preserve"> рукохват на задњем зиду, ог</w:t>
      </w:r>
      <w:r w:rsidR="00D45D6F">
        <w:rPr>
          <w:rFonts w:asciiTheme="minorHAnsi" w:hAnsiTheme="minorHAnsi" w:cstheme="minorHAnsi"/>
          <w:color w:val="000000" w:themeColor="text1"/>
          <w:lang w:val="sr-Cyrl-RS"/>
        </w:rPr>
        <w:t xml:space="preserve">ледало пола задње стране, нужно </w:t>
      </w:r>
      <w:r w:rsidRPr="007E3B8C">
        <w:rPr>
          <w:rFonts w:asciiTheme="minorHAnsi" w:hAnsiTheme="minorHAnsi" w:cstheme="minorHAnsi"/>
          <w:color w:val="000000" w:themeColor="text1"/>
          <w:lang w:val="sr-Cyrl-RS"/>
        </w:rPr>
        <w:t>светло, вентилатор, Иноx регистар кутија у пуној висини кабине</w:t>
      </w: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Димензије кабине:</w:t>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t xml:space="preserve">- ширина </w:t>
      </w:r>
      <w:r w:rsidRPr="007E3B8C">
        <w:rPr>
          <w:rFonts w:asciiTheme="minorHAnsi" w:hAnsiTheme="minorHAnsi" w:cstheme="minorHAnsi"/>
          <w:color w:val="000000" w:themeColor="text1"/>
          <w:lang w:val="sr-Cyrl-RS"/>
        </w:rPr>
        <w:tab/>
        <w:t>А = 1100 мм</w:t>
      </w: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t xml:space="preserve">- дубина </w:t>
      </w:r>
      <w:r w:rsidRPr="007E3B8C">
        <w:rPr>
          <w:rFonts w:asciiTheme="minorHAnsi" w:hAnsiTheme="minorHAnsi" w:cstheme="minorHAnsi"/>
          <w:color w:val="000000" w:themeColor="text1"/>
          <w:lang w:val="sr-Cyrl-RS"/>
        </w:rPr>
        <w:tab/>
        <w:t xml:space="preserve">Б = 1400 мм  </w:t>
      </w: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t xml:space="preserve">- висина </w:t>
      </w:r>
      <w:r w:rsidRPr="007E3B8C">
        <w:rPr>
          <w:rFonts w:asciiTheme="minorHAnsi" w:hAnsiTheme="minorHAnsi" w:cstheme="minorHAnsi"/>
          <w:color w:val="000000" w:themeColor="text1"/>
          <w:lang w:val="sr-Cyrl-RS"/>
        </w:rPr>
        <w:tab/>
        <w:t>Х = 2200 мм</w:t>
      </w: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Врата кабине:</w:t>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t>аутоматска, телескопска, двопанелна, дим. 800 x 2000 мм</w:t>
      </w: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Врата возног окна:</w:t>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t xml:space="preserve">аутоматска, телескопска, двопанелна, дим. 800 x 2000 мм                                                             </w:t>
      </w: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Вођице кабине:</w:t>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t>Т 70 x 65 x 9</w:t>
      </w: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Вођице противтега:</w:t>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t>Т 50 x 50 x 5</w:t>
      </w: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Противтег:</w:t>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t>бетонски одливци у челичном раму</w:t>
      </w: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Положај погонске машине:</w:t>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t>горе, у врху возног окна</w:t>
      </w: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 xml:space="preserve">Тип погонске машине:                         </w:t>
      </w:r>
      <w:r w:rsidRPr="007E3B8C">
        <w:rPr>
          <w:rFonts w:asciiTheme="minorHAnsi" w:hAnsiTheme="minorHAnsi" w:cstheme="minorHAnsi"/>
          <w:color w:val="000000" w:themeColor="text1"/>
          <w:lang w:val="sr-Cyrl-RS"/>
        </w:rPr>
        <w:tab/>
        <w:t>безредукторска, са перманентним магнетима</w:t>
      </w: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lastRenderedPageBreak/>
        <w:t>Погонска ужетњача:</w:t>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t>Д  = 240 мм</w:t>
      </w: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Носећа ужад:</w:t>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t>д =   6,5 мм</w:t>
      </w: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Број ужади:</w:t>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t>з = 6</w:t>
      </w: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 xml:space="preserve">Преносни однос погона:                    </w:t>
      </w:r>
      <w:r w:rsidRPr="007E3B8C">
        <w:rPr>
          <w:rFonts w:asciiTheme="minorHAnsi" w:hAnsiTheme="minorHAnsi" w:cstheme="minorHAnsi"/>
          <w:color w:val="000000" w:themeColor="text1"/>
          <w:lang w:val="sr-Cyrl-RS"/>
        </w:rPr>
        <w:tab/>
        <w:t>2:1</w:t>
      </w: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 xml:space="preserve">Погонски мотор:                                 </w:t>
      </w:r>
      <w:r w:rsidRPr="007E3B8C">
        <w:rPr>
          <w:rFonts w:asciiTheme="minorHAnsi" w:hAnsiTheme="minorHAnsi" w:cstheme="minorHAnsi"/>
          <w:color w:val="000000" w:themeColor="text1"/>
          <w:lang w:val="sr-Cyrl-RS"/>
        </w:rPr>
        <w:tab/>
        <w:t>Електрични, фреквентно регулисани ( ВВВФ ), снаге 4,2 КW</w:t>
      </w: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 xml:space="preserve">Пројектовани број укључака:              </w:t>
      </w:r>
      <w:r w:rsidRPr="007E3B8C">
        <w:rPr>
          <w:rFonts w:asciiTheme="minorHAnsi" w:hAnsiTheme="minorHAnsi" w:cstheme="minorHAnsi"/>
          <w:color w:val="000000" w:themeColor="text1"/>
          <w:lang w:val="sr-Cyrl-RS"/>
        </w:rPr>
        <w:tab/>
        <w:t>180 ук/сат</w:t>
      </w: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Управљање:</w:t>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t>СИМПЛЕX, сабирно на доле, микропроцесорско</w:t>
      </w: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 xml:space="preserve">Режим „ нестанак ел. енергије ’’:        </w:t>
      </w:r>
      <w:r w:rsidRPr="007E3B8C">
        <w:rPr>
          <w:rFonts w:asciiTheme="minorHAnsi" w:hAnsiTheme="minorHAnsi" w:cstheme="minorHAnsi"/>
          <w:color w:val="000000" w:themeColor="text1"/>
          <w:lang w:val="sr-Cyrl-RS"/>
        </w:rPr>
        <w:tab/>
        <w:t>кабина се спушта у прву нижу станицу и отвара врата</w:t>
      </w:r>
    </w:p>
    <w:p w:rsidR="007E3B8C" w:rsidRPr="007E3B8C" w:rsidRDefault="007E3B8C" w:rsidP="00D45D6F">
      <w:pPr>
        <w:ind w:left="3600" w:hanging="3600"/>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 xml:space="preserve">Сигнализација:                                      </w:t>
      </w:r>
      <w:r w:rsidRPr="007E3B8C">
        <w:rPr>
          <w:rFonts w:asciiTheme="minorHAnsi" w:hAnsiTheme="minorHAnsi" w:cstheme="minorHAnsi"/>
          <w:color w:val="000000" w:themeColor="text1"/>
          <w:lang w:val="sr-Cyrl-RS"/>
        </w:rPr>
        <w:tab/>
        <w:t>у кабини – потврда пријема позива, индикатор положаја кабине,</w:t>
      </w:r>
      <w:r w:rsidR="00D45D6F">
        <w:rPr>
          <w:rFonts w:asciiTheme="minorHAnsi" w:hAnsiTheme="minorHAnsi" w:cstheme="minorHAnsi"/>
          <w:color w:val="000000" w:themeColor="text1"/>
          <w:lang w:val="sr-Cyrl-RS"/>
        </w:rPr>
        <w:t xml:space="preserve"> </w:t>
      </w:r>
      <w:r w:rsidRPr="007E3B8C">
        <w:rPr>
          <w:rFonts w:asciiTheme="minorHAnsi" w:hAnsiTheme="minorHAnsi" w:cstheme="minorHAnsi"/>
          <w:color w:val="000000" w:themeColor="text1"/>
          <w:lang w:val="sr-Cyrl-RS"/>
        </w:rPr>
        <w:t>стрелице смера даље вожње, индикатор преоптере</w:t>
      </w:r>
      <w:r w:rsidR="00D45D6F">
        <w:rPr>
          <w:rFonts w:asciiTheme="minorHAnsi" w:hAnsiTheme="minorHAnsi" w:cstheme="minorHAnsi"/>
          <w:color w:val="000000" w:themeColor="text1"/>
          <w:lang w:val="sr-Cyrl-RS"/>
        </w:rPr>
        <w:t xml:space="preserve">ћења, аларм, </w:t>
      </w:r>
      <w:r w:rsidRPr="007E3B8C">
        <w:rPr>
          <w:rFonts w:asciiTheme="minorHAnsi" w:hAnsiTheme="minorHAnsi" w:cstheme="minorHAnsi"/>
          <w:color w:val="000000" w:themeColor="text1"/>
          <w:lang w:val="sr-Cyrl-RS"/>
        </w:rPr>
        <w:t>нужно осветљење, таст</w:t>
      </w:r>
      <w:r w:rsidR="00D45D6F">
        <w:rPr>
          <w:rFonts w:asciiTheme="minorHAnsi" w:hAnsiTheme="minorHAnsi" w:cstheme="minorHAnsi"/>
          <w:color w:val="000000" w:themeColor="text1"/>
          <w:lang w:val="sr-Cyrl-RS"/>
        </w:rPr>
        <w:t xml:space="preserve">ери отварања и затварања врата  </w:t>
      </w:r>
      <w:r w:rsidRPr="007E3B8C">
        <w:rPr>
          <w:rFonts w:asciiTheme="minorHAnsi" w:hAnsiTheme="minorHAnsi" w:cstheme="minorHAnsi"/>
          <w:color w:val="000000" w:themeColor="text1"/>
          <w:lang w:val="sr-Cyrl-RS"/>
        </w:rPr>
        <w:t>на свим станицама – потврда приј</w:t>
      </w:r>
      <w:r w:rsidR="00D45D6F">
        <w:rPr>
          <w:rFonts w:asciiTheme="minorHAnsi" w:hAnsiTheme="minorHAnsi" w:cstheme="minorHAnsi"/>
          <w:color w:val="000000" w:themeColor="text1"/>
          <w:lang w:val="sr-Cyrl-RS"/>
        </w:rPr>
        <w:t xml:space="preserve">ема позива, индикатор положаја </w:t>
      </w:r>
      <w:r w:rsidRPr="007E3B8C">
        <w:rPr>
          <w:rFonts w:asciiTheme="minorHAnsi" w:hAnsiTheme="minorHAnsi" w:cstheme="minorHAnsi"/>
          <w:color w:val="000000" w:themeColor="text1"/>
          <w:lang w:val="sr-Cyrl-RS"/>
        </w:rPr>
        <w:t>кабине, стрелице смера даље вожње</w:t>
      </w: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Возно окно:</w:t>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t xml:space="preserve">           </w:t>
      </w:r>
      <w:r w:rsidRPr="007E3B8C">
        <w:rPr>
          <w:rFonts w:asciiTheme="minorHAnsi" w:hAnsiTheme="minorHAnsi" w:cstheme="minorHAnsi"/>
          <w:color w:val="000000" w:themeColor="text1"/>
          <w:lang w:val="sr-Cyrl-RS"/>
        </w:rPr>
        <w:tab/>
        <w:t>армирано - бетонско</w:t>
      </w: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Димензије возног окна:</w:t>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t xml:space="preserve">1700 x 1800 мм </w:t>
      </w: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Висина возног окна:</w:t>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t>20600 мм</w:t>
      </w: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Врх возног окна:</w:t>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t xml:space="preserve">          </w:t>
      </w:r>
      <w:r w:rsidR="00D45D6F">
        <w:rPr>
          <w:rFonts w:asciiTheme="minorHAnsi" w:hAnsiTheme="minorHAnsi" w:cstheme="minorHAnsi"/>
          <w:color w:val="000000" w:themeColor="text1"/>
          <w:lang w:val="sr-Cyrl-RS"/>
        </w:rPr>
        <w:tab/>
      </w:r>
      <w:r w:rsidR="00D45D6F">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3600 мм</w:t>
      </w: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Јама возног окна:</w:t>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t>1500 мм</w:t>
      </w: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 xml:space="preserve">Радна средина:                                     </w:t>
      </w:r>
      <w:r w:rsidRPr="007E3B8C">
        <w:rPr>
          <w:rFonts w:asciiTheme="minorHAnsi" w:hAnsiTheme="minorHAnsi" w:cstheme="minorHAnsi"/>
          <w:color w:val="000000" w:themeColor="text1"/>
          <w:lang w:val="sr-Cyrl-RS"/>
        </w:rPr>
        <w:tab/>
        <w:t>нормална, сува, +5 до +40ºЦ</w:t>
      </w: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 xml:space="preserve">Напајање:                                           </w:t>
      </w:r>
      <w:r w:rsidR="00D45D6F">
        <w:rPr>
          <w:rFonts w:asciiTheme="minorHAnsi" w:hAnsiTheme="minorHAnsi" w:cstheme="minorHAnsi"/>
          <w:color w:val="000000" w:themeColor="text1"/>
          <w:lang w:val="sr-Cyrl-RS"/>
        </w:rPr>
        <w:tab/>
      </w:r>
      <w:r w:rsidRPr="007E3B8C">
        <w:rPr>
          <w:rFonts w:asciiTheme="minorHAnsi" w:hAnsiTheme="minorHAnsi" w:cstheme="minorHAnsi"/>
          <w:color w:val="000000" w:themeColor="text1"/>
          <w:lang w:val="sr-Cyrl-RS"/>
        </w:rPr>
        <w:tab/>
        <w:t>3 x 400/230В, 50Хз</w:t>
      </w:r>
    </w:p>
    <w:p w:rsidR="007E3B8C" w:rsidRPr="007E3B8C" w:rsidRDefault="007E3B8C" w:rsidP="007E3B8C">
      <w:pPr>
        <w:jc w:val="both"/>
        <w:rPr>
          <w:rFonts w:asciiTheme="minorHAnsi" w:hAnsiTheme="minorHAnsi" w:cstheme="minorHAnsi"/>
          <w:color w:val="000000" w:themeColor="text1"/>
          <w:lang w:val="sr-Cyrl-RS"/>
        </w:rPr>
      </w:pP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Под лифтом се подразумева трајно уграђено постројење покретано електричном енергијом, намењено превозу лица, односно терета, којим се опслужују одређене станице, коришћењем кабине чије мере и конструкција омогућују безбедан приступ лицима, односно терету, а које се креће у возном окну, измедју најмање две чврсто уграђене вертикалне вођице.</w:t>
      </w:r>
    </w:p>
    <w:p w:rsidR="007E3B8C" w:rsidRPr="007E3B8C" w:rsidRDefault="007E3B8C" w:rsidP="007E3B8C">
      <w:pPr>
        <w:jc w:val="both"/>
        <w:rPr>
          <w:rFonts w:asciiTheme="minorHAnsi" w:hAnsiTheme="minorHAnsi" w:cstheme="minorHAnsi"/>
          <w:color w:val="000000" w:themeColor="text1"/>
          <w:lang w:val="sr-Cyrl-RS"/>
        </w:rPr>
      </w:pP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Овај лифт је намењен за превоз путника између нивоа гараже и повученог спрата стамбеног објекта, уграђује се у бетонско возно окно, погонски агрегат се поставља у врх возног окна и причвршћен је за шине, вођице кабине и противтега, као и за зидове возног окна.</w:t>
      </w:r>
    </w:p>
    <w:p w:rsidR="007E3B8C" w:rsidRPr="007E3B8C" w:rsidRDefault="007E3B8C" w:rsidP="007E3B8C">
      <w:pPr>
        <w:jc w:val="both"/>
        <w:rPr>
          <w:rFonts w:asciiTheme="minorHAnsi" w:hAnsiTheme="minorHAnsi" w:cstheme="minorHAnsi"/>
          <w:color w:val="000000" w:themeColor="text1"/>
          <w:lang w:val="sr-Cyrl-RS"/>
        </w:rPr>
      </w:pP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Возно окно је израђено од бетона. Кабина лифта и противтег, налазе се у истом возном окну.</w:t>
      </w:r>
    </w:p>
    <w:p w:rsidR="007E3B8C" w:rsidRPr="007E3B8C" w:rsidRDefault="007E3B8C" w:rsidP="007E3B8C">
      <w:pPr>
        <w:jc w:val="both"/>
        <w:rPr>
          <w:rFonts w:asciiTheme="minorHAnsi" w:hAnsiTheme="minorHAnsi" w:cstheme="minorHAnsi"/>
          <w:color w:val="000000" w:themeColor="text1"/>
          <w:lang w:val="sr-Cyrl-RS"/>
        </w:rPr>
      </w:pP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Кабина лифта има по четири уређаја за вођење кабине, клизањем клизача. Ограђена је пуним зидовима, подом, кабинским вратима и таваницом. За рам кабине су причвршћене две ужетњаче, које се налазе са доње стране рама.</w:t>
      </w:r>
    </w:p>
    <w:p w:rsidR="007E3B8C" w:rsidRPr="007E3B8C" w:rsidRDefault="007E3B8C" w:rsidP="007E3B8C">
      <w:pPr>
        <w:jc w:val="both"/>
        <w:rPr>
          <w:rFonts w:asciiTheme="minorHAnsi" w:hAnsiTheme="minorHAnsi" w:cstheme="minorHAnsi"/>
          <w:color w:val="000000" w:themeColor="text1"/>
          <w:lang w:val="sr-Cyrl-RS"/>
        </w:rPr>
      </w:pP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Противтег лифта се састоји од бетонских одливака који се налазе у раму израђеном од челичних профила. Противтег се креће по крутим вођицама помоћу клизача. На врху противтега се налази ужетњача.</w:t>
      </w:r>
    </w:p>
    <w:p w:rsidR="007E3B8C" w:rsidRPr="007E3B8C" w:rsidRDefault="007E3B8C" w:rsidP="007E3B8C">
      <w:pPr>
        <w:jc w:val="both"/>
        <w:rPr>
          <w:rFonts w:asciiTheme="minorHAnsi" w:hAnsiTheme="minorHAnsi" w:cstheme="minorHAnsi"/>
          <w:color w:val="000000" w:themeColor="text1"/>
          <w:lang w:val="sr-Cyrl-RS"/>
        </w:rPr>
      </w:pP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Кабина и противтег су обешени о челичну ужад.</w:t>
      </w:r>
    </w:p>
    <w:p w:rsidR="007E3B8C" w:rsidRPr="007E3B8C" w:rsidRDefault="007E3B8C" w:rsidP="007E3B8C">
      <w:pPr>
        <w:jc w:val="both"/>
        <w:rPr>
          <w:rFonts w:asciiTheme="minorHAnsi" w:hAnsiTheme="minorHAnsi" w:cstheme="minorHAnsi"/>
          <w:color w:val="000000" w:themeColor="text1"/>
          <w:lang w:val="sr-Cyrl-RS"/>
        </w:rPr>
      </w:pP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 xml:space="preserve">Вуча кабине и противтега остварена је силом трења измедју погонске ужетњаче и носеће ужади са вешањем 2 : 1. Погонска машина састоји се од електромотора, кочнице и погонске ужетњаче. </w:t>
      </w: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Погонска машина је синхрони електромотор, без редуктора, погодан за фреквентну регулацију, чиме се регулише брзина и тачност пристајања.</w:t>
      </w: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На погонској машини налази се кочница којом се делује аутоматски ако нестане напон из мреже и ако нестане напон управљања. Кочница се састоји од електромагнета са електричним контактом и папуча са опругама, које обезбеђују механичко кочење. Електромеханичка кочница може се откочити електричном енергијом. Погонска машина је снабдевена уређајем за одглављивање.</w:t>
      </w: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Погонска ужетњача се налази на главном вратилу електромотора, а димензионисана је тако да задовољава услове под којима ради. На ужетњачи се налази венац са потребним бројем канала за вучну ужад.</w:t>
      </w: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Постоље погонске машине је израђено од челичних профила и плоча. Причвршћено је за шине, вођице кабине и противтега, као и за зидове возног окна.</w:t>
      </w:r>
    </w:p>
    <w:p w:rsidR="007E3B8C" w:rsidRPr="007E3B8C" w:rsidRDefault="007E3B8C" w:rsidP="007E3B8C">
      <w:pPr>
        <w:jc w:val="both"/>
        <w:rPr>
          <w:rFonts w:asciiTheme="minorHAnsi" w:hAnsiTheme="minorHAnsi" w:cstheme="minorHAnsi"/>
          <w:color w:val="000000" w:themeColor="text1"/>
          <w:lang w:val="sr-Cyrl-RS"/>
        </w:rPr>
      </w:pP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Команде за вожњу кабине, у кабини и на свим прилазима, дају се електричним путем, помоћу дугмади.</w:t>
      </w:r>
    </w:p>
    <w:p w:rsidR="007E3B8C" w:rsidRPr="007E3B8C" w:rsidRDefault="007E3B8C" w:rsidP="007E3B8C">
      <w:pPr>
        <w:jc w:val="both"/>
        <w:rPr>
          <w:rFonts w:asciiTheme="minorHAnsi" w:hAnsiTheme="minorHAnsi" w:cstheme="minorHAnsi"/>
          <w:color w:val="000000" w:themeColor="text1"/>
          <w:lang w:val="sr-Cyrl-RS"/>
        </w:rPr>
      </w:pPr>
    </w:p>
    <w:p w:rsidR="00CE4A1F" w:rsidRDefault="00CE4A1F" w:rsidP="007E3B8C">
      <w:pPr>
        <w:jc w:val="both"/>
        <w:rPr>
          <w:rFonts w:asciiTheme="minorHAnsi" w:hAnsiTheme="minorHAnsi" w:cstheme="minorHAnsi"/>
          <w:color w:val="000000" w:themeColor="text1"/>
          <w:lang w:val="sr-Latn-RS"/>
        </w:rPr>
      </w:pPr>
      <w:r>
        <w:rPr>
          <w:rFonts w:asciiTheme="minorHAnsi" w:hAnsiTheme="minorHAnsi" w:cstheme="minorHAnsi"/>
          <w:color w:val="000000" w:themeColor="text1"/>
          <w:lang w:val="sr-Cyrl-RS"/>
        </w:rPr>
        <w:t xml:space="preserve">  </w:t>
      </w:r>
    </w:p>
    <w:p w:rsidR="00CE4A1F" w:rsidRDefault="00CE4A1F" w:rsidP="007E3B8C">
      <w:pPr>
        <w:jc w:val="both"/>
        <w:rPr>
          <w:rFonts w:asciiTheme="minorHAnsi" w:hAnsiTheme="minorHAnsi" w:cstheme="minorHAnsi"/>
          <w:color w:val="000000" w:themeColor="text1"/>
          <w:lang w:val="sr-Latn-RS"/>
        </w:rPr>
      </w:pPr>
    </w:p>
    <w:p w:rsidR="00CE4A1F" w:rsidRDefault="00CE4A1F" w:rsidP="007E3B8C">
      <w:pPr>
        <w:jc w:val="both"/>
        <w:rPr>
          <w:rFonts w:asciiTheme="minorHAnsi" w:hAnsiTheme="minorHAnsi" w:cstheme="minorHAnsi"/>
          <w:color w:val="000000" w:themeColor="text1"/>
          <w:lang w:val="sr-Latn-RS"/>
        </w:rPr>
      </w:pPr>
    </w:p>
    <w:p w:rsidR="00CE4A1F" w:rsidRDefault="00CE4A1F" w:rsidP="007E3B8C">
      <w:pPr>
        <w:jc w:val="both"/>
        <w:rPr>
          <w:rFonts w:asciiTheme="minorHAnsi" w:hAnsiTheme="minorHAnsi" w:cstheme="minorHAnsi"/>
          <w:color w:val="000000" w:themeColor="text1"/>
          <w:lang w:val="sr-Latn-RS"/>
        </w:rPr>
      </w:pPr>
    </w:p>
    <w:p w:rsidR="00CE4A1F" w:rsidRDefault="00CE4A1F" w:rsidP="007E3B8C">
      <w:pPr>
        <w:jc w:val="both"/>
        <w:rPr>
          <w:rFonts w:asciiTheme="minorHAnsi" w:hAnsiTheme="minorHAnsi" w:cstheme="minorHAnsi"/>
          <w:color w:val="000000" w:themeColor="text1"/>
          <w:lang w:val="sr-Latn-RS"/>
        </w:rPr>
      </w:pP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 xml:space="preserve">                      </w:t>
      </w: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 xml:space="preserve">Одговорни пројектант </w:t>
      </w:r>
    </w:p>
    <w:p w:rsidR="007E3B8C" w:rsidRPr="007E3B8C" w:rsidRDefault="00D45D6F" w:rsidP="007E3B8C">
      <w:pPr>
        <w:jc w:val="both"/>
        <w:rPr>
          <w:rFonts w:asciiTheme="minorHAnsi" w:hAnsiTheme="minorHAnsi" w:cstheme="minorHAnsi"/>
          <w:color w:val="000000" w:themeColor="text1"/>
          <w:lang w:val="sr-Cyrl-RS"/>
        </w:rPr>
      </w:pPr>
      <w:r w:rsidRPr="003739D0">
        <w:rPr>
          <w:rFonts w:ascii="Arial" w:hAnsi="Arial"/>
          <w:noProof/>
        </w:rPr>
        <w:drawing>
          <wp:anchor distT="0" distB="0" distL="114300" distR="114300" simplePos="0" relativeHeight="251761664" behindDoc="1" locked="0" layoutInCell="1" allowOverlap="1" wp14:anchorId="2E9D2C23" wp14:editId="5EB3038B">
            <wp:simplePos x="0" y="0"/>
            <wp:positionH relativeFrom="column">
              <wp:posOffset>-108585</wp:posOffset>
            </wp:positionH>
            <wp:positionV relativeFrom="paragraph">
              <wp:posOffset>93980</wp:posOffset>
            </wp:positionV>
            <wp:extent cx="1392555" cy="1308735"/>
            <wp:effectExtent l="0" t="0" r="0" b="5715"/>
            <wp:wrapNone/>
            <wp:docPr id="4" name="Picture 4" descr="scan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an000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392555" cy="13087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E3B8C" w:rsidRPr="007E3B8C">
        <w:rPr>
          <w:rFonts w:asciiTheme="minorHAnsi" w:hAnsiTheme="minorHAnsi" w:cstheme="minorHAnsi"/>
          <w:color w:val="000000" w:themeColor="text1"/>
          <w:lang w:val="sr-Cyrl-RS"/>
        </w:rPr>
        <w:t xml:space="preserve">                                                                                              </w:t>
      </w:r>
    </w:p>
    <w:p w:rsidR="007E3B8C" w:rsidRPr="007E3B8C" w:rsidRDefault="007E3B8C" w:rsidP="007E3B8C">
      <w:pPr>
        <w:jc w:val="both"/>
        <w:rPr>
          <w:rFonts w:asciiTheme="minorHAnsi" w:hAnsiTheme="minorHAnsi" w:cstheme="minorHAnsi"/>
          <w:color w:val="000000" w:themeColor="text1"/>
          <w:lang w:val="sr-Cyrl-RS"/>
        </w:rPr>
      </w:pPr>
    </w:p>
    <w:p w:rsidR="007E3B8C" w:rsidRPr="007E3B8C" w:rsidRDefault="007E3B8C" w:rsidP="007E3B8C">
      <w:pPr>
        <w:jc w:val="both"/>
        <w:rPr>
          <w:rFonts w:asciiTheme="minorHAnsi" w:hAnsiTheme="minorHAnsi" w:cstheme="minorHAnsi"/>
          <w:color w:val="000000" w:themeColor="text1"/>
          <w:lang w:val="sr-Cyrl-RS"/>
        </w:rPr>
      </w:pPr>
    </w:p>
    <w:p w:rsidR="007E3B8C" w:rsidRPr="007E3B8C" w:rsidRDefault="00D45D6F" w:rsidP="007E3B8C">
      <w:pPr>
        <w:jc w:val="both"/>
        <w:rPr>
          <w:rFonts w:asciiTheme="minorHAnsi" w:hAnsiTheme="minorHAnsi" w:cstheme="minorHAnsi"/>
          <w:color w:val="000000" w:themeColor="text1"/>
          <w:lang w:val="sr-Cyrl-RS"/>
        </w:rPr>
      </w:pPr>
      <w:r w:rsidRPr="003739D0">
        <w:rPr>
          <w:rFonts w:ascii="Arial" w:hAnsi="Arial"/>
          <w:noProof/>
        </w:rPr>
        <w:drawing>
          <wp:anchor distT="0" distB="0" distL="114300" distR="114300" simplePos="0" relativeHeight="251763712" behindDoc="1" locked="0" layoutInCell="1" allowOverlap="1" wp14:anchorId="28671FC4" wp14:editId="173A7CCB">
            <wp:simplePos x="0" y="0"/>
            <wp:positionH relativeFrom="column">
              <wp:posOffset>1283335</wp:posOffset>
            </wp:positionH>
            <wp:positionV relativeFrom="paragraph">
              <wp:posOffset>100352</wp:posOffset>
            </wp:positionV>
            <wp:extent cx="1345565" cy="1021080"/>
            <wp:effectExtent l="0" t="0" r="6985" b="7620"/>
            <wp:wrapNone/>
            <wp:docPr id="8" name="Picture 8" descr="Description: Pečat i potpis - Duš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Pečat i potpis - Dušan"/>
                    <pic:cNvPicPr>
                      <a:picLocks noChangeAspect="1" noChangeArrowheads="1"/>
                    </pic:cNvPicPr>
                  </pic:nvPicPr>
                  <pic:blipFill>
                    <a:blip r:embed="rId27" cstate="print">
                      <a:extLst>
                        <a:ext uri="{28A0092B-C50C-407E-A947-70E740481C1C}">
                          <a14:useLocalDpi xmlns:a14="http://schemas.microsoft.com/office/drawing/2010/main" val="0"/>
                        </a:ext>
                      </a:extLst>
                    </a:blip>
                    <a:srcRect l="51582"/>
                    <a:stretch>
                      <a:fillRect/>
                    </a:stretch>
                  </pic:blipFill>
                  <pic:spPr bwMode="auto">
                    <a:xfrm>
                      <a:off x="0" y="0"/>
                      <a:ext cx="1345565" cy="10210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E3B8C" w:rsidRPr="007E3B8C" w:rsidRDefault="007E3B8C" w:rsidP="007E3B8C">
      <w:pPr>
        <w:jc w:val="both"/>
        <w:rPr>
          <w:rFonts w:asciiTheme="minorHAnsi" w:hAnsiTheme="minorHAnsi" w:cstheme="minorHAnsi"/>
          <w:color w:val="000000" w:themeColor="text1"/>
          <w:lang w:val="sr-Cyrl-RS"/>
        </w:rPr>
      </w:pPr>
    </w:p>
    <w:p w:rsidR="007E3B8C" w:rsidRPr="007E3B8C" w:rsidRDefault="007E3B8C" w:rsidP="007E3B8C">
      <w:pPr>
        <w:jc w:val="both"/>
        <w:rPr>
          <w:rFonts w:asciiTheme="minorHAnsi" w:hAnsiTheme="minorHAnsi" w:cstheme="minorHAnsi"/>
          <w:color w:val="000000" w:themeColor="text1"/>
          <w:lang w:val="sr-Cyrl-RS"/>
        </w:rPr>
      </w:pPr>
    </w:p>
    <w:p w:rsidR="007E3B8C" w:rsidRPr="007E3B8C" w:rsidRDefault="007E3B8C" w:rsidP="007E3B8C">
      <w:pPr>
        <w:jc w:val="both"/>
        <w:rPr>
          <w:rFonts w:asciiTheme="minorHAnsi" w:hAnsiTheme="minorHAnsi" w:cstheme="minorHAnsi"/>
          <w:color w:val="000000" w:themeColor="text1"/>
          <w:lang w:val="sr-Cyrl-RS"/>
        </w:rPr>
      </w:pPr>
    </w:p>
    <w:p w:rsidR="007E3B8C" w:rsidRPr="007E3B8C" w:rsidRDefault="007E3B8C" w:rsidP="007E3B8C">
      <w:pPr>
        <w:jc w:val="both"/>
        <w:rPr>
          <w:rFonts w:asciiTheme="minorHAnsi" w:hAnsiTheme="minorHAnsi" w:cstheme="minorHAnsi"/>
          <w:color w:val="000000" w:themeColor="text1"/>
          <w:lang w:val="sr-Cyrl-RS"/>
        </w:rPr>
      </w:pP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___________________________</w:t>
      </w:r>
      <w:r w:rsidRPr="007E3B8C">
        <w:rPr>
          <w:rFonts w:asciiTheme="minorHAnsi" w:hAnsiTheme="minorHAnsi" w:cstheme="minorHAnsi"/>
          <w:color w:val="000000" w:themeColor="text1"/>
          <w:lang w:val="sr-Cyrl-RS"/>
        </w:rPr>
        <w:tab/>
      </w:r>
    </w:p>
    <w:p w:rsidR="007E3B8C"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Душан Р. Ранковић, дипл.маш.инг.</w:t>
      </w:r>
    </w:p>
    <w:p w:rsidR="00C67E17" w:rsidRPr="007E3B8C" w:rsidRDefault="007E3B8C" w:rsidP="007E3B8C">
      <w:pPr>
        <w:jc w:val="both"/>
        <w:rPr>
          <w:rFonts w:asciiTheme="minorHAnsi" w:hAnsiTheme="minorHAnsi" w:cstheme="minorHAnsi"/>
          <w:color w:val="000000" w:themeColor="text1"/>
          <w:lang w:val="sr-Cyrl-RS"/>
        </w:rPr>
      </w:pPr>
      <w:r w:rsidRPr="007E3B8C">
        <w:rPr>
          <w:rFonts w:asciiTheme="minorHAnsi" w:hAnsiTheme="minorHAnsi" w:cstheme="minorHAnsi"/>
          <w:color w:val="000000" w:themeColor="text1"/>
          <w:lang w:val="sr-Cyrl-RS"/>
        </w:rPr>
        <w:t xml:space="preserve">лиценца бр. 333 </w:t>
      </w:r>
      <w:r w:rsidR="00D45D6F">
        <w:rPr>
          <w:rFonts w:asciiTheme="minorHAnsi" w:hAnsiTheme="minorHAnsi" w:cstheme="minorHAnsi"/>
          <w:color w:val="000000" w:themeColor="text1"/>
          <w:lang w:val="sr-Latn-RS"/>
        </w:rPr>
        <w:t>F</w:t>
      </w:r>
      <w:r w:rsidRPr="007E3B8C">
        <w:rPr>
          <w:rFonts w:asciiTheme="minorHAnsi" w:hAnsiTheme="minorHAnsi" w:cstheme="minorHAnsi"/>
          <w:color w:val="000000" w:themeColor="text1"/>
          <w:lang w:val="sr-Cyrl-RS"/>
        </w:rPr>
        <w:t xml:space="preserve">725 08  </w:t>
      </w:r>
    </w:p>
    <w:p w:rsidR="00D45D6F" w:rsidRDefault="00D45D6F" w:rsidP="002F54C2">
      <w:pPr>
        <w:jc w:val="both"/>
        <w:rPr>
          <w:rFonts w:asciiTheme="minorHAnsi" w:hAnsiTheme="minorHAnsi" w:cstheme="minorHAnsi"/>
          <w:b/>
          <w:color w:val="000000" w:themeColor="text1"/>
          <w:sz w:val="24"/>
          <w:szCs w:val="24"/>
          <w:lang w:val="sr-Latn-RS"/>
        </w:rPr>
      </w:pPr>
    </w:p>
    <w:p w:rsidR="00E40732" w:rsidRDefault="00E40732" w:rsidP="00D45D6F">
      <w:pPr>
        <w:jc w:val="both"/>
        <w:rPr>
          <w:rFonts w:asciiTheme="minorHAnsi" w:hAnsiTheme="minorHAnsi" w:cstheme="minorHAnsi"/>
          <w:b/>
          <w:color w:val="000000" w:themeColor="text1"/>
          <w:u w:val="single"/>
          <w:lang w:val="sr-Latn-RS"/>
        </w:rPr>
      </w:pPr>
    </w:p>
    <w:p w:rsidR="00D45D6F" w:rsidRPr="00D45D6F" w:rsidRDefault="00D45D6F" w:rsidP="00D45D6F">
      <w:pPr>
        <w:jc w:val="both"/>
        <w:rPr>
          <w:rFonts w:asciiTheme="minorHAnsi" w:hAnsiTheme="minorHAnsi" w:cstheme="minorHAnsi"/>
          <w:b/>
          <w:color w:val="000000" w:themeColor="text1"/>
          <w:u w:val="single"/>
          <w:lang w:val="sr-Latn-RS"/>
        </w:rPr>
      </w:pPr>
      <w:r w:rsidRPr="00D45D6F">
        <w:rPr>
          <w:rFonts w:asciiTheme="minorHAnsi" w:hAnsiTheme="minorHAnsi" w:cstheme="minorHAnsi"/>
          <w:b/>
          <w:color w:val="000000" w:themeColor="text1"/>
          <w:u w:val="single"/>
          <w:lang w:val="sr-Latn-RS"/>
        </w:rPr>
        <w:t>ТЕХНИЧКИ ОПИС ПАРКИНГ ПЛАТФОРМИ</w:t>
      </w:r>
    </w:p>
    <w:p w:rsidR="00D45D6F" w:rsidRPr="00D45D6F" w:rsidRDefault="00D45D6F" w:rsidP="00D45D6F">
      <w:pPr>
        <w:jc w:val="both"/>
        <w:rPr>
          <w:rFonts w:asciiTheme="minorHAnsi" w:hAnsiTheme="minorHAnsi" w:cstheme="minorHAnsi"/>
          <w:b/>
          <w:color w:val="000000" w:themeColor="text1"/>
          <w:u w:val="single"/>
          <w:lang w:val="sr-Latn-RS"/>
        </w:rPr>
      </w:pP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ИНВЕСТИТОР:</w:t>
      </w:r>
      <w:r w:rsidRPr="00D45D6F">
        <w:rPr>
          <w:rFonts w:asciiTheme="minorHAnsi" w:hAnsiTheme="minorHAnsi" w:cstheme="minorHAnsi"/>
          <w:color w:val="000000" w:themeColor="text1"/>
          <w:lang w:val="sr-Latn-RS"/>
        </w:rPr>
        <w:tab/>
        <w:t xml:space="preserve">                       </w:t>
      </w:r>
      <w:r w:rsidRPr="00D45D6F">
        <w:rPr>
          <w:rFonts w:asciiTheme="minorHAnsi" w:hAnsiTheme="minorHAnsi" w:cstheme="minorHAnsi"/>
          <w:color w:val="000000" w:themeColor="text1"/>
          <w:lang w:val="sr-Latn-RS"/>
        </w:rPr>
        <w:tab/>
      </w:r>
      <w:r w:rsidRPr="00D45D6F">
        <w:rPr>
          <w:rFonts w:asciiTheme="minorHAnsi" w:hAnsiTheme="minorHAnsi" w:cstheme="minorHAnsi"/>
          <w:color w:val="000000" w:themeColor="text1"/>
          <w:lang w:val="sr-Latn-RS"/>
        </w:rPr>
        <w:tab/>
        <w:t xml:space="preserve">Марм Инвест д.о.о., </w:t>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 xml:space="preserve">                                                           </w:t>
      </w:r>
      <w:r w:rsidRPr="00D45D6F">
        <w:rPr>
          <w:rFonts w:asciiTheme="minorHAnsi" w:hAnsiTheme="minorHAnsi" w:cstheme="minorHAnsi"/>
          <w:color w:val="000000" w:themeColor="text1"/>
          <w:lang w:val="sr-Latn-RS"/>
        </w:rPr>
        <w:tab/>
      </w:r>
      <w:r>
        <w:rPr>
          <w:rFonts w:asciiTheme="minorHAnsi" w:hAnsiTheme="minorHAnsi" w:cstheme="minorHAnsi"/>
          <w:color w:val="000000" w:themeColor="text1"/>
          <w:lang w:val="sr-Latn-RS"/>
        </w:rPr>
        <w:tab/>
      </w:r>
      <w:r w:rsidRPr="00D45D6F">
        <w:rPr>
          <w:rFonts w:asciiTheme="minorHAnsi" w:hAnsiTheme="minorHAnsi" w:cstheme="minorHAnsi"/>
          <w:color w:val="000000" w:themeColor="text1"/>
          <w:lang w:val="sr-Latn-RS"/>
        </w:rPr>
        <w:t>Ул. Народног Фронта бр. 76а, Београд-Звездара</w:t>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 xml:space="preserve">                                                                           </w:t>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ОБЈЕКАТ:</w:t>
      </w:r>
      <w:r w:rsidRPr="00D45D6F">
        <w:rPr>
          <w:rFonts w:asciiTheme="minorHAnsi" w:hAnsiTheme="minorHAnsi" w:cstheme="minorHAnsi"/>
          <w:color w:val="000000" w:themeColor="text1"/>
          <w:lang w:val="sr-Latn-RS"/>
        </w:rPr>
        <w:tab/>
      </w:r>
      <w:r w:rsidRPr="00D45D6F">
        <w:rPr>
          <w:rFonts w:asciiTheme="minorHAnsi" w:hAnsiTheme="minorHAnsi" w:cstheme="minorHAnsi"/>
          <w:color w:val="000000" w:themeColor="text1"/>
          <w:lang w:val="sr-Latn-RS"/>
        </w:rPr>
        <w:tab/>
        <w:t xml:space="preserve">                </w:t>
      </w:r>
      <w:r w:rsidRPr="00D45D6F">
        <w:rPr>
          <w:rFonts w:asciiTheme="minorHAnsi" w:hAnsiTheme="minorHAnsi" w:cstheme="minorHAnsi"/>
          <w:color w:val="000000" w:themeColor="text1"/>
          <w:lang w:val="sr-Latn-RS"/>
        </w:rPr>
        <w:tab/>
        <w:t xml:space="preserve">ВИШЕПОРОДИЧНИ СТАМБЕНИ ОБЈЕКАТ, П+3+Пс </w:t>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ab/>
        <w:t xml:space="preserve">                                             </w:t>
      </w:r>
      <w:r>
        <w:rPr>
          <w:rFonts w:asciiTheme="minorHAnsi" w:hAnsiTheme="minorHAnsi" w:cstheme="minorHAnsi"/>
          <w:color w:val="000000" w:themeColor="text1"/>
          <w:lang w:val="sr-Latn-RS"/>
        </w:rPr>
        <w:tab/>
      </w:r>
      <w:r w:rsidRPr="00D45D6F">
        <w:rPr>
          <w:rFonts w:asciiTheme="minorHAnsi" w:hAnsiTheme="minorHAnsi" w:cstheme="minorHAnsi"/>
          <w:color w:val="000000" w:themeColor="text1"/>
          <w:lang w:val="sr-Latn-RS"/>
        </w:rPr>
        <w:t xml:space="preserve">   </w:t>
      </w:r>
      <w:r>
        <w:rPr>
          <w:rFonts w:asciiTheme="minorHAnsi" w:hAnsiTheme="minorHAnsi" w:cstheme="minorHAnsi"/>
          <w:color w:val="000000" w:themeColor="text1"/>
          <w:lang w:val="sr-Latn-RS"/>
        </w:rPr>
        <w:tab/>
      </w:r>
      <w:r w:rsidRPr="00D45D6F">
        <w:rPr>
          <w:rFonts w:asciiTheme="minorHAnsi" w:hAnsiTheme="minorHAnsi" w:cstheme="minorHAnsi"/>
          <w:color w:val="000000" w:themeColor="text1"/>
          <w:lang w:val="sr-Latn-RS"/>
        </w:rPr>
        <w:t>Ул. Бранка Радичевића бр. 32, Панчево</w:t>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ab/>
      </w:r>
      <w:r w:rsidRPr="00D45D6F">
        <w:rPr>
          <w:rFonts w:asciiTheme="minorHAnsi" w:hAnsiTheme="minorHAnsi" w:cstheme="minorHAnsi"/>
          <w:color w:val="000000" w:themeColor="text1"/>
          <w:lang w:val="sr-Latn-RS"/>
        </w:rPr>
        <w:tab/>
        <w:t xml:space="preserve">                               </w:t>
      </w:r>
      <w:r w:rsidRPr="00D45D6F">
        <w:rPr>
          <w:rFonts w:asciiTheme="minorHAnsi" w:hAnsiTheme="minorHAnsi" w:cstheme="minorHAnsi"/>
          <w:color w:val="000000" w:themeColor="text1"/>
          <w:lang w:val="sr-Latn-RS"/>
        </w:rPr>
        <w:tab/>
      </w:r>
      <w:r>
        <w:rPr>
          <w:rFonts w:asciiTheme="minorHAnsi" w:hAnsiTheme="minorHAnsi" w:cstheme="minorHAnsi"/>
          <w:color w:val="000000" w:themeColor="text1"/>
          <w:lang w:val="sr-Latn-RS"/>
        </w:rPr>
        <w:tab/>
      </w:r>
      <w:r w:rsidRPr="00D45D6F">
        <w:rPr>
          <w:rFonts w:asciiTheme="minorHAnsi" w:hAnsiTheme="minorHAnsi" w:cstheme="minorHAnsi"/>
          <w:color w:val="000000" w:themeColor="text1"/>
          <w:lang w:val="sr-Latn-RS"/>
        </w:rPr>
        <w:t>Кат. парцела бр. 3535/1 К.О. Панчево</w:t>
      </w:r>
    </w:p>
    <w:p w:rsidR="00D45D6F" w:rsidRPr="00D45D6F" w:rsidRDefault="00D45D6F" w:rsidP="00D45D6F">
      <w:pPr>
        <w:jc w:val="both"/>
        <w:rPr>
          <w:rFonts w:asciiTheme="minorHAnsi" w:hAnsiTheme="minorHAnsi" w:cstheme="minorHAnsi"/>
          <w:color w:val="000000" w:themeColor="text1"/>
          <w:lang w:val="sr-Latn-RS"/>
        </w:rPr>
      </w:pPr>
    </w:p>
    <w:p w:rsidR="00D45D6F" w:rsidRPr="00D45D6F" w:rsidRDefault="00D45D6F" w:rsidP="00D45D6F">
      <w:pPr>
        <w:jc w:val="both"/>
        <w:rPr>
          <w:rFonts w:asciiTheme="minorHAnsi" w:hAnsiTheme="minorHAnsi" w:cstheme="minorHAnsi"/>
          <w:color w:val="000000" w:themeColor="text1"/>
          <w:lang w:val="sr-Latn-RS"/>
        </w:rPr>
      </w:pPr>
      <w:r>
        <w:rPr>
          <w:rFonts w:asciiTheme="minorHAnsi" w:hAnsiTheme="minorHAnsi" w:cstheme="minorHAnsi"/>
          <w:color w:val="000000" w:themeColor="text1"/>
          <w:lang w:val="sr-Latn-RS"/>
        </w:rPr>
        <w:t>Врста платформе:</w:t>
      </w:r>
      <w:r>
        <w:rPr>
          <w:rFonts w:asciiTheme="minorHAnsi" w:hAnsiTheme="minorHAnsi" w:cstheme="minorHAnsi"/>
          <w:color w:val="000000" w:themeColor="text1"/>
          <w:lang w:val="sr-Latn-RS"/>
        </w:rPr>
        <w:tab/>
      </w:r>
      <w:r>
        <w:rPr>
          <w:rFonts w:asciiTheme="minorHAnsi" w:hAnsiTheme="minorHAnsi" w:cstheme="minorHAnsi"/>
          <w:color w:val="000000" w:themeColor="text1"/>
          <w:lang w:val="sr-Latn-RS"/>
        </w:rPr>
        <w:tab/>
        <w:t xml:space="preserve">            </w:t>
      </w:r>
      <w:r>
        <w:rPr>
          <w:rFonts w:asciiTheme="minorHAnsi" w:hAnsiTheme="minorHAnsi" w:cstheme="minorHAnsi"/>
          <w:color w:val="000000" w:themeColor="text1"/>
          <w:lang w:val="sr-Latn-RS"/>
        </w:rPr>
        <w:tab/>
      </w:r>
      <w:r w:rsidRPr="00D45D6F">
        <w:rPr>
          <w:rFonts w:asciiTheme="minorHAnsi" w:hAnsiTheme="minorHAnsi" w:cstheme="minorHAnsi"/>
          <w:color w:val="000000" w:themeColor="text1"/>
          <w:lang w:val="sr-Latn-RS"/>
        </w:rPr>
        <w:t>хидраулична паркинг платформа без возача, тип А4</w:t>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Број платформи:</w:t>
      </w:r>
      <w:r w:rsidRPr="00D45D6F">
        <w:rPr>
          <w:rFonts w:asciiTheme="minorHAnsi" w:hAnsiTheme="minorHAnsi" w:cstheme="minorHAnsi"/>
          <w:color w:val="000000" w:themeColor="text1"/>
          <w:lang w:val="sr-Latn-RS"/>
        </w:rPr>
        <w:tab/>
      </w:r>
      <w:r w:rsidRPr="00D45D6F">
        <w:rPr>
          <w:rFonts w:asciiTheme="minorHAnsi" w:hAnsiTheme="minorHAnsi" w:cstheme="minorHAnsi"/>
          <w:color w:val="000000" w:themeColor="text1"/>
          <w:lang w:val="sr-Latn-RS"/>
        </w:rPr>
        <w:tab/>
      </w:r>
      <w:r w:rsidRPr="00D45D6F">
        <w:rPr>
          <w:rFonts w:asciiTheme="minorHAnsi" w:hAnsiTheme="minorHAnsi" w:cstheme="minorHAnsi"/>
          <w:color w:val="000000" w:themeColor="text1"/>
          <w:lang w:val="sr-Latn-RS"/>
        </w:rPr>
        <w:tab/>
      </w:r>
      <w:r w:rsidRPr="00D45D6F">
        <w:rPr>
          <w:rFonts w:asciiTheme="minorHAnsi" w:hAnsiTheme="minorHAnsi" w:cstheme="minorHAnsi"/>
          <w:color w:val="000000" w:themeColor="text1"/>
          <w:lang w:val="sr-Latn-RS"/>
        </w:rPr>
        <w:tab/>
        <w:t>7, за по 4 возила – укупно 28 места за паркирање</w:t>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 xml:space="preserve">Систем погона:                                  </w:t>
      </w:r>
      <w:r>
        <w:rPr>
          <w:rFonts w:asciiTheme="minorHAnsi" w:hAnsiTheme="minorHAnsi" w:cstheme="minorHAnsi"/>
          <w:color w:val="000000" w:themeColor="text1"/>
          <w:lang w:val="sr-Latn-RS"/>
        </w:rPr>
        <w:tab/>
      </w:r>
      <w:r w:rsidRPr="00D45D6F">
        <w:rPr>
          <w:rFonts w:asciiTheme="minorHAnsi" w:hAnsiTheme="minorHAnsi" w:cstheme="minorHAnsi"/>
          <w:color w:val="000000" w:themeColor="text1"/>
          <w:lang w:val="sr-Latn-RS"/>
        </w:rPr>
        <w:t xml:space="preserve"> </w:t>
      </w:r>
      <w:r w:rsidRPr="00D45D6F">
        <w:rPr>
          <w:rFonts w:asciiTheme="minorHAnsi" w:hAnsiTheme="minorHAnsi" w:cstheme="minorHAnsi"/>
          <w:color w:val="000000" w:themeColor="text1"/>
          <w:lang w:val="sr-Latn-RS"/>
        </w:rPr>
        <w:tab/>
        <w:t>Тандем 1:1</w:t>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Носивост:</w:t>
      </w:r>
      <w:r w:rsidRPr="00D45D6F">
        <w:rPr>
          <w:rFonts w:asciiTheme="minorHAnsi" w:hAnsiTheme="minorHAnsi" w:cstheme="minorHAnsi"/>
          <w:color w:val="000000" w:themeColor="text1"/>
          <w:lang w:val="sr-Latn-RS"/>
        </w:rPr>
        <w:tab/>
      </w:r>
      <w:r w:rsidRPr="00D45D6F">
        <w:rPr>
          <w:rFonts w:asciiTheme="minorHAnsi" w:hAnsiTheme="minorHAnsi" w:cstheme="minorHAnsi"/>
          <w:color w:val="000000" w:themeColor="text1"/>
          <w:lang w:val="sr-Latn-RS"/>
        </w:rPr>
        <w:tab/>
        <w:t xml:space="preserve">                       </w:t>
      </w:r>
      <w:r>
        <w:rPr>
          <w:rFonts w:asciiTheme="minorHAnsi" w:hAnsiTheme="minorHAnsi" w:cstheme="minorHAnsi"/>
          <w:color w:val="000000" w:themeColor="text1"/>
          <w:lang w:val="sr-Latn-RS"/>
        </w:rPr>
        <w:tab/>
      </w:r>
      <w:r w:rsidRPr="00D45D6F">
        <w:rPr>
          <w:rFonts w:asciiTheme="minorHAnsi" w:hAnsiTheme="minorHAnsi" w:cstheme="minorHAnsi"/>
          <w:color w:val="000000" w:themeColor="text1"/>
          <w:lang w:val="sr-Latn-RS"/>
        </w:rPr>
        <w:t>Q = 2000 кг по једном паркинг месту</w:t>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 xml:space="preserve">Број прилаза:                                        </w:t>
      </w:r>
      <w:r w:rsidRPr="00D45D6F">
        <w:rPr>
          <w:rFonts w:asciiTheme="minorHAnsi" w:hAnsiTheme="minorHAnsi" w:cstheme="minorHAnsi"/>
          <w:color w:val="000000" w:themeColor="text1"/>
          <w:lang w:val="sr-Latn-RS"/>
        </w:rPr>
        <w:tab/>
        <w:t xml:space="preserve">1 </w:t>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Висина дизања:</w:t>
      </w:r>
      <w:r w:rsidRPr="00D45D6F">
        <w:rPr>
          <w:rFonts w:asciiTheme="minorHAnsi" w:hAnsiTheme="minorHAnsi" w:cstheme="minorHAnsi"/>
          <w:color w:val="000000" w:themeColor="text1"/>
          <w:lang w:val="sr-Latn-RS"/>
        </w:rPr>
        <w:tab/>
      </w:r>
      <w:r w:rsidRPr="00D45D6F">
        <w:rPr>
          <w:rFonts w:asciiTheme="minorHAnsi" w:hAnsiTheme="minorHAnsi" w:cstheme="minorHAnsi"/>
          <w:color w:val="000000" w:themeColor="text1"/>
          <w:lang w:val="sr-Latn-RS"/>
        </w:rPr>
        <w:tab/>
      </w:r>
      <w:r w:rsidRPr="00D45D6F">
        <w:rPr>
          <w:rFonts w:asciiTheme="minorHAnsi" w:hAnsiTheme="minorHAnsi" w:cstheme="minorHAnsi"/>
          <w:color w:val="000000" w:themeColor="text1"/>
          <w:lang w:val="sr-Latn-RS"/>
        </w:rPr>
        <w:tab/>
      </w:r>
      <w:r w:rsidRPr="00D45D6F">
        <w:rPr>
          <w:rFonts w:asciiTheme="minorHAnsi" w:hAnsiTheme="minorHAnsi" w:cstheme="minorHAnsi"/>
          <w:color w:val="000000" w:themeColor="text1"/>
          <w:lang w:val="sr-Latn-RS"/>
        </w:rPr>
        <w:tab/>
        <w:t>Х = 2000 мм</w:t>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Брзина подизања:</w:t>
      </w:r>
      <w:r w:rsidRPr="00D45D6F">
        <w:rPr>
          <w:rFonts w:asciiTheme="minorHAnsi" w:hAnsiTheme="minorHAnsi" w:cstheme="minorHAnsi"/>
          <w:color w:val="000000" w:themeColor="text1"/>
          <w:lang w:val="sr-Latn-RS"/>
        </w:rPr>
        <w:tab/>
      </w:r>
      <w:r w:rsidRPr="00D45D6F">
        <w:rPr>
          <w:rFonts w:asciiTheme="minorHAnsi" w:hAnsiTheme="minorHAnsi" w:cstheme="minorHAnsi"/>
          <w:color w:val="000000" w:themeColor="text1"/>
          <w:lang w:val="sr-Latn-RS"/>
        </w:rPr>
        <w:tab/>
        <w:t xml:space="preserve">          </w:t>
      </w:r>
      <w:r>
        <w:rPr>
          <w:rFonts w:asciiTheme="minorHAnsi" w:hAnsiTheme="minorHAnsi" w:cstheme="minorHAnsi"/>
          <w:color w:val="000000" w:themeColor="text1"/>
          <w:lang w:val="sr-Latn-RS"/>
        </w:rPr>
        <w:tab/>
      </w:r>
      <w:r w:rsidRPr="00D45D6F">
        <w:rPr>
          <w:rFonts w:asciiTheme="minorHAnsi" w:hAnsiTheme="minorHAnsi" w:cstheme="minorHAnsi"/>
          <w:color w:val="000000" w:themeColor="text1"/>
          <w:lang w:val="sr-Latn-RS"/>
        </w:rPr>
        <w:t>в = 0,15 м/с</w:t>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Управљање:</w:t>
      </w:r>
      <w:r w:rsidRPr="00D45D6F">
        <w:rPr>
          <w:rFonts w:asciiTheme="minorHAnsi" w:hAnsiTheme="minorHAnsi" w:cstheme="minorHAnsi"/>
          <w:color w:val="000000" w:themeColor="text1"/>
          <w:lang w:val="sr-Latn-RS"/>
        </w:rPr>
        <w:tab/>
      </w:r>
      <w:r w:rsidRPr="00D45D6F">
        <w:rPr>
          <w:rFonts w:asciiTheme="minorHAnsi" w:hAnsiTheme="minorHAnsi" w:cstheme="minorHAnsi"/>
          <w:color w:val="000000" w:themeColor="text1"/>
          <w:lang w:val="sr-Latn-RS"/>
        </w:rPr>
        <w:tab/>
      </w:r>
      <w:r w:rsidRPr="00D45D6F">
        <w:rPr>
          <w:rFonts w:asciiTheme="minorHAnsi" w:hAnsiTheme="minorHAnsi" w:cstheme="minorHAnsi"/>
          <w:color w:val="000000" w:themeColor="text1"/>
          <w:lang w:val="sr-Latn-RS"/>
        </w:rPr>
        <w:tab/>
      </w:r>
      <w:r w:rsidRPr="00D45D6F">
        <w:rPr>
          <w:rFonts w:asciiTheme="minorHAnsi" w:hAnsiTheme="minorHAnsi" w:cstheme="minorHAnsi"/>
          <w:color w:val="000000" w:themeColor="text1"/>
          <w:lang w:val="sr-Latn-RS"/>
        </w:rPr>
        <w:tab/>
        <w:t>споља помоћу кључа и дугмади</w:t>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 xml:space="preserve">Команда:                                           </w:t>
      </w:r>
      <w:r w:rsidRPr="00D45D6F">
        <w:rPr>
          <w:rFonts w:asciiTheme="minorHAnsi" w:hAnsiTheme="minorHAnsi" w:cstheme="minorHAnsi"/>
          <w:color w:val="000000" w:themeColor="text1"/>
          <w:lang w:val="sr-Latn-RS"/>
        </w:rPr>
        <w:tab/>
      </w:r>
      <w:r>
        <w:rPr>
          <w:rFonts w:asciiTheme="minorHAnsi" w:hAnsiTheme="minorHAnsi" w:cstheme="minorHAnsi"/>
          <w:color w:val="000000" w:themeColor="text1"/>
          <w:lang w:val="sr-Latn-RS"/>
        </w:rPr>
        <w:tab/>
      </w:r>
      <w:r w:rsidRPr="00D45D6F">
        <w:rPr>
          <w:rFonts w:asciiTheme="minorHAnsi" w:hAnsiTheme="minorHAnsi" w:cstheme="minorHAnsi"/>
          <w:color w:val="000000" w:themeColor="text1"/>
          <w:lang w:val="sr-Latn-RS"/>
        </w:rPr>
        <w:t>ЈЕДИНАЧНА</w:t>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Простор за уградњу:</w:t>
      </w:r>
      <w:r w:rsidRPr="00D45D6F">
        <w:rPr>
          <w:rFonts w:asciiTheme="minorHAnsi" w:hAnsiTheme="minorHAnsi" w:cstheme="minorHAnsi"/>
          <w:color w:val="000000" w:themeColor="text1"/>
          <w:lang w:val="sr-Latn-RS"/>
        </w:rPr>
        <w:tab/>
        <w:t xml:space="preserve">                        </w:t>
      </w:r>
      <w:r>
        <w:rPr>
          <w:rFonts w:asciiTheme="minorHAnsi" w:hAnsiTheme="minorHAnsi" w:cstheme="minorHAnsi"/>
          <w:color w:val="000000" w:themeColor="text1"/>
          <w:lang w:val="sr-Latn-RS"/>
        </w:rPr>
        <w:tab/>
      </w:r>
      <w:r w:rsidRPr="00D45D6F">
        <w:rPr>
          <w:rFonts w:asciiTheme="minorHAnsi" w:hAnsiTheme="minorHAnsi" w:cstheme="minorHAnsi"/>
          <w:color w:val="000000" w:themeColor="text1"/>
          <w:lang w:val="sr-Latn-RS"/>
        </w:rPr>
        <w:t xml:space="preserve">армирано – бетонски, </w:t>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 xml:space="preserve">                                                            </w:t>
      </w:r>
      <w:r>
        <w:rPr>
          <w:rFonts w:asciiTheme="minorHAnsi" w:hAnsiTheme="minorHAnsi" w:cstheme="minorHAnsi"/>
          <w:color w:val="000000" w:themeColor="text1"/>
          <w:lang w:val="sr-Latn-RS"/>
        </w:rPr>
        <w:tab/>
      </w:r>
      <w:r>
        <w:rPr>
          <w:rFonts w:asciiTheme="minorHAnsi" w:hAnsiTheme="minorHAnsi" w:cstheme="minorHAnsi"/>
          <w:color w:val="000000" w:themeColor="text1"/>
          <w:lang w:val="sr-Latn-RS"/>
        </w:rPr>
        <w:tab/>
      </w:r>
      <w:r w:rsidRPr="00D45D6F">
        <w:rPr>
          <w:rFonts w:asciiTheme="minorHAnsi" w:hAnsiTheme="minorHAnsi" w:cstheme="minorHAnsi"/>
          <w:color w:val="000000" w:themeColor="text1"/>
          <w:lang w:val="sr-Latn-RS"/>
        </w:rPr>
        <w:t>изведен у унутрашњој средини, у нивоу гараже</w:t>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 xml:space="preserve">Димензије простора за уградњу:       </w:t>
      </w:r>
      <w:r w:rsidRPr="00D45D6F">
        <w:rPr>
          <w:rFonts w:asciiTheme="minorHAnsi" w:hAnsiTheme="minorHAnsi" w:cstheme="minorHAnsi"/>
          <w:color w:val="000000" w:themeColor="text1"/>
          <w:lang w:val="sr-Latn-RS"/>
        </w:rPr>
        <w:tab/>
        <w:t xml:space="preserve"> 4950 x 5300 мм </w:t>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Јама испод платформе:</w:t>
      </w:r>
      <w:r w:rsidRPr="00D45D6F">
        <w:rPr>
          <w:rFonts w:asciiTheme="minorHAnsi" w:hAnsiTheme="minorHAnsi" w:cstheme="minorHAnsi"/>
          <w:color w:val="000000" w:themeColor="text1"/>
          <w:lang w:val="sr-Latn-RS"/>
        </w:rPr>
        <w:tab/>
      </w:r>
      <w:r w:rsidRPr="00D45D6F">
        <w:rPr>
          <w:rFonts w:asciiTheme="minorHAnsi" w:hAnsiTheme="minorHAnsi" w:cstheme="minorHAnsi"/>
          <w:color w:val="000000" w:themeColor="text1"/>
          <w:lang w:val="sr-Latn-RS"/>
        </w:rPr>
        <w:tab/>
      </w:r>
      <w:r w:rsidRPr="00D45D6F">
        <w:rPr>
          <w:rFonts w:asciiTheme="minorHAnsi" w:hAnsiTheme="minorHAnsi" w:cstheme="minorHAnsi"/>
          <w:color w:val="000000" w:themeColor="text1"/>
          <w:lang w:val="sr-Latn-RS"/>
        </w:rPr>
        <w:tab/>
        <w:t>2000 мм</w:t>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Врх изнад платформе:</w:t>
      </w:r>
      <w:r w:rsidRPr="00D45D6F">
        <w:rPr>
          <w:rFonts w:asciiTheme="minorHAnsi" w:hAnsiTheme="minorHAnsi" w:cstheme="minorHAnsi"/>
          <w:color w:val="000000" w:themeColor="text1"/>
          <w:lang w:val="sr-Latn-RS"/>
        </w:rPr>
        <w:tab/>
      </w:r>
      <w:r w:rsidRPr="00D45D6F">
        <w:rPr>
          <w:rFonts w:asciiTheme="minorHAnsi" w:hAnsiTheme="minorHAnsi" w:cstheme="minorHAnsi"/>
          <w:color w:val="000000" w:themeColor="text1"/>
          <w:lang w:val="sr-Latn-RS"/>
        </w:rPr>
        <w:tab/>
        <w:t xml:space="preserve">           </w:t>
      </w:r>
      <w:r>
        <w:rPr>
          <w:rFonts w:asciiTheme="minorHAnsi" w:hAnsiTheme="minorHAnsi" w:cstheme="minorHAnsi"/>
          <w:color w:val="000000" w:themeColor="text1"/>
          <w:lang w:val="sr-Latn-RS"/>
        </w:rPr>
        <w:tab/>
      </w:r>
      <w:r w:rsidRPr="00D45D6F">
        <w:rPr>
          <w:rFonts w:asciiTheme="minorHAnsi" w:hAnsiTheme="minorHAnsi" w:cstheme="minorHAnsi"/>
          <w:color w:val="000000" w:themeColor="text1"/>
          <w:lang w:val="sr-Latn-RS"/>
        </w:rPr>
        <w:t>4000 мм</w:t>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 xml:space="preserve">Врста платформе:                                 </w:t>
      </w:r>
      <w:r w:rsidRPr="00D45D6F">
        <w:rPr>
          <w:rFonts w:asciiTheme="minorHAnsi" w:hAnsiTheme="minorHAnsi" w:cstheme="minorHAnsi"/>
          <w:color w:val="000000" w:themeColor="text1"/>
          <w:lang w:val="sr-Latn-RS"/>
        </w:rPr>
        <w:tab/>
        <w:t>метална</w:t>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Димензије платформе:</w:t>
      </w:r>
      <w:r w:rsidRPr="00D45D6F">
        <w:rPr>
          <w:rFonts w:asciiTheme="minorHAnsi" w:hAnsiTheme="minorHAnsi" w:cstheme="minorHAnsi"/>
          <w:color w:val="000000" w:themeColor="text1"/>
          <w:lang w:val="sr-Latn-RS"/>
        </w:rPr>
        <w:tab/>
      </w:r>
      <w:r w:rsidRPr="00D45D6F">
        <w:rPr>
          <w:rFonts w:asciiTheme="minorHAnsi" w:hAnsiTheme="minorHAnsi" w:cstheme="minorHAnsi"/>
          <w:color w:val="000000" w:themeColor="text1"/>
          <w:lang w:val="sr-Latn-RS"/>
        </w:rPr>
        <w:tab/>
      </w:r>
      <w:r w:rsidRPr="00D45D6F">
        <w:rPr>
          <w:rFonts w:asciiTheme="minorHAnsi" w:hAnsiTheme="minorHAnsi" w:cstheme="minorHAnsi"/>
          <w:color w:val="000000" w:themeColor="text1"/>
          <w:lang w:val="sr-Latn-RS"/>
        </w:rPr>
        <w:tab/>
        <w:t xml:space="preserve">4600 x 5000 мм  </w:t>
      </w:r>
      <w:r w:rsidRPr="00D45D6F">
        <w:rPr>
          <w:rFonts w:asciiTheme="minorHAnsi" w:hAnsiTheme="minorHAnsi" w:cstheme="minorHAnsi"/>
          <w:color w:val="000000" w:themeColor="text1"/>
          <w:lang w:val="sr-Latn-RS"/>
        </w:rPr>
        <w:tab/>
      </w:r>
      <w:r w:rsidRPr="00D45D6F">
        <w:rPr>
          <w:rFonts w:asciiTheme="minorHAnsi" w:hAnsiTheme="minorHAnsi" w:cstheme="minorHAnsi"/>
          <w:color w:val="000000" w:themeColor="text1"/>
          <w:lang w:val="sr-Latn-RS"/>
        </w:rPr>
        <w:tab/>
      </w:r>
      <w:r w:rsidRPr="00D45D6F">
        <w:rPr>
          <w:rFonts w:asciiTheme="minorHAnsi" w:hAnsiTheme="minorHAnsi" w:cstheme="minorHAnsi"/>
          <w:color w:val="000000" w:themeColor="text1"/>
          <w:lang w:val="sr-Latn-RS"/>
        </w:rPr>
        <w:tab/>
      </w:r>
      <w:r w:rsidRPr="00D45D6F">
        <w:rPr>
          <w:rFonts w:asciiTheme="minorHAnsi" w:hAnsiTheme="minorHAnsi" w:cstheme="minorHAnsi"/>
          <w:color w:val="000000" w:themeColor="text1"/>
          <w:lang w:val="sr-Latn-RS"/>
        </w:rPr>
        <w:tab/>
      </w:r>
      <w:r w:rsidRPr="00D45D6F">
        <w:rPr>
          <w:rFonts w:asciiTheme="minorHAnsi" w:hAnsiTheme="minorHAnsi" w:cstheme="minorHAnsi"/>
          <w:color w:val="000000" w:themeColor="text1"/>
          <w:lang w:val="sr-Latn-RS"/>
        </w:rPr>
        <w:tab/>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 xml:space="preserve">Погонско постројење:                        </w:t>
      </w:r>
      <w:r w:rsidRPr="00D45D6F">
        <w:rPr>
          <w:rFonts w:asciiTheme="minorHAnsi" w:hAnsiTheme="minorHAnsi" w:cstheme="minorHAnsi"/>
          <w:color w:val="000000" w:themeColor="text1"/>
          <w:lang w:val="sr-Latn-RS"/>
        </w:rPr>
        <w:tab/>
        <w:t>хидраулични агрегат са два цилиндра</w:t>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 xml:space="preserve">Цевовод:            </w:t>
      </w:r>
      <w:r w:rsidRPr="00D45D6F">
        <w:rPr>
          <w:rFonts w:asciiTheme="minorHAnsi" w:hAnsiTheme="minorHAnsi" w:cstheme="minorHAnsi"/>
          <w:color w:val="000000" w:themeColor="text1"/>
          <w:lang w:val="sr-Latn-RS"/>
        </w:rPr>
        <w:tab/>
      </w:r>
      <w:r w:rsidRPr="00D45D6F">
        <w:rPr>
          <w:rFonts w:asciiTheme="minorHAnsi" w:hAnsiTheme="minorHAnsi" w:cstheme="minorHAnsi"/>
          <w:color w:val="000000" w:themeColor="text1"/>
          <w:lang w:val="sr-Latn-RS"/>
        </w:rPr>
        <w:tab/>
      </w:r>
      <w:r w:rsidRPr="00D45D6F">
        <w:rPr>
          <w:rFonts w:asciiTheme="minorHAnsi" w:hAnsiTheme="minorHAnsi" w:cstheme="minorHAnsi"/>
          <w:color w:val="000000" w:themeColor="text1"/>
          <w:lang w:val="sr-Latn-RS"/>
        </w:rPr>
        <w:tab/>
      </w:r>
      <w:r>
        <w:rPr>
          <w:rFonts w:asciiTheme="minorHAnsi" w:hAnsiTheme="minorHAnsi" w:cstheme="minorHAnsi"/>
          <w:color w:val="000000" w:themeColor="text1"/>
          <w:lang w:val="sr-Latn-RS"/>
        </w:rPr>
        <w:tab/>
      </w:r>
      <w:r w:rsidRPr="00D45D6F">
        <w:rPr>
          <w:rFonts w:asciiTheme="minorHAnsi" w:hAnsiTheme="minorHAnsi" w:cstheme="minorHAnsi"/>
          <w:color w:val="000000" w:themeColor="text1"/>
          <w:lang w:val="sr-Latn-RS"/>
        </w:rPr>
        <w:t>армирано гумено црево високог притиска</w:t>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 xml:space="preserve">Уље за хидраулични агрегат:     </w:t>
      </w:r>
      <w:r w:rsidRPr="00D45D6F">
        <w:rPr>
          <w:rFonts w:asciiTheme="minorHAnsi" w:hAnsiTheme="minorHAnsi" w:cstheme="minorHAnsi"/>
          <w:color w:val="000000" w:themeColor="text1"/>
          <w:lang w:val="sr-Latn-RS"/>
        </w:rPr>
        <w:tab/>
      </w:r>
      <w:r w:rsidRPr="00D45D6F">
        <w:rPr>
          <w:rFonts w:asciiTheme="minorHAnsi" w:hAnsiTheme="minorHAnsi" w:cstheme="minorHAnsi"/>
          <w:color w:val="000000" w:themeColor="text1"/>
          <w:lang w:val="sr-Latn-RS"/>
        </w:rPr>
        <w:tab/>
        <w:t>ХИДРОЛ 46 вискозитета    5 -  5,5 °Е на 50 °Ц</w:t>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 xml:space="preserve">Снага електромотора:                     </w:t>
      </w:r>
      <w:r w:rsidRPr="00D45D6F">
        <w:rPr>
          <w:rFonts w:asciiTheme="minorHAnsi" w:hAnsiTheme="minorHAnsi" w:cstheme="minorHAnsi"/>
          <w:color w:val="000000" w:themeColor="text1"/>
          <w:lang w:val="sr-Latn-RS"/>
        </w:rPr>
        <w:tab/>
      </w:r>
      <w:r>
        <w:rPr>
          <w:rFonts w:asciiTheme="minorHAnsi" w:hAnsiTheme="minorHAnsi" w:cstheme="minorHAnsi"/>
          <w:color w:val="000000" w:themeColor="text1"/>
          <w:lang w:val="sr-Latn-RS"/>
        </w:rPr>
        <w:tab/>
      </w:r>
      <w:r w:rsidRPr="00D45D6F">
        <w:rPr>
          <w:rFonts w:asciiTheme="minorHAnsi" w:hAnsiTheme="minorHAnsi" w:cstheme="minorHAnsi"/>
          <w:color w:val="000000" w:themeColor="text1"/>
          <w:lang w:val="sr-Latn-RS"/>
        </w:rPr>
        <w:t>ПЕМ = 3 КW</w:t>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 xml:space="preserve">Осигурачи:                                           </w:t>
      </w:r>
      <w:r w:rsidRPr="00D45D6F">
        <w:rPr>
          <w:rFonts w:asciiTheme="minorHAnsi" w:hAnsiTheme="minorHAnsi" w:cstheme="minorHAnsi"/>
          <w:color w:val="000000" w:themeColor="text1"/>
          <w:lang w:val="sr-Latn-RS"/>
        </w:rPr>
        <w:tab/>
        <w:t xml:space="preserve">3 x 16А ( топљиви )                                                </w:t>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 xml:space="preserve">                                 </w:t>
      </w:r>
    </w:p>
    <w:p w:rsidR="00D45D6F" w:rsidRPr="00D45D6F" w:rsidRDefault="00D45D6F" w:rsidP="00D45D6F">
      <w:pPr>
        <w:jc w:val="both"/>
        <w:rPr>
          <w:rFonts w:asciiTheme="minorHAnsi" w:hAnsiTheme="minorHAnsi" w:cstheme="minorHAnsi"/>
          <w:b/>
          <w:color w:val="000000" w:themeColor="text1"/>
          <w:lang w:val="sr-Latn-RS"/>
        </w:rPr>
      </w:pPr>
      <w:r w:rsidRPr="00D45D6F">
        <w:rPr>
          <w:rFonts w:asciiTheme="minorHAnsi" w:hAnsiTheme="minorHAnsi" w:cstheme="minorHAnsi"/>
          <w:b/>
          <w:color w:val="000000" w:themeColor="text1"/>
          <w:lang w:val="sr-Latn-RS"/>
        </w:rPr>
        <w:t>ОПИС ПОСТРОЈЕЊА</w:t>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Под паркинг платформом се подразумева трајно уграђено постројење покретано електричном енергијом, намењено паркирању аутомобила, без присуства возача. Паркинг платформа је уграђена на носећи рам који је израђен од челичних профила. Може се кретати вертикално, а погон остварује хидраулични агрегат преко два цилиндра који померају платформу директним дејством, који су синхронизовани преко пара зупчаника и назубљене летве.</w:t>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 xml:space="preserve">Хидраулични цилиндри су ослоњени на дно јаме. Подизањем клипова, подиже се и носећи рам платформе у односу 1:1.     </w:t>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Паркинг систем А4 је независтан и омогућава независно паркирање појединачног возила. Овај паркинг систем је намењен за паркирање максимално четири возила. Он омогућава да се на површини од два паркинг места, паркирају четири возила.</w:t>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Горња и доња платформа, које служе за прихват возила, крећу се паралелно са нивоом површине тла.</w:t>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lastRenderedPageBreak/>
        <w:t>Овај систем је идеалан за пословне просторе,  станове, хотеле, јавна и приватна паркиралишта, за рент–а-цар агенције, ауто плацеве, схоппинг центре, аеродроме, болнице итд. Погодан је за паркинг места са ограниченом висином. За инсталацију система је потребна грађевинска јама, димензија 4,95 x 5,3 м.</w:t>
      </w:r>
    </w:p>
    <w:p w:rsidR="00D45D6F" w:rsidRPr="00D45D6F" w:rsidRDefault="00D45D6F" w:rsidP="00D45D6F">
      <w:pPr>
        <w:jc w:val="both"/>
        <w:rPr>
          <w:rFonts w:asciiTheme="minorHAnsi" w:hAnsiTheme="minorHAnsi" w:cstheme="minorHAnsi"/>
          <w:color w:val="000000" w:themeColor="text1"/>
          <w:lang w:val="sr-Latn-RS"/>
        </w:rPr>
      </w:pPr>
    </w:p>
    <w:p w:rsidR="00D45D6F" w:rsidRPr="00D45D6F" w:rsidRDefault="00D45D6F" w:rsidP="00D45D6F">
      <w:pPr>
        <w:jc w:val="both"/>
        <w:rPr>
          <w:rFonts w:asciiTheme="minorHAnsi" w:hAnsiTheme="minorHAnsi" w:cstheme="minorHAnsi"/>
          <w:b/>
          <w:color w:val="000000" w:themeColor="text1"/>
          <w:lang w:val="sr-Latn-RS"/>
        </w:rPr>
      </w:pPr>
      <w:r w:rsidRPr="00D45D6F">
        <w:rPr>
          <w:rFonts w:asciiTheme="minorHAnsi" w:hAnsiTheme="minorHAnsi" w:cstheme="minorHAnsi"/>
          <w:b/>
          <w:color w:val="000000" w:themeColor="text1"/>
          <w:lang w:val="sr-Latn-RS"/>
        </w:rPr>
        <w:t>ПОГОНСКИ УРЕЂАЈ</w:t>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Погонски уређај се састоји из хидрауличне инсталације. У састав хидрауличне инсталације за погон улазе следећи елементи:</w:t>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1. Хидраулични агрегат, који се састоји из пумпе високог притиска, електромотора, резервоара за уље и амортизера преко којих су пумпа и мотор фиксирани за резервоар.</w:t>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 xml:space="preserve">2. Армирана, гумена црева за високе притиске и пратећи елементи за повезивање са цилиндрима и агрегатом. Армирано, гумено црево снабдевено је са налепницом са општим техничким подацима и роком трајања због планске замене. </w:t>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3. Радни цилиндри су једноструког дејства, такозвани плужнери са блокирајућим вентилима у случају повећаног протока уља. Ови вентили онемогућавају повраћај уља у резервоар у случају пуцања армираних, гумених црева, односно спречавају пад платформе .</w:t>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4. Блок електромагнетних вентила који се налази на агрегату и који је електрично повезан са командом платформе, регулише проток уља при дизању, одн. спуштању. У склопу блока вентила, налази се регулатор за подешавање брзине подизања, одн. спуштања, сигурносни вентил који обезбеђује инсталацију од повећаног притиска и филтер за уље, са сферним вентилом који омогућава проток уља у оба смера.</w:t>
      </w:r>
    </w:p>
    <w:p w:rsidR="00D45D6F" w:rsidRPr="00D45D6F" w:rsidRDefault="00D45D6F" w:rsidP="00D45D6F">
      <w:pPr>
        <w:jc w:val="both"/>
        <w:rPr>
          <w:rFonts w:asciiTheme="minorHAnsi" w:hAnsiTheme="minorHAnsi" w:cstheme="minorHAnsi"/>
          <w:color w:val="000000" w:themeColor="text1"/>
          <w:lang w:val="sr-Latn-RS"/>
        </w:rPr>
      </w:pPr>
    </w:p>
    <w:p w:rsidR="00D45D6F" w:rsidRPr="00D45D6F" w:rsidRDefault="00D45D6F" w:rsidP="00D45D6F">
      <w:pPr>
        <w:jc w:val="both"/>
        <w:rPr>
          <w:rFonts w:asciiTheme="minorHAnsi" w:hAnsiTheme="minorHAnsi" w:cstheme="minorHAnsi"/>
          <w:b/>
          <w:color w:val="000000" w:themeColor="text1"/>
          <w:lang w:val="sr-Latn-RS"/>
        </w:rPr>
      </w:pPr>
      <w:r w:rsidRPr="00D45D6F">
        <w:rPr>
          <w:rFonts w:asciiTheme="minorHAnsi" w:hAnsiTheme="minorHAnsi" w:cstheme="minorHAnsi"/>
          <w:b/>
          <w:color w:val="000000" w:themeColor="text1"/>
          <w:lang w:val="sr-Latn-RS"/>
        </w:rPr>
        <w:t>КОМАНДА</w:t>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Платформа се покреће окретањем и држањем кључа у обележеном смеру, који се налази на улазу. Посредством електричне инсталације сигнал команде укључује мотор и пумпу, који преко вентила пумпају уље у цилиндре и на тај начин покрећу платформу. При кретању на доле, процес је идентичан само се у овом случају не укључује мотор, него се уље из цилиндара само враћа у резервоар регулисаном брзином коју одређује вентил за спуштање.</w:t>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 xml:space="preserve">                                            </w:t>
      </w:r>
    </w:p>
    <w:p w:rsidR="00D45D6F" w:rsidRPr="00D45D6F" w:rsidRDefault="00D45D6F" w:rsidP="00D45D6F">
      <w:pPr>
        <w:jc w:val="both"/>
        <w:rPr>
          <w:rFonts w:asciiTheme="minorHAnsi" w:hAnsiTheme="minorHAnsi" w:cstheme="minorHAnsi"/>
          <w:b/>
          <w:color w:val="000000" w:themeColor="text1"/>
          <w:lang w:val="sr-Latn-RS"/>
        </w:rPr>
      </w:pPr>
      <w:r w:rsidRPr="00D45D6F">
        <w:rPr>
          <w:rFonts w:asciiTheme="minorHAnsi" w:hAnsiTheme="minorHAnsi" w:cstheme="minorHAnsi"/>
          <w:b/>
          <w:color w:val="000000" w:themeColor="text1"/>
          <w:lang w:val="sr-Latn-RS"/>
        </w:rPr>
        <w:t>ЕЛЕКТРО – ХИДРАУЛИЧНИ АГРЕГАТ</w:t>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Пумпа потребног капацитета спојена је са трофазним електромотором снаге 3КW, ради потопљена у уље и еластично је учвршћена за резервоар. На горњој страни резервоара уграђен је блок електро – хидрауличних вентила, према хидрауличној шеми.</w:t>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 xml:space="preserve">Предвиђен је за сваки цилиндар по један вентил против пуцања цеви, где је остварена директна међувентилска веза са цевоводом. </w:t>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 xml:space="preserve">                                                                                                                                          </w:t>
      </w:r>
    </w:p>
    <w:p w:rsidR="00D45D6F" w:rsidRPr="00D45D6F" w:rsidRDefault="00D45D6F" w:rsidP="00D45D6F">
      <w:pPr>
        <w:jc w:val="both"/>
        <w:rPr>
          <w:rFonts w:asciiTheme="minorHAnsi" w:hAnsiTheme="minorHAnsi" w:cstheme="minorHAnsi"/>
          <w:b/>
          <w:color w:val="000000" w:themeColor="text1"/>
          <w:lang w:val="sr-Latn-RS"/>
        </w:rPr>
      </w:pPr>
      <w:r w:rsidRPr="00D45D6F">
        <w:rPr>
          <w:rFonts w:asciiTheme="minorHAnsi" w:hAnsiTheme="minorHAnsi" w:cstheme="minorHAnsi"/>
          <w:b/>
          <w:color w:val="000000" w:themeColor="text1"/>
          <w:lang w:val="sr-Latn-RS"/>
        </w:rPr>
        <w:t>ПРОСТОР ЗА СМЕШТАЈ ПАРКИНГ ПЛАТФОРМЕ</w:t>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Простор за смештај паркинг платформе је армирано – бетонски. У овај простор се не смеју уграђивати инсталације и уређаји који нису саставни део платформе.</w:t>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Простор за смештај паркинг платформе мора да издржава оптерећења која настају при раду постројења. Минимална дебљина плоче јаме испод платформе је 18 цм. Платформе на плочу јаме преносе оптерећење посредством ослоних плоча површине 140 цм². Ослоне плоче се спајају за плочу типловима за бетон до дубине 10 – 12 цм. На плочи испод платформе се налази канал за одвод течности димензија 10 x 2цм. Ради сакупљања течности са дна јаме, предвиђен је пад од 2%. Канал води течност у шахт препумпавање димензија 50 x 50 x 50цм. Зидови простора за смештај паркинг платформе морају бити од материјала који је отпоран на механичка оптерећења и ватру и који не ствара прашину већ спречава њено таложење.</w:t>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Дно јаме мора бити заштићено од продирања воде.</w:t>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 xml:space="preserve">Прилаз платформама је обележен жутом линијом у складу са препорукама ИСО 3864. На видном месту се налази табла упозорења: </w:t>
      </w:r>
    </w:p>
    <w:p w:rsid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 НЕ ПРЕЛАЗИТИ ЖУТУ ЛИНИЈУ ДОК ЈЕ ПЛАТФОРМА У ПОКРЕТУ “.</w:t>
      </w:r>
      <w:r>
        <w:rPr>
          <w:rFonts w:asciiTheme="minorHAnsi" w:hAnsiTheme="minorHAnsi" w:cstheme="minorHAnsi"/>
          <w:color w:val="000000" w:themeColor="text1"/>
          <w:lang w:val="sr-Latn-RS"/>
        </w:rPr>
        <w:t xml:space="preserve"> </w:t>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 xml:space="preserve">                                                                                                                                                                                                                                                                              </w:t>
      </w:r>
    </w:p>
    <w:p w:rsidR="00D45D6F" w:rsidRPr="00D45D6F" w:rsidRDefault="00D45D6F" w:rsidP="00D45D6F">
      <w:pPr>
        <w:jc w:val="both"/>
        <w:rPr>
          <w:rFonts w:asciiTheme="minorHAnsi" w:hAnsiTheme="minorHAnsi" w:cstheme="minorHAnsi"/>
          <w:b/>
          <w:color w:val="000000" w:themeColor="text1"/>
          <w:lang w:val="sr-Latn-RS"/>
        </w:rPr>
      </w:pPr>
      <w:r w:rsidRPr="00D45D6F">
        <w:rPr>
          <w:rFonts w:asciiTheme="minorHAnsi" w:hAnsiTheme="minorHAnsi" w:cstheme="minorHAnsi"/>
          <w:b/>
          <w:color w:val="000000" w:themeColor="text1"/>
          <w:lang w:val="sr-Latn-RS"/>
        </w:rPr>
        <w:t>ОПШТИ УСЛОВИ</w:t>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У току гаранције, рачунајући од дана када је постројење стављено у исправан погон, сваки квар који се деси а проузрокован је слабим квалитетом материјала, слабом израдом или слабом монтажом, извођач мора да на позив инвеститора отклони настали квар и постројење доведе у исправан погон. За нестручно руковање, извођач није одговоран.</w:t>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По завршеној монтажи, постројење се мора подвгнути испитивању. Након завршеног испитивања инвеститор је дужан да затражи дозволу за употребу од надлежног органа за издавање употребне дозволе.</w:t>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 xml:space="preserve">Извођач радова обавезан је да инвеститору достави атесте хидрауличних црева.  </w:t>
      </w:r>
    </w:p>
    <w:p w:rsidR="00D45D6F" w:rsidRPr="00D45D6F" w:rsidRDefault="00D45D6F" w:rsidP="00D45D6F">
      <w:pPr>
        <w:jc w:val="both"/>
        <w:rPr>
          <w:rFonts w:asciiTheme="minorHAnsi" w:hAnsiTheme="minorHAnsi" w:cstheme="minorHAnsi"/>
          <w:color w:val="000000" w:themeColor="text1"/>
          <w:lang w:val="sr-Latn-RS"/>
        </w:rPr>
      </w:pPr>
    </w:p>
    <w:p w:rsidR="00D45D6F" w:rsidRDefault="00D45D6F" w:rsidP="00D45D6F">
      <w:pPr>
        <w:jc w:val="both"/>
        <w:rPr>
          <w:rFonts w:asciiTheme="minorHAnsi" w:hAnsiTheme="minorHAnsi" w:cstheme="minorHAnsi"/>
          <w:color w:val="000000" w:themeColor="text1"/>
          <w:lang w:val="sr-Latn-RS"/>
        </w:rPr>
      </w:pPr>
    </w:p>
    <w:p w:rsidR="00B54B0E" w:rsidRDefault="00B54B0E" w:rsidP="00D45D6F">
      <w:pPr>
        <w:jc w:val="both"/>
        <w:rPr>
          <w:rFonts w:asciiTheme="minorHAnsi" w:hAnsiTheme="minorHAnsi" w:cstheme="minorHAnsi"/>
          <w:color w:val="000000" w:themeColor="text1"/>
          <w:lang w:val="sr-Latn-RS"/>
        </w:rPr>
      </w:pPr>
      <w:r>
        <w:rPr>
          <w:rFonts w:ascii="Arial" w:hAnsi="Arial"/>
          <w:noProof/>
        </w:rPr>
        <w:lastRenderedPageBreak/>
        <w:drawing>
          <wp:anchor distT="0" distB="0" distL="114300" distR="114300" simplePos="0" relativeHeight="251769856" behindDoc="0" locked="0" layoutInCell="1" allowOverlap="1" wp14:anchorId="58795AC4" wp14:editId="429C0797">
            <wp:simplePos x="0" y="0"/>
            <wp:positionH relativeFrom="column">
              <wp:posOffset>2795905</wp:posOffset>
            </wp:positionH>
            <wp:positionV relativeFrom="paragraph">
              <wp:posOffset>3175</wp:posOffset>
            </wp:positionV>
            <wp:extent cx="3046095" cy="2952750"/>
            <wp:effectExtent l="8573" t="0" r="0"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ica parking platforme.jpg"/>
                    <pic:cNvPicPr/>
                  </pic:nvPicPr>
                  <pic:blipFill rotWithShape="1">
                    <a:blip r:embed="rId28" cstate="print">
                      <a:extLst>
                        <a:ext uri="{28A0092B-C50C-407E-A947-70E740481C1C}">
                          <a14:useLocalDpi xmlns:a14="http://schemas.microsoft.com/office/drawing/2010/main" val="0"/>
                        </a:ext>
                      </a:extLst>
                    </a:blip>
                    <a:srcRect l="8704" r="8734"/>
                    <a:stretch/>
                  </pic:blipFill>
                  <pic:spPr bwMode="auto">
                    <a:xfrm rot="16200000">
                      <a:off x="0" y="0"/>
                      <a:ext cx="3046095" cy="29527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54B0E" w:rsidRPr="00D45D6F" w:rsidRDefault="00B54B0E" w:rsidP="00D45D6F">
      <w:pPr>
        <w:jc w:val="both"/>
        <w:rPr>
          <w:rFonts w:asciiTheme="minorHAnsi" w:hAnsiTheme="minorHAnsi" w:cstheme="minorHAnsi"/>
          <w:color w:val="000000" w:themeColor="text1"/>
          <w:lang w:val="sr-Latn-RS"/>
        </w:rPr>
      </w:pP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ОДГОВОРНИ ПРОЈЕКТАНТ</w:t>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ab/>
      </w:r>
      <w:r w:rsidRPr="00D45D6F">
        <w:rPr>
          <w:rFonts w:asciiTheme="minorHAnsi" w:hAnsiTheme="minorHAnsi" w:cstheme="minorHAnsi"/>
          <w:color w:val="000000" w:themeColor="text1"/>
          <w:lang w:val="sr-Latn-RS"/>
        </w:rPr>
        <w:tab/>
      </w:r>
      <w:r w:rsidRPr="00D45D6F">
        <w:rPr>
          <w:rFonts w:asciiTheme="minorHAnsi" w:hAnsiTheme="minorHAnsi" w:cstheme="minorHAnsi"/>
          <w:color w:val="000000" w:themeColor="text1"/>
          <w:lang w:val="sr-Latn-RS"/>
        </w:rPr>
        <w:tab/>
      </w:r>
      <w:r w:rsidRPr="00D45D6F">
        <w:rPr>
          <w:rFonts w:asciiTheme="minorHAnsi" w:hAnsiTheme="minorHAnsi" w:cstheme="minorHAnsi"/>
          <w:color w:val="000000" w:themeColor="text1"/>
          <w:lang w:val="sr-Latn-RS"/>
        </w:rPr>
        <w:tab/>
      </w:r>
      <w:r w:rsidRPr="00D45D6F">
        <w:rPr>
          <w:rFonts w:asciiTheme="minorHAnsi" w:hAnsiTheme="minorHAnsi" w:cstheme="minorHAnsi"/>
          <w:color w:val="000000" w:themeColor="text1"/>
          <w:lang w:val="sr-Latn-RS"/>
        </w:rPr>
        <w:tab/>
      </w:r>
      <w:r w:rsidRPr="00D45D6F">
        <w:rPr>
          <w:rFonts w:asciiTheme="minorHAnsi" w:hAnsiTheme="minorHAnsi" w:cstheme="minorHAnsi"/>
          <w:color w:val="000000" w:themeColor="text1"/>
          <w:lang w:val="sr-Latn-RS"/>
        </w:rPr>
        <w:tab/>
      </w:r>
      <w:r w:rsidRPr="00D45D6F">
        <w:rPr>
          <w:rFonts w:asciiTheme="minorHAnsi" w:hAnsiTheme="minorHAnsi" w:cstheme="minorHAnsi"/>
          <w:color w:val="000000" w:themeColor="text1"/>
          <w:lang w:val="sr-Latn-RS"/>
        </w:rPr>
        <w:tab/>
      </w:r>
      <w:r w:rsidRPr="00D45D6F">
        <w:rPr>
          <w:rFonts w:asciiTheme="minorHAnsi" w:hAnsiTheme="minorHAnsi" w:cstheme="minorHAnsi"/>
          <w:color w:val="000000" w:themeColor="text1"/>
          <w:lang w:val="sr-Latn-RS"/>
        </w:rPr>
        <w:tab/>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ab/>
      </w:r>
    </w:p>
    <w:p w:rsidR="00D45D6F" w:rsidRPr="00D45D6F" w:rsidRDefault="003E62B0" w:rsidP="00D45D6F">
      <w:pPr>
        <w:jc w:val="both"/>
        <w:rPr>
          <w:rFonts w:asciiTheme="minorHAnsi" w:hAnsiTheme="minorHAnsi" w:cstheme="minorHAnsi"/>
          <w:color w:val="000000" w:themeColor="text1"/>
          <w:lang w:val="sr-Latn-RS"/>
        </w:rPr>
      </w:pPr>
      <w:r w:rsidRPr="003739D0">
        <w:rPr>
          <w:rFonts w:ascii="Arial" w:hAnsi="Arial"/>
          <w:noProof/>
        </w:rPr>
        <w:drawing>
          <wp:anchor distT="0" distB="0" distL="114300" distR="114300" simplePos="0" relativeHeight="251765760" behindDoc="1" locked="0" layoutInCell="1" allowOverlap="1" wp14:anchorId="099FE909" wp14:editId="56BBBC62">
            <wp:simplePos x="0" y="0"/>
            <wp:positionH relativeFrom="column">
              <wp:posOffset>43815</wp:posOffset>
            </wp:positionH>
            <wp:positionV relativeFrom="paragraph">
              <wp:posOffset>-374015</wp:posOffset>
            </wp:positionV>
            <wp:extent cx="1392555" cy="1308735"/>
            <wp:effectExtent l="0" t="0" r="0" b="5715"/>
            <wp:wrapNone/>
            <wp:docPr id="9" name="Picture 9" descr="scan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an000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392555" cy="130873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45D6F" w:rsidRPr="00D45D6F" w:rsidRDefault="00D45D6F" w:rsidP="00D45D6F">
      <w:pPr>
        <w:jc w:val="both"/>
        <w:rPr>
          <w:rFonts w:asciiTheme="minorHAnsi" w:hAnsiTheme="minorHAnsi" w:cstheme="minorHAnsi"/>
          <w:color w:val="000000" w:themeColor="text1"/>
          <w:lang w:val="sr-Latn-RS"/>
        </w:rPr>
      </w:pPr>
    </w:p>
    <w:p w:rsidR="00D45D6F" w:rsidRPr="00D45D6F" w:rsidRDefault="00D45D6F" w:rsidP="00D45D6F">
      <w:pPr>
        <w:jc w:val="both"/>
        <w:rPr>
          <w:rFonts w:asciiTheme="minorHAnsi" w:hAnsiTheme="minorHAnsi" w:cstheme="minorHAnsi"/>
          <w:color w:val="000000" w:themeColor="text1"/>
          <w:lang w:val="sr-Latn-RS"/>
        </w:rPr>
      </w:pPr>
    </w:p>
    <w:p w:rsidR="00D45D6F" w:rsidRPr="00D45D6F" w:rsidRDefault="003E62B0" w:rsidP="00D45D6F">
      <w:pPr>
        <w:jc w:val="both"/>
        <w:rPr>
          <w:rFonts w:asciiTheme="minorHAnsi" w:hAnsiTheme="minorHAnsi" w:cstheme="minorHAnsi"/>
          <w:color w:val="000000" w:themeColor="text1"/>
          <w:lang w:val="sr-Latn-RS"/>
        </w:rPr>
      </w:pPr>
      <w:r w:rsidRPr="003739D0">
        <w:rPr>
          <w:rFonts w:ascii="Arial" w:hAnsi="Arial"/>
          <w:noProof/>
        </w:rPr>
        <w:drawing>
          <wp:anchor distT="0" distB="0" distL="114300" distR="114300" simplePos="0" relativeHeight="251767808" behindDoc="1" locked="0" layoutInCell="1" allowOverlap="1" wp14:anchorId="73766932" wp14:editId="20AE9AE7">
            <wp:simplePos x="0" y="0"/>
            <wp:positionH relativeFrom="column">
              <wp:posOffset>1435735</wp:posOffset>
            </wp:positionH>
            <wp:positionV relativeFrom="paragraph">
              <wp:posOffset>-367030</wp:posOffset>
            </wp:positionV>
            <wp:extent cx="1345565" cy="1021080"/>
            <wp:effectExtent l="0" t="0" r="6985" b="7620"/>
            <wp:wrapNone/>
            <wp:docPr id="11" name="Picture 11" descr="Description: Pečat i potpis - Duš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Pečat i potpis - Dušan"/>
                    <pic:cNvPicPr>
                      <a:picLocks noChangeAspect="1" noChangeArrowheads="1"/>
                    </pic:cNvPicPr>
                  </pic:nvPicPr>
                  <pic:blipFill>
                    <a:blip r:embed="rId27" cstate="print">
                      <a:extLst>
                        <a:ext uri="{28A0092B-C50C-407E-A947-70E740481C1C}">
                          <a14:useLocalDpi xmlns:a14="http://schemas.microsoft.com/office/drawing/2010/main" val="0"/>
                        </a:ext>
                      </a:extLst>
                    </a:blip>
                    <a:srcRect l="51582"/>
                    <a:stretch>
                      <a:fillRect/>
                    </a:stretch>
                  </pic:blipFill>
                  <pic:spPr bwMode="auto">
                    <a:xfrm>
                      <a:off x="0" y="0"/>
                      <a:ext cx="1345565" cy="10210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ab/>
        <w:t xml:space="preserve">       </w:t>
      </w:r>
      <w:r w:rsidRPr="00D45D6F">
        <w:rPr>
          <w:rFonts w:asciiTheme="minorHAnsi" w:hAnsiTheme="minorHAnsi" w:cstheme="minorHAnsi"/>
          <w:color w:val="000000" w:themeColor="text1"/>
          <w:lang w:val="sr-Latn-RS"/>
        </w:rPr>
        <w:tab/>
        <w:t xml:space="preserve">                   </w:t>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 xml:space="preserve">_______________________     </w:t>
      </w:r>
    </w:p>
    <w:p w:rsidR="00D45D6F" w:rsidRPr="00D45D6F" w:rsidRDefault="00D45D6F" w:rsidP="00D45D6F">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Ранковић Душан, дипл. маш. инж.</w:t>
      </w:r>
    </w:p>
    <w:p w:rsidR="00C42390" w:rsidRDefault="00D45D6F" w:rsidP="002F54C2">
      <w:pPr>
        <w:jc w:val="both"/>
        <w:rPr>
          <w:rFonts w:asciiTheme="minorHAnsi" w:hAnsiTheme="minorHAnsi" w:cstheme="minorHAnsi"/>
          <w:color w:val="000000" w:themeColor="text1"/>
          <w:lang w:val="sr-Latn-RS"/>
        </w:rPr>
      </w:pPr>
      <w:r w:rsidRPr="00D45D6F">
        <w:rPr>
          <w:rFonts w:asciiTheme="minorHAnsi" w:hAnsiTheme="minorHAnsi" w:cstheme="minorHAnsi"/>
          <w:color w:val="000000" w:themeColor="text1"/>
          <w:lang w:val="sr-Latn-RS"/>
        </w:rPr>
        <w:t xml:space="preserve">лиценца бр. </w:t>
      </w:r>
      <w:r w:rsidR="003E62B0" w:rsidRPr="007E3B8C">
        <w:rPr>
          <w:rFonts w:asciiTheme="minorHAnsi" w:hAnsiTheme="minorHAnsi" w:cstheme="minorHAnsi"/>
          <w:color w:val="000000" w:themeColor="text1"/>
          <w:lang w:val="sr-Cyrl-RS"/>
        </w:rPr>
        <w:t xml:space="preserve">333 </w:t>
      </w:r>
      <w:r w:rsidR="003E62B0">
        <w:rPr>
          <w:rFonts w:asciiTheme="minorHAnsi" w:hAnsiTheme="minorHAnsi" w:cstheme="minorHAnsi"/>
          <w:color w:val="000000" w:themeColor="text1"/>
          <w:lang w:val="sr-Latn-RS"/>
        </w:rPr>
        <w:t>F</w:t>
      </w:r>
      <w:r w:rsidR="003E62B0" w:rsidRPr="007E3B8C">
        <w:rPr>
          <w:rFonts w:asciiTheme="minorHAnsi" w:hAnsiTheme="minorHAnsi" w:cstheme="minorHAnsi"/>
          <w:color w:val="000000" w:themeColor="text1"/>
          <w:lang w:val="sr-Cyrl-RS"/>
        </w:rPr>
        <w:t xml:space="preserve">725 08  </w:t>
      </w:r>
    </w:p>
    <w:p w:rsidR="00A97220" w:rsidRDefault="00A97220" w:rsidP="002F54C2">
      <w:pPr>
        <w:jc w:val="both"/>
        <w:rPr>
          <w:rFonts w:asciiTheme="minorHAnsi" w:hAnsiTheme="minorHAnsi" w:cstheme="minorHAnsi"/>
          <w:color w:val="000000" w:themeColor="text1"/>
          <w:lang w:val="sr-Latn-RS"/>
        </w:rPr>
      </w:pPr>
    </w:p>
    <w:p w:rsidR="00B54B0E" w:rsidRDefault="00B54B0E" w:rsidP="002F54C2">
      <w:pPr>
        <w:jc w:val="both"/>
        <w:rPr>
          <w:rFonts w:asciiTheme="minorHAnsi" w:hAnsiTheme="minorHAnsi" w:cstheme="minorHAnsi"/>
          <w:color w:val="000000" w:themeColor="text1"/>
          <w:lang w:val="sr-Latn-RS"/>
        </w:rPr>
      </w:pPr>
    </w:p>
    <w:p w:rsidR="00B54B0E" w:rsidRDefault="00B54B0E" w:rsidP="002F54C2">
      <w:pPr>
        <w:jc w:val="both"/>
        <w:rPr>
          <w:rFonts w:asciiTheme="minorHAnsi" w:hAnsiTheme="minorHAnsi" w:cstheme="minorHAnsi"/>
          <w:color w:val="000000" w:themeColor="text1"/>
          <w:lang w:val="sr-Latn-RS"/>
        </w:rPr>
      </w:pPr>
    </w:p>
    <w:p w:rsidR="00623520" w:rsidRDefault="00623520" w:rsidP="002F54C2">
      <w:pPr>
        <w:jc w:val="both"/>
        <w:rPr>
          <w:rFonts w:asciiTheme="minorHAnsi" w:hAnsiTheme="minorHAnsi" w:cstheme="minorHAnsi"/>
          <w:color w:val="000000" w:themeColor="text1"/>
          <w:lang w:val="sr-Latn-RS"/>
        </w:rPr>
      </w:pPr>
    </w:p>
    <w:p w:rsidR="00CE4A1F" w:rsidRDefault="00CE4A1F" w:rsidP="002F54C2">
      <w:pPr>
        <w:jc w:val="both"/>
        <w:rPr>
          <w:rFonts w:asciiTheme="minorHAnsi" w:hAnsiTheme="minorHAnsi" w:cstheme="minorHAnsi"/>
          <w:color w:val="000000" w:themeColor="text1"/>
          <w:lang w:val="sr-Latn-RS"/>
        </w:rPr>
      </w:pPr>
    </w:p>
    <w:p w:rsidR="00CE4A1F" w:rsidRDefault="00CE4A1F" w:rsidP="002F54C2">
      <w:pPr>
        <w:jc w:val="both"/>
        <w:rPr>
          <w:rFonts w:asciiTheme="minorHAnsi" w:hAnsiTheme="minorHAnsi" w:cstheme="minorHAnsi"/>
          <w:color w:val="000000" w:themeColor="text1"/>
          <w:lang w:val="sr-Latn-RS"/>
        </w:rPr>
      </w:pPr>
    </w:p>
    <w:p w:rsidR="00BB3CFF" w:rsidRPr="00514562" w:rsidRDefault="00BB3CFF" w:rsidP="002F54C2">
      <w:pPr>
        <w:jc w:val="both"/>
        <w:rPr>
          <w:rFonts w:asciiTheme="minorHAnsi" w:hAnsiTheme="minorHAnsi" w:cstheme="minorHAnsi"/>
          <w:color w:val="000000" w:themeColor="text1"/>
          <w:lang w:val="sr-Cyrl-CS"/>
        </w:rPr>
      </w:pPr>
      <w:r w:rsidRPr="00E2500A">
        <w:rPr>
          <w:rFonts w:asciiTheme="minorHAnsi" w:hAnsiTheme="minorHAnsi" w:cstheme="minorHAnsi"/>
          <w:b/>
          <w:color w:val="000000" w:themeColor="text1"/>
          <w:sz w:val="24"/>
          <w:szCs w:val="24"/>
          <w:lang w:val="sr-Cyrl-CS"/>
        </w:rPr>
        <w:t>Ситуационо решење композициони план и партерно, односно пејзажно уређење</w:t>
      </w:r>
    </w:p>
    <w:p w:rsidR="00BB3CFF" w:rsidRPr="00E2500A" w:rsidRDefault="00F2120D" w:rsidP="00BB3CFF">
      <w:pPr>
        <w:jc w:val="both"/>
        <w:rPr>
          <w:rFonts w:asciiTheme="minorHAnsi" w:hAnsiTheme="minorHAnsi" w:cstheme="minorHAnsi"/>
          <w:color w:val="000000" w:themeColor="text1"/>
          <w:lang w:val="sr-Cyrl-CS"/>
        </w:rPr>
      </w:pPr>
      <w:proofErr w:type="gramStart"/>
      <w:r>
        <w:rPr>
          <w:rFonts w:asciiTheme="minorHAnsi" w:hAnsiTheme="minorHAnsi" w:cstheme="minorHAnsi"/>
          <w:color w:val="000000" w:themeColor="text1"/>
        </w:rPr>
        <w:t>Партерним решењем је третиран</w:t>
      </w:r>
      <w:r w:rsidR="00BB3CFF" w:rsidRPr="00E2500A">
        <w:rPr>
          <w:rFonts w:asciiTheme="minorHAnsi" w:hAnsiTheme="minorHAnsi" w:cstheme="minorHAnsi"/>
          <w:color w:val="000000" w:themeColor="text1"/>
        </w:rPr>
        <w:t xml:space="preserve"> пешачки приступ објекту и озелењавење парцеле.</w:t>
      </w:r>
      <w:proofErr w:type="gramEnd"/>
      <w:r w:rsidR="00BB3CFF" w:rsidRPr="00E2500A">
        <w:rPr>
          <w:rFonts w:asciiTheme="minorHAnsi" w:hAnsiTheme="minorHAnsi" w:cstheme="minorHAnsi"/>
          <w:color w:val="000000" w:themeColor="text1"/>
        </w:rPr>
        <w:t xml:space="preserve"> </w:t>
      </w:r>
      <w:proofErr w:type="gramStart"/>
      <w:r w:rsidR="00BB3CFF" w:rsidRPr="00E2500A">
        <w:rPr>
          <w:rFonts w:asciiTheme="minorHAnsi" w:hAnsiTheme="minorHAnsi" w:cstheme="minorHAnsi"/>
          <w:color w:val="000000" w:themeColor="text1"/>
        </w:rPr>
        <w:t>Пешачке и колске саобраћајне површине завршно се обрађују</w:t>
      </w:r>
      <w:r w:rsidR="00BB3CFF" w:rsidRPr="00E2500A">
        <w:rPr>
          <w:rFonts w:asciiTheme="minorHAnsi" w:hAnsiTheme="minorHAnsi" w:cstheme="minorHAnsi"/>
          <w:color w:val="000000" w:themeColor="text1"/>
          <w:lang w:val="sr-Cyrl-RS"/>
        </w:rPr>
        <w:t>.</w:t>
      </w:r>
      <w:proofErr w:type="gramEnd"/>
      <w:r w:rsidR="00BB3CFF" w:rsidRPr="00E2500A">
        <w:rPr>
          <w:rFonts w:asciiTheme="minorHAnsi" w:hAnsiTheme="minorHAnsi" w:cstheme="minorHAnsi"/>
          <w:color w:val="000000" w:themeColor="text1"/>
        </w:rPr>
        <w:t xml:space="preserve"> </w:t>
      </w:r>
      <w:proofErr w:type="gramStart"/>
      <w:r w:rsidR="00BB3CFF" w:rsidRPr="00E2500A">
        <w:rPr>
          <w:rFonts w:asciiTheme="minorHAnsi" w:hAnsiTheme="minorHAnsi" w:cstheme="minorHAnsi"/>
          <w:color w:val="000000" w:themeColor="text1"/>
        </w:rPr>
        <w:t>На предвиђеним</w:t>
      </w:r>
      <w:r w:rsidR="00BB3CFF" w:rsidRPr="00E2500A">
        <w:rPr>
          <w:rFonts w:asciiTheme="minorHAnsi" w:hAnsiTheme="minorHAnsi" w:cstheme="minorHAnsi"/>
          <w:color w:val="000000" w:themeColor="text1"/>
          <w:lang w:val="sr-Cyrl-RS"/>
        </w:rPr>
        <w:t xml:space="preserve"> </w:t>
      </w:r>
      <w:r w:rsidR="00BB3CFF" w:rsidRPr="00E2500A">
        <w:rPr>
          <w:rFonts w:asciiTheme="minorHAnsi" w:hAnsiTheme="minorHAnsi" w:cstheme="minorHAnsi"/>
          <w:color w:val="000000" w:themeColor="text1"/>
        </w:rPr>
        <w:t>зеленим површинама планиран је травњак са ниском вегетацијом.</w:t>
      </w:r>
      <w:proofErr w:type="gramEnd"/>
      <w:r w:rsidR="00BB3CFF" w:rsidRPr="00E2500A">
        <w:rPr>
          <w:rFonts w:asciiTheme="minorHAnsi" w:hAnsiTheme="minorHAnsi" w:cstheme="minorHAnsi"/>
          <w:color w:val="000000" w:themeColor="text1"/>
          <w:lang w:val="sr-Cyrl-CS"/>
        </w:rPr>
        <w:t xml:space="preserve"> </w:t>
      </w:r>
    </w:p>
    <w:p w:rsidR="00BB3CFF" w:rsidRPr="002E3B00" w:rsidRDefault="00BB3CFF" w:rsidP="00BB3CFF">
      <w:pPr>
        <w:jc w:val="both"/>
        <w:rPr>
          <w:rFonts w:asciiTheme="minorHAnsi" w:hAnsiTheme="minorHAnsi" w:cstheme="minorHAnsi"/>
          <w:color w:val="FF0000"/>
          <w:lang w:val="sr-Cyrl-CS"/>
        </w:rPr>
      </w:pPr>
      <w:r w:rsidRPr="00E2500A">
        <w:rPr>
          <w:rFonts w:asciiTheme="minorHAnsi" w:hAnsiTheme="minorHAnsi" w:cstheme="minorHAnsi"/>
          <w:color w:val="000000" w:themeColor="text1"/>
          <w:lang w:val="sr-Cyrl-CS"/>
        </w:rPr>
        <w:t>Свакој стамбеној</w:t>
      </w:r>
      <w:r w:rsidR="00772E10" w:rsidRPr="00E2500A">
        <w:rPr>
          <w:rFonts w:asciiTheme="minorHAnsi" w:hAnsiTheme="minorHAnsi" w:cstheme="minorHAnsi"/>
          <w:color w:val="000000" w:themeColor="text1"/>
          <w:lang w:val="sr-Cyrl-CS"/>
        </w:rPr>
        <w:t xml:space="preserve"> јединици намењено је по једно</w:t>
      </w:r>
      <w:r w:rsidRPr="00E2500A">
        <w:rPr>
          <w:rFonts w:asciiTheme="minorHAnsi" w:hAnsiTheme="minorHAnsi" w:cstheme="minorHAnsi"/>
          <w:color w:val="000000" w:themeColor="text1"/>
          <w:lang w:val="sr-Cyrl-CS"/>
        </w:rPr>
        <w:t xml:space="preserve"> мест</w:t>
      </w:r>
      <w:r w:rsidR="001A3D03" w:rsidRPr="00E2500A">
        <w:rPr>
          <w:rFonts w:asciiTheme="minorHAnsi" w:hAnsiTheme="minorHAnsi" w:cstheme="minorHAnsi"/>
          <w:color w:val="000000" w:themeColor="text1"/>
          <w:lang w:val="sr-Latn-RS"/>
        </w:rPr>
        <w:t>o</w:t>
      </w:r>
      <w:r w:rsidR="00772E10" w:rsidRPr="00E2500A">
        <w:rPr>
          <w:rFonts w:asciiTheme="minorHAnsi" w:hAnsiTheme="minorHAnsi" w:cstheme="minorHAnsi"/>
          <w:color w:val="000000" w:themeColor="text1"/>
          <w:lang w:val="sr-Cyrl-RS"/>
        </w:rPr>
        <w:t xml:space="preserve"> за паркирање </w:t>
      </w:r>
      <w:r w:rsidRPr="00E2500A">
        <w:rPr>
          <w:rFonts w:asciiTheme="minorHAnsi" w:hAnsiTheme="minorHAnsi" w:cstheme="minorHAnsi"/>
          <w:color w:val="000000" w:themeColor="text1"/>
          <w:lang w:val="sr-Cyrl-CS"/>
        </w:rPr>
        <w:t xml:space="preserve">(у складу са условима из планског документа). Укупан број места за паркирање је </w:t>
      </w:r>
      <w:r w:rsidR="00F2120D">
        <w:rPr>
          <w:rFonts w:asciiTheme="minorHAnsi" w:hAnsiTheme="minorHAnsi" w:cstheme="minorHAnsi"/>
          <w:color w:val="000000" w:themeColor="text1"/>
          <w:lang w:val="sr-Cyrl-RS"/>
        </w:rPr>
        <w:t>40</w:t>
      </w:r>
      <w:r w:rsidR="002F54C2">
        <w:rPr>
          <w:rFonts w:asciiTheme="minorHAnsi" w:hAnsiTheme="minorHAnsi" w:cstheme="minorHAnsi"/>
          <w:color w:val="000000" w:themeColor="text1"/>
          <w:lang w:val="sr-Cyrl-RS"/>
        </w:rPr>
        <w:t xml:space="preserve">, од тога </w:t>
      </w:r>
      <w:r w:rsidR="00040B2F">
        <w:rPr>
          <w:rFonts w:asciiTheme="minorHAnsi" w:hAnsiTheme="minorHAnsi" w:cstheme="minorHAnsi"/>
          <w:color w:val="000000" w:themeColor="text1"/>
          <w:lang w:val="sr-Cyrl-RS"/>
        </w:rPr>
        <w:t>је</w:t>
      </w:r>
      <w:r w:rsidR="0083281C">
        <w:rPr>
          <w:rFonts w:asciiTheme="minorHAnsi" w:hAnsiTheme="minorHAnsi" w:cstheme="minorHAnsi"/>
          <w:color w:val="000000" w:themeColor="text1"/>
          <w:lang w:val="sr-Cyrl-RS"/>
        </w:rPr>
        <w:t xml:space="preserve"> </w:t>
      </w:r>
      <w:r w:rsidR="00F2120D">
        <w:rPr>
          <w:rFonts w:asciiTheme="minorHAnsi" w:hAnsiTheme="minorHAnsi" w:cstheme="minorHAnsi"/>
          <w:color w:val="000000" w:themeColor="text1"/>
          <w:lang w:val="sr-Cyrl-RS"/>
        </w:rPr>
        <w:t>3</w:t>
      </w:r>
      <w:r w:rsidR="0083281C">
        <w:rPr>
          <w:rFonts w:asciiTheme="minorHAnsi" w:hAnsiTheme="minorHAnsi" w:cstheme="minorHAnsi"/>
          <w:color w:val="000000" w:themeColor="text1"/>
          <w:lang w:val="sr-Cyrl-RS"/>
        </w:rPr>
        <w:t xml:space="preserve"> </w:t>
      </w:r>
      <w:r w:rsidR="002F54C2">
        <w:rPr>
          <w:rFonts w:asciiTheme="minorHAnsi" w:hAnsiTheme="minorHAnsi" w:cstheme="minorHAnsi"/>
          <w:color w:val="000000" w:themeColor="text1"/>
          <w:lang w:val="sr-Cyrl-RS"/>
        </w:rPr>
        <w:t>места</w:t>
      </w:r>
      <w:r w:rsidR="0083281C">
        <w:rPr>
          <w:rFonts w:asciiTheme="minorHAnsi" w:hAnsiTheme="minorHAnsi" w:cstheme="minorHAnsi"/>
          <w:color w:val="000000" w:themeColor="text1"/>
          <w:lang w:val="sr-Cyrl-RS"/>
        </w:rPr>
        <w:t xml:space="preserve"> за паркирање</w:t>
      </w:r>
      <w:r w:rsidR="002F54C2">
        <w:rPr>
          <w:rFonts w:asciiTheme="minorHAnsi" w:hAnsiTheme="minorHAnsi" w:cstheme="minorHAnsi"/>
          <w:color w:val="000000" w:themeColor="text1"/>
          <w:lang w:val="sr-Cyrl-RS"/>
        </w:rPr>
        <w:t xml:space="preserve"> намењен</w:t>
      </w:r>
      <w:r w:rsidR="00040B2F">
        <w:rPr>
          <w:rFonts w:asciiTheme="minorHAnsi" w:hAnsiTheme="minorHAnsi" w:cstheme="minorHAnsi"/>
          <w:color w:val="000000" w:themeColor="text1"/>
          <w:lang w:val="sr-Cyrl-RS"/>
        </w:rPr>
        <w:t>о</w:t>
      </w:r>
      <w:r w:rsidR="002F54C2">
        <w:rPr>
          <w:rFonts w:asciiTheme="minorHAnsi" w:hAnsiTheme="minorHAnsi" w:cstheme="minorHAnsi"/>
          <w:color w:val="000000" w:themeColor="text1"/>
          <w:lang w:val="sr-Cyrl-RS"/>
        </w:rPr>
        <w:t xml:space="preserve"> за лица са посебни</w:t>
      </w:r>
      <w:r w:rsidR="0083281C">
        <w:rPr>
          <w:rFonts w:asciiTheme="minorHAnsi" w:hAnsiTheme="minorHAnsi" w:cstheme="minorHAnsi"/>
          <w:color w:val="000000" w:themeColor="text1"/>
          <w:lang w:val="sr-Cyrl-RS"/>
        </w:rPr>
        <w:t>м</w:t>
      </w:r>
      <w:r w:rsidR="002F54C2">
        <w:rPr>
          <w:rFonts w:asciiTheme="minorHAnsi" w:hAnsiTheme="minorHAnsi" w:cstheme="minorHAnsi"/>
          <w:color w:val="000000" w:themeColor="text1"/>
          <w:lang w:val="sr-Cyrl-RS"/>
        </w:rPr>
        <w:t xml:space="preserve"> потребама</w:t>
      </w:r>
      <w:r w:rsidRPr="00E2500A">
        <w:rPr>
          <w:rFonts w:asciiTheme="minorHAnsi" w:hAnsiTheme="minorHAnsi" w:cstheme="minorHAnsi"/>
          <w:color w:val="000000" w:themeColor="text1"/>
          <w:lang w:val="sr-Cyrl-CS"/>
        </w:rPr>
        <w:t>.</w:t>
      </w:r>
    </w:p>
    <w:p w:rsidR="00BB3CFF" w:rsidRPr="002E3B00" w:rsidRDefault="00BB3CFF" w:rsidP="00BB3CFF">
      <w:pPr>
        <w:jc w:val="both"/>
        <w:rPr>
          <w:rFonts w:asciiTheme="minorHAnsi" w:hAnsiTheme="minorHAnsi" w:cstheme="minorHAnsi"/>
          <w:color w:val="FF0000"/>
          <w:lang w:val="sr-Cyrl-CS"/>
        </w:rPr>
      </w:pPr>
      <w:r w:rsidRPr="00E2500A">
        <w:rPr>
          <w:rFonts w:asciiTheme="minorHAnsi" w:hAnsiTheme="minorHAnsi" w:cstheme="minorHAnsi"/>
          <w:color w:val="000000" w:themeColor="text1"/>
          <w:lang w:val="sr-Cyrl-CS"/>
        </w:rPr>
        <w:t>Прикључење планираног објекта на наведене инсталације извршило би се према условима надлежних организација</w:t>
      </w:r>
      <w:r w:rsidRPr="002E3B00">
        <w:rPr>
          <w:rFonts w:asciiTheme="minorHAnsi" w:hAnsiTheme="minorHAnsi" w:cstheme="minorHAnsi"/>
          <w:color w:val="FF0000"/>
          <w:lang w:val="sr-Cyrl-CS"/>
        </w:rPr>
        <w:t>.</w:t>
      </w:r>
    </w:p>
    <w:p w:rsidR="00BB3CFF" w:rsidRPr="000C16AE" w:rsidRDefault="00BB3CFF" w:rsidP="00BB3CFF">
      <w:pPr>
        <w:jc w:val="both"/>
        <w:rPr>
          <w:rFonts w:asciiTheme="minorHAnsi" w:hAnsiTheme="minorHAnsi" w:cstheme="minorHAnsi"/>
          <w:color w:val="000000" w:themeColor="text1"/>
          <w:u w:val="single"/>
          <w:lang w:val="sr-Cyrl-CS"/>
        </w:rPr>
      </w:pPr>
      <w:r w:rsidRPr="000C16AE">
        <w:rPr>
          <w:rFonts w:asciiTheme="minorHAnsi" w:hAnsiTheme="minorHAnsi" w:cstheme="minorHAnsi"/>
          <w:color w:val="000000" w:themeColor="text1"/>
          <w:u w:val="single"/>
          <w:lang w:val="sr-Cyrl-CS"/>
        </w:rPr>
        <w:t>Пошто је предметни део града у потпуности комунално опремљен, прикључење инсталације објеката на комуналну инфраструктуру ће се извести у складу са издатим условима надлежних институција.</w:t>
      </w:r>
    </w:p>
    <w:p w:rsidR="00BB3CFF" w:rsidRPr="002E3B00" w:rsidRDefault="00BB3CFF" w:rsidP="00BB3CFF">
      <w:pPr>
        <w:spacing w:line="229" w:lineRule="exact"/>
        <w:rPr>
          <w:rFonts w:asciiTheme="minorHAnsi" w:eastAsia="Times New Roman" w:hAnsiTheme="minorHAnsi" w:cstheme="minorHAnsi"/>
          <w:color w:val="FF0000"/>
          <w:lang w:val="sr-Cyrl-CS"/>
        </w:rPr>
      </w:pPr>
    </w:p>
    <w:p w:rsidR="00BB3CFF" w:rsidRPr="000C16AE" w:rsidRDefault="000C16AE" w:rsidP="000C16AE">
      <w:pPr>
        <w:tabs>
          <w:tab w:val="left" w:pos="721"/>
        </w:tabs>
        <w:spacing w:line="0" w:lineRule="atLeast"/>
        <w:jc w:val="both"/>
        <w:rPr>
          <w:rFonts w:asciiTheme="minorHAnsi" w:eastAsia="Arial" w:hAnsiTheme="minorHAnsi" w:cstheme="minorHAnsi"/>
          <w:b/>
          <w:color w:val="000000" w:themeColor="text1"/>
          <w:sz w:val="24"/>
        </w:rPr>
      </w:pPr>
      <w:r>
        <w:rPr>
          <w:rFonts w:asciiTheme="minorHAnsi" w:eastAsia="Arial" w:hAnsiTheme="minorHAnsi" w:cstheme="minorHAnsi"/>
          <w:b/>
          <w:color w:val="000000" w:themeColor="text1"/>
          <w:sz w:val="24"/>
          <w:lang w:val="sr-Cyrl-CS"/>
        </w:rPr>
        <w:t xml:space="preserve">13. </w:t>
      </w:r>
      <w:r w:rsidR="00BB3CFF" w:rsidRPr="000C16AE">
        <w:rPr>
          <w:rFonts w:asciiTheme="minorHAnsi" w:eastAsia="Arial" w:hAnsiTheme="minorHAnsi" w:cstheme="minorHAnsi"/>
          <w:b/>
          <w:color w:val="000000" w:themeColor="text1"/>
          <w:sz w:val="24"/>
          <w:lang w:val="sr-Cyrl-CS"/>
        </w:rPr>
        <w:t>УКЛАЊАЊЕ ПОСТОЈЕЋИХ ОБЈЕКАТА</w:t>
      </w:r>
    </w:p>
    <w:p w:rsidR="008C3996" w:rsidRPr="008C3996" w:rsidRDefault="008C3996" w:rsidP="008C3996">
      <w:pPr>
        <w:tabs>
          <w:tab w:val="left" w:pos="721"/>
        </w:tabs>
        <w:spacing w:line="0" w:lineRule="atLeast"/>
        <w:ind w:left="720"/>
        <w:jc w:val="both"/>
        <w:rPr>
          <w:rFonts w:asciiTheme="minorHAnsi" w:eastAsia="Arial" w:hAnsiTheme="minorHAnsi" w:cstheme="minorHAnsi"/>
          <w:b/>
          <w:color w:val="000000" w:themeColor="text1"/>
          <w:sz w:val="24"/>
          <w:lang w:val="sr-Cyrl-RS"/>
        </w:rPr>
      </w:pPr>
    </w:p>
    <w:p w:rsidR="00F2120D" w:rsidRPr="00596FC0" w:rsidRDefault="00F2120D" w:rsidP="00F2120D">
      <w:pPr>
        <w:spacing w:line="289" w:lineRule="exact"/>
        <w:jc w:val="both"/>
        <w:rPr>
          <w:rFonts w:asciiTheme="minorHAnsi" w:eastAsia="Times New Roman" w:hAnsiTheme="minorHAnsi" w:cstheme="minorHAnsi"/>
          <w:color w:val="FF0000"/>
          <w:lang w:val="sr-Cyrl-RS"/>
        </w:rPr>
      </w:pPr>
      <w:proofErr w:type="gramStart"/>
      <w:r w:rsidRPr="007F3B37">
        <w:rPr>
          <w:rFonts w:asciiTheme="minorHAnsi" w:eastAsia="Times New Roman" w:hAnsiTheme="minorHAnsi" w:cstheme="minorHAnsi"/>
          <w:color w:val="000000" w:themeColor="text1"/>
        </w:rPr>
        <w:t>На поменутој грађевинској парцели у Копији плана бр.</w:t>
      </w:r>
      <w:proofErr w:type="gramEnd"/>
      <w:r w:rsidRPr="00F2120D">
        <w:rPr>
          <w:rFonts w:asciiTheme="minorHAnsi" w:eastAsia="Times New Roman" w:hAnsiTheme="minorHAnsi" w:cstheme="minorHAnsi"/>
          <w:color w:val="FF0000"/>
        </w:rPr>
        <w:t xml:space="preserve"> </w:t>
      </w:r>
      <w:proofErr w:type="gramStart"/>
      <w:r w:rsidRPr="00596FC0">
        <w:rPr>
          <w:rFonts w:asciiTheme="minorHAnsi" w:eastAsia="Times New Roman" w:hAnsiTheme="minorHAnsi" w:cstheme="minorHAnsi"/>
          <w:color w:val="000000" w:themeColor="text1"/>
        </w:rPr>
        <w:t>953-1</w:t>
      </w:r>
      <w:r w:rsidR="008F408A" w:rsidRPr="00596FC0">
        <w:rPr>
          <w:rFonts w:asciiTheme="minorHAnsi" w:eastAsia="Times New Roman" w:hAnsiTheme="minorHAnsi" w:cstheme="minorHAnsi"/>
          <w:color w:val="000000" w:themeColor="text1"/>
          <w:lang w:val="sr-Cyrl-RS"/>
        </w:rPr>
        <w:t>11-1774/2021 од 19.02.2021.</w:t>
      </w:r>
      <w:proofErr w:type="gramEnd"/>
      <w:r w:rsidR="008F408A" w:rsidRPr="00596FC0">
        <w:rPr>
          <w:rFonts w:asciiTheme="minorHAnsi" w:eastAsia="Times New Roman" w:hAnsiTheme="minorHAnsi" w:cstheme="minorHAnsi"/>
          <w:color w:val="000000" w:themeColor="text1"/>
          <w:lang w:val="sr-Cyrl-RS"/>
        </w:rPr>
        <w:t xml:space="preserve"> године</w:t>
      </w:r>
      <w:r w:rsidR="00596FC0" w:rsidRPr="00596FC0">
        <w:rPr>
          <w:rFonts w:asciiTheme="minorHAnsi" w:eastAsia="Times New Roman" w:hAnsiTheme="minorHAnsi" w:cstheme="minorHAnsi"/>
          <w:color w:val="000000" w:themeColor="text1"/>
          <w:lang w:val="sr-Cyrl-RS"/>
        </w:rPr>
        <w:t xml:space="preserve"> </w:t>
      </w:r>
      <w:r w:rsidRPr="00596FC0">
        <w:rPr>
          <w:rFonts w:asciiTheme="minorHAnsi" w:eastAsia="Times New Roman" w:hAnsiTheme="minorHAnsi" w:cstheme="minorHAnsi"/>
          <w:color w:val="000000" w:themeColor="text1"/>
        </w:rPr>
        <w:t xml:space="preserve">и у Препису листа непокретности број: </w:t>
      </w:r>
      <w:r w:rsidR="00596FC0" w:rsidRPr="00596FC0">
        <w:rPr>
          <w:rFonts w:asciiTheme="minorHAnsi" w:eastAsia="Times New Roman" w:hAnsiTheme="minorHAnsi" w:cstheme="minorHAnsi"/>
          <w:color w:val="000000" w:themeColor="text1"/>
          <w:lang w:val="sr-Cyrl-RS"/>
        </w:rPr>
        <w:t>95</w:t>
      </w:r>
      <w:r w:rsidRPr="00596FC0">
        <w:rPr>
          <w:rFonts w:asciiTheme="minorHAnsi" w:eastAsia="Times New Roman" w:hAnsiTheme="minorHAnsi" w:cstheme="minorHAnsi"/>
          <w:color w:val="000000" w:themeColor="text1"/>
        </w:rPr>
        <w:t xml:space="preserve"> К.О. Панчево </w:t>
      </w:r>
      <w:r w:rsidR="00596FC0" w:rsidRPr="00596FC0">
        <w:rPr>
          <w:rFonts w:asciiTheme="minorHAnsi" w:eastAsia="Times New Roman" w:hAnsiTheme="minorHAnsi" w:cstheme="minorHAnsi"/>
          <w:color w:val="000000" w:themeColor="text1"/>
        </w:rPr>
        <w:t xml:space="preserve">од </w:t>
      </w:r>
      <w:r w:rsidR="00596FC0" w:rsidRPr="00596FC0">
        <w:rPr>
          <w:rFonts w:asciiTheme="minorHAnsi" w:eastAsia="Times New Roman" w:hAnsiTheme="minorHAnsi" w:cstheme="minorHAnsi"/>
          <w:color w:val="000000" w:themeColor="text1"/>
          <w:lang w:val="sr-Cyrl-RS"/>
        </w:rPr>
        <w:t>09</w:t>
      </w:r>
      <w:r w:rsidR="00596FC0" w:rsidRPr="00596FC0">
        <w:rPr>
          <w:rFonts w:asciiTheme="minorHAnsi" w:eastAsia="Times New Roman" w:hAnsiTheme="minorHAnsi" w:cstheme="minorHAnsi"/>
          <w:color w:val="000000" w:themeColor="text1"/>
        </w:rPr>
        <w:t>.0</w:t>
      </w:r>
      <w:r w:rsidR="00596FC0" w:rsidRPr="00596FC0">
        <w:rPr>
          <w:rFonts w:asciiTheme="minorHAnsi" w:eastAsia="Times New Roman" w:hAnsiTheme="minorHAnsi" w:cstheme="minorHAnsi"/>
          <w:color w:val="000000" w:themeColor="text1"/>
          <w:lang w:val="sr-Cyrl-RS"/>
        </w:rPr>
        <w:t>2</w:t>
      </w:r>
      <w:r w:rsidR="00596FC0" w:rsidRPr="00596FC0">
        <w:rPr>
          <w:rFonts w:asciiTheme="minorHAnsi" w:eastAsia="Times New Roman" w:hAnsiTheme="minorHAnsi" w:cstheme="minorHAnsi"/>
          <w:color w:val="000000" w:themeColor="text1"/>
        </w:rPr>
        <w:t>.20</w:t>
      </w:r>
      <w:r w:rsidR="00596FC0" w:rsidRPr="00596FC0">
        <w:rPr>
          <w:rFonts w:asciiTheme="minorHAnsi" w:eastAsia="Times New Roman" w:hAnsiTheme="minorHAnsi" w:cstheme="minorHAnsi"/>
          <w:color w:val="000000" w:themeColor="text1"/>
          <w:lang w:val="sr-Cyrl-RS"/>
        </w:rPr>
        <w:t>21</w:t>
      </w:r>
      <w:r w:rsidRPr="00596FC0">
        <w:rPr>
          <w:rFonts w:asciiTheme="minorHAnsi" w:eastAsia="Times New Roman" w:hAnsiTheme="minorHAnsi" w:cstheme="minorHAnsi"/>
          <w:color w:val="000000" w:themeColor="text1"/>
        </w:rPr>
        <w:t xml:space="preserve">. </w:t>
      </w:r>
      <w:proofErr w:type="gramStart"/>
      <w:r w:rsidRPr="00596FC0">
        <w:rPr>
          <w:rFonts w:asciiTheme="minorHAnsi" w:eastAsia="Times New Roman" w:hAnsiTheme="minorHAnsi" w:cstheme="minorHAnsi"/>
          <w:color w:val="000000" w:themeColor="text1"/>
        </w:rPr>
        <w:t>године</w:t>
      </w:r>
      <w:proofErr w:type="gramEnd"/>
      <w:r w:rsidRPr="00596FC0">
        <w:rPr>
          <w:rFonts w:asciiTheme="minorHAnsi" w:eastAsia="Times New Roman" w:hAnsiTheme="minorHAnsi" w:cstheme="minorHAnsi"/>
          <w:color w:val="000000" w:themeColor="text1"/>
        </w:rPr>
        <w:t xml:space="preserve"> уписана су </w:t>
      </w:r>
      <w:r w:rsidRPr="00596FC0">
        <w:rPr>
          <w:rFonts w:asciiTheme="minorHAnsi" w:eastAsia="Times New Roman" w:hAnsiTheme="minorHAnsi" w:cstheme="minorHAnsi"/>
          <w:color w:val="000000" w:themeColor="text1"/>
          <w:lang w:val="sr-Cyrl-RS"/>
        </w:rPr>
        <w:t xml:space="preserve">4 </w:t>
      </w:r>
      <w:r w:rsidRPr="00596FC0">
        <w:rPr>
          <w:rFonts w:asciiTheme="minorHAnsi" w:eastAsia="Times New Roman" w:hAnsiTheme="minorHAnsi" w:cstheme="minorHAnsi"/>
          <w:color w:val="000000" w:themeColor="text1"/>
        </w:rPr>
        <w:t xml:space="preserve">објекта. </w:t>
      </w:r>
      <w:proofErr w:type="gramStart"/>
      <w:r w:rsidRPr="007F3B37">
        <w:rPr>
          <w:rFonts w:asciiTheme="minorHAnsi" w:eastAsia="Times New Roman" w:hAnsiTheme="minorHAnsi" w:cstheme="minorHAnsi"/>
          <w:b/>
          <w:color w:val="000000" w:themeColor="text1"/>
        </w:rPr>
        <w:t>Објекат бр.</w:t>
      </w:r>
      <w:proofErr w:type="gramEnd"/>
      <w:r w:rsidRPr="007F3B37">
        <w:rPr>
          <w:rFonts w:asciiTheme="minorHAnsi" w:eastAsia="Times New Roman" w:hAnsiTheme="minorHAnsi" w:cstheme="minorHAnsi"/>
          <w:b/>
          <w:color w:val="000000" w:themeColor="text1"/>
        </w:rPr>
        <w:t xml:space="preserve"> 1 - Породична стамбена зграда</w:t>
      </w:r>
      <w:r w:rsidRPr="007F3B37">
        <w:rPr>
          <w:rFonts w:asciiTheme="minorHAnsi" w:eastAsia="Times New Roman" w:hAnsiTheme="minorHAnsi" w:cstheme="minorHAnsi"/>
          <w:color w:val="000000" w:themeColor="text1"/>
        </w:rPr>
        <w:t>, објекат је спратности Пр, бруто површине 1</w:t>
      </w:r>
      <w:r>
        <w:rPr>
          <w:rFonts w:asciiTheme="minorHAnsi" w:eastAsia="Times New Roman" w:hAnsiTheme="minorHAnsi" w:cstheme="minorHAnsi"/>
          <w:color w:val="000000" w:themeColor="text1"/>
          <w:lang w:val="sr-Cyrl-RS"/>
        </w:rPr>
        <w:t>75</w:t>
      </w:r>
      <w:r w:rsidRPr="007F3B37">
        <w:rPr>
          <w:rFonts w:asciiTheme="minorHAnsi" w:eastAsia="Times New Roman" w:hAnsiTheme="minorHAnsi" w:cstheme="minorHAnsi"/>
          <w:color w:val="000000" w:themeColor="text1"/>
        </w:rPr>
        <w:t>м2, објекат преузет из земљишне књиге</w:t>
      </w:r>
      <w:r w:rsidRPr="007F3B37">
        <w:rPr>
          <w:rFonts w:asciiTheme="minorHAnsi" w:eastAsia="Times New Roman" w:hAnsiTheme="minorHAnsi" w:cstheme="minorHAnsi"/>
          <w:color w:val="000000" w:themeColor="text1"/>
          <w:lang w:val="sr-Cyrl-RS"/>
        </w:rPr>
        <w:t xml:space="preserve">; </w:t>
      </w:r>
      <w:r w:rsidRPr="007F3B37">
        <w:rPr>
          <w:rFonts w:asciiTheme="minorHAnsi" w:eastAsia="Times New Roman" w:hAnsiTheme="minorHAnsi" w:cstheme="minorHAnsi"/>
          <w:b/>
          <w:color w:val="000000" w:themeColor="text1"/>
        </w:rPr>
        <w:t xml:space="preserve">Објекат бр. 2 </w:t>
      </w:r>
      <w:r>
        <w:rPr>
          <w:rFonts w:asciiTheme="minorHAnsi" w:eastAsia="Times New Roman" w:hAnsiTheme="minorHAnsi" w:cstheme="minorHAnsi"/>
          <w:b/>
          <w:color w:val="000000" w:themeColor="text1"/>
        </w:rPr>
        <w:t>–</w:t>
      </w:r>
      <w:r>
        <w:rPr>
          <w:rFonts w:asciiTheme="minorHAnsi" w:eastAsia="Times New Roman" w:hAnsiTheme="minorHAnsi" w:cstheme="minorHAnsi"/>
          <w:b/>
          <w:color w:val="000000" w:themeColor="text1"/>
          <w:lang w:val="sr-Cyrl-RS"/>
        </w:rPr>
        <w:t xml:space="preserve"> Помоћна зграда</w:t>
      </w:r>
      <w:r w:rsidRPr="007F3B37">
        <w:rPr>
          <w:rFonts w:asciiTheme="minorHAnsi" w:eastAsia="Times New Roman" w:hAnsiTheme="minorHAnsi" w:cstheme="minorHAnsi"/>
          <w:color w:val="000000" w:themeColor="text1"/>
        </w:rPr>
        <w:t>, објекат је спратности Пр, бруто површине</w:t>
      </w:r>
      <w:r w:rsidRPr="007F3B37">
        <w:rPr>
          <w:rFonts w:asciiTheme="minorHAnsi" w:eastAsia="Times New Roman" w:hAnsiTheme="minorHAnsi" w:cstheme="minorHAnsi"/>
          <w:color w:val="000000" w:themeColor="text1"/>
          <w:lang w:val="sr-Cyrl-RS"/>
        </w:rPr>
        <w:t xml:space="preserve"> </w:t>
      </w:r>
      <w:r>
        <w:rPr>
          <w:rFonts w:asciiTheme="minorHAnsi" w:eastAsia="Times New Roman" w:hAnsiTheme="minorHAnsi" w:cstheme="minorHAnsi"/>
          <w:color w:val="000000" w:themeColor="text1"/>
          <w:lang w:val="sr-Cyrl-RS"/>
        </w:rPr>
        <w:t>38</w:t>
      </w:r>
      <w:r w:rsidRPr="007F3B37">
        <w:rPr>
          <w:rFonts w:asciiTheme="minorHAnsi" w:eastAsia="Times New Roman" w:hAnsiTheme="minorHAnsi" w:cstheme="minorHAnsi"/>
          <w:color w:val="000000" w:themeColor="text1"/>
        </w:rPr>
        <w:t xml:space="preserve">м2, објекат </w:t>
      </w:r>
      <w:r w:rsidRPr="007F3B37">
        <w:rPr>
          <w:rFonts w:asciiTheme="minorHAnsi" w:eastAsia="Times New Roman" w:hAnsiTheme="minorHAnsi" w:cstheme="minorHAnsi"/>
          <w:color w:val="000000" w:themeColor="text1"/>
          <w:lang w:val="sr-Cyrl-RS"/>
        </w:rPr>
        <w:t xml:space="preserve">изграђен </w:t>
      </w:r>
      <w:r>
        <w:rPr>
          <w:rFonts w:asciiTheme="minorHAnsi" w:eastAsia="Times New Roman" w:hAnsiTheme="minorHAnsi" w:cstheme="minorHAnsi"/>
          <w:color w:val="000000" w:themeColor="text1"/>
          <w:lang w:val="sr-Cyrl-RS"/>
        </w:rPr>
        <w:t xml:space="preserve">пре доношења прописа о изградњи објекта; </w:t>
      </w:r>
      <w:r w:rsidRPr="007F3B37">
        <w:rPr>
          <w:rFonts w:asciiTheme="minorHAnsi" w:eastAsia="Times New Roman" w:hAnsiTheme="minorHAnsi" w:cstheme="minorHAnsi"/>
          <w:b/>
          <w:color w:val="000000" w:themeColor="text1"/>
          <w:lang w:val="sr-Cyrl-RS"/>
        </w:rPr>
        <w:t>Објекат бр. 3 - Помоћна зграда</w:t>
      </w:r>
      <w:r w:rsidRPr="007F3B37">
        <w:rPr>
          <w:rFonts w:asciiTheme="minorHAnsi" w:eastAsia="Times New Roman" w:hAnsiTheme="minorHAnsi" w:cstheme="minorHAnsi"/>
          <w:color w:val="000000" w:themeColor="text1"/>
          <w:lang w:val="sr-Cyrl-RS"/>
        </w:rPr>
        <w:t xml:space="preserve">, </w:t>
      </w:r>
      <w:r w:rsidRPr="007F3B37">
        <w:rPr>
          <w:rFonts w:asciiTheme="minorHAnsi" w:eastAsia="Times New Roman" w:hAnsiTheme="minorHAnsi" w:cstheme="minorHAnsi"/>
          <w:color w:val="000000" w:themeColor="text1"/>
        </w:rPr>
        <w:t>објекат је спратности Пр, бруто површине</w:t>
      </w:r>
      <w:r w:rsidRPr="007F3B37">
        <w:rPr>
          <w:rFonts w:asciiTheme="minorHAnsi" w:eastAsia="Times New Roman" w:hAnsiTheme="minorHAnsi" w:cstheme="minorHAnsi"/>
          <w:color w:val="000000" w:themeColor="text1"/>
          <w:lang w:val="sr-Cyrl-RS"/>
        </w:rPr>
        <w:t xml:space="preserve"> </w:t>
      </w:r>
      <w:r>
        <w:rPr>
          <w:rFonts w:asciiTheme="minorHAnsi" w:eastAsia="Times New Roman" w:hAnsiTheme="minorHAnsi" w:cstheme="minorHAnsi"/>
          <w:color w:val="000000" w:themeColor="text1"/>
          <w:lang w:val="sr-Cyrl-RS"/>
        </w:rPr>
        <w:t>21</w:t>
      </w:r>
      <w:r w:rsidRPr="007F3B37">
        <w:rPr>
          <w:rFonts w:asciiTheme="minorHAnsi" w:eastAsia="Times New Roman" w:hAnsiTheme="minorHAnsi" w:cstheme="minorHAnsi"/>
          <w:color w:val="000000" w:themeColor="text1"/>
        </w:rPr>
        <w:t xml:space="preserve">м2, објекат </w:t>
      </w:r>
      <w:r w:rsidRPr="007F3B37">
        <w:rPr>
          <w:rFonts w:asciiTheme="minorHAnsi" w:eastAsia="Times New Roman" w:hAnsiTheme="minorHAnsi" w:cstheme="minorHAnsi"/>
          <w:color w:val="000000" w:themeColor="text1"/>
          <w:lang w:val="sr-Cyrl-RS"/>
        </w:rPr>
        <w:t xml:space="preserve">изграђен </w:t>
      </w:r>
      <w:r>
        <w:rPr>
          <w:rFonts w:asciiTheme="minorHAnsi" w:eastAsia="Times New Roman" w:hAnsiTheme="minorHAnsi" w:cstheme="minorHAnsi"/>
          <w:color w:val="000000" w:themeColor="text1"/>
          <w:lang w:val="sr-Cyrl-RS"/>
        </w:rPr>
        <w:t xml:space="preserve">без одобрења за градњу и </w:t>
      </w:r>
      <w:r w:rsidRPr="00F2120D">
        <w:rPr>
          <w:rFonts w:asciiTheme="minorHAnsi" w:eastAsia="Times New Roman" w:hAnsiTheme="minorHAnsi" w:cstheme="minorHAnsi"/>
          <w:b/>
          <w:color w:val="000000" w:themeColor="text1"/>
          <w:lang w:val="sr-Cyrl-RS"/>
        </w:rPr>
        <w:t>Објекат 4</w:t>
      </w:r>
      <w:r>
        <w:rPr>
          <w:rFonts w:asciiTheme="minorHAnsi" w:eastAsia="Times New Roman" w:hAnsiTheme="minorHAnsi" w:cstheme="minorHAnsi"/>
          <w:color w:val="000000" w:themeColor="text1"/>
          <w:lang w:val="sr-Cyrl-RS"/>
        </w:rPr>
        <w:t xml:space="preserve"> -</w:t>
      </w:r>
      <w:r w:rsidRPr="007F3B37">
        <w:rPr>
          <w:rFonts w:asciiTheme="minorHAnsi" w:eastAsia="Times New Roman" w:hAnsiTheme="minorHAnsi" w:cstheme="minorHAnsi"/>
          <w:b/>
          <w:color w:val="000000" w:themeColor="text1"/>
          <w:lang w:val="sr-Cyrl-RS"/>
        </w:rPr>
        <w:t xml:space="preserve"> Помоћна зграда</w:t>
      </w:r>
      <w:r w:rsidRPr="007F3B37">
        <w:rPr>
          <w:rFonts w:asciiTheme="minorHAnsi" w:eastAsia="Times New Roman" w:hAnsiTheme="minorHAnsi" w:cstheme="minorHAnsi"/>
          <w:color w:val="000000" w:themeColor="text1"/>
          <w:lang w:val="sr-Cyrl-RS"/>
        </w:rPr>
        <w:t xml:space="preserve">, </w:t>
      </w:r>
      <w:r w:rsidRPr="007F3B37">
        <w:rPr>
          <w:rFonts w:asciiTheme="minorHAnsi" w:eastAsia="Times New Roman" w:hAnsiTheme="minorHAnsi" w:cstheme="minorHAnsi"/>
          <w:color w:val="000000" w:themeColor="text1"/>
        </w:rPr>
        <w:t>објекат је спратности Пр, бруто површине</w:t>
      </w:r>
      <w:r w:rsidRPr="007F3B37">
        <w:rPr>
          <w:rFonts w:asciiTheme="minorHAnsi" w:eastAsia="Times New Roman" w:hAnsiTheme="minorHAnsi" w:cstheme="minorHAnsi"/>
          <w:color w:val="000000" w:themeColor="text1"/>
          <w:lang w:val="sr-Cyrl-RS"/>
        </w:rPr>
        <w:t xml:space="preserve"> </w:t>
      </w:r>
      <w:r>
        <w:rPr>
          <w:rFonts w:asciiTheme="minorHAnsi" w:eastAsia="Times New Roman" w:hAnsiTheme="minorHAnsi" w:cstheme="minorHAnsi"/>
          <w:color w:val="000000" w:themeColor="text1"/>
          <w:lang w:val="sr-Cyrl-RS"/>
        </w:rPr>
        <w:t>15</w:t>
      </w:r>
      <w:r w:rsidRPr="007F3B37">
        <w:rPr>
          <w:rFonts w:asciiTheme="minorHAnsi" w:eastAsia="Times New Roman" w:hAnsiTheme="minorHAnsi" w:cstheme="minorHAnsi"/>
          <w:color w:val="000000" w:themeColor="text1"/>
        </w:rPr>
        <w:t xml:space="preserve">м2, објекат </w:t>
      </w:r>
      <w:r w:rsidRPr="007F3B37">
        <w:rPr>
          <w:rFonts w:asciiTheme="minorHAnsi" w:eastAsia="Times New Roman" w:hAnsiTheme="minorHAnsi" w:cstheme="minorHAnsi"/>
          <w:color w:val="000000" w:themeColor="text1"/>
          <w:lang w:val="sr-Cyrl-RS"/>
        </w:rPr>
        <w:t xml:space="preserve">изграђен </w:t>
      </w:r>
      <w:r>
        <w:rPr>
          <w:rFonts w:asciiTheme="minorHAnsi" w:eastAsia="Times New Roman" w:hAnsiTheme="minorHAnsi" w:cstheme="minorHAnsi"/>
          <w:color w:val="000000" w:themeColor="text1"/>
          <w:lang w:val="sr-Cyrl-RS"/>
        </w:rPr>
        <w:t xml:space="preserve">без одобрења за градњу </w:t>
      </w:r>
      <w:r w:rsidRPr="007F3B37">
        <w:rPr>
          <w:rFonts w:asciiTheme="minorHAnsi" w:eastAsia="Times New Roman" w:hAnsiTheme="minorHAnsi" w:cstheme="minorHAnsi"/>
          <w:color w:val="000000" w:themeColor="text1"/>
        </w:rPr>
        <w:t>; сви наведени објекти се ру</w:t>
      </w:r>
      <w:r w:rsidRPr="007F3B37">
        <w:rPr>
          <w:rFonts w:asciiTheme="minorHAnsi" w:eastAsia="Times New Roman" w:hAnsiTheme="minorHAnsi" w:cstheme="minorHAnsi"/>
          <w:color w:val="000000" w:themeColor="text1"/>
          <w:lang w:val="sr-Cyrl-RS"/>
        </w:rPr>
        <w:t>ш</w:t>
      </w:r>
      <w:r w:rsidRPr="007F3B37">
        <w:rPr>
          <w:rFonts w:asciiTheme="minorHAnsi" w:eastAsia="Times New Roman" w:hAnsiTheme="minorHAnsi" w:cstheme="minorHAnsi"/>
          <w:color w:val="000000" w:themeColor="text1"/>
        </w:rPr>
        <w:t>е за потребе предметне изградње и третираће се у техничкој документацији за исходовање грађевинске дозволе.</w:t>
      </w:r>
    </w:p>
    <w:p w:rsidR="008C3996" w:rsidRPr="00F2120D" w:rsidRDefault="008C3996" w:rsidP="00BB3CFF">
      <w:pPr>
        <w:spacing w:line="229" w:lineRule="exact"/>
        <w:jc w:val="both"/>
        <w:rPr>
          <w:rFonts w:asciiTheme="minorHAnsi" w:hAnsiTheme="minorHAnsi" w:cstheme="minorHAnsi"/>
          <w:color w:val="000000" w:themeColor="text1"/>
          <w:lang w:val="sr-Cyrl-RS"/>
        </w:rPr>
      </w:pPr>
    </w:p>
    <w:p w:rsidR="00BB3CFF" w:rsidRPr="00C67E17" w:rsidRDefault="00C67E17" w:rsidP="00C67E17">
      <w:pPr>
        <w:tabs>
          <w:tab w:val="left" w:pos="721"/>
        </w:tabs>
        <w:spacing w:line="0" w:lineRule="atLeast"/>
        <w:jc w:val="both"/>
        <w:rPr>
          <w:rFonts w:asciiTheme="minorHAnsi" w:eastAsia="Arial" w:hAnsiTheme="minorHAnsi" w:cstheme="minorHAnsi"/>
          <w:b/>
          <w:sz w:val="24"/>
        </w:rPr>
      </w:pPr>
      <w:r>
        <w:rPr>
          <w:rFonts w:asciiTheme="minorHAnsi" w:eastAsia="Arial" w:hAnsiTheme="minorHAnsi" w:cstheme="minorHAnsi"/>
          <w:b/>
          <w:sz w:val="24"/>
          <w:lang w:val="sr-Cyrl-RS"/>
        </w:rPr>
        <w:t xml:space="preserve">14. </w:t>
      </w:r>
      <w:r w:rsidR="00BB3CFF" w:rsidRPr="00C67E17">
        <w:rPr>
          <w:rFonts w:asciiTheme="minorHAnsi" w:eastAsia="Arial" w:hAnsiTheme="minorHAnsi" w:cstheme="minorHAnsi"/>
          <w:b/>
          <w:sz w:val="24"/>
        </w:rPr>
        <w:t>УСЛОВИ И САГЛАСНОСТИ НАДЛЕЖНИХ ПРЕДУЗЕЋА</w:t>
      </w:r>
    </w:p>
    <w:p w:rsidR="00D17E9F" w:rsidRPr="00DC00AE" w:rsidRDefault="00D17E9F" w:rsidP="00D17E9F">
      <w:pPr>
        <w:tabs>
          <w:tab w:val="left" w:pos="941"/>
        </w:tabs>
        <w:spacing w:line="239" w:lineRule="auto"/>
        <w:jc w:val="both"/>
        <w:rPr>
          <w:rFonts w:asciiTheme="minorHAnsi" w:eastAsia="Arial" w:hAnsiTheme="minorHAnsi" w:cstheme="minorHAnsi"/>
          <w:b/>
          <w:color w:val="FF0000"/>
          <w:lang w:val="sr-Cyrl-RS"/>
        </w:rPr>
      </w:pPr>
    </w:p>
    <w:p w:rsidR="00D17E9F" w:rsidRPr="00D9742A" w:rsidRDefault="00BB3CFF" w:rsidP="00C923EB">
      <w:pPr>
        <w:pStyle w:val="ListParagraph"/>
        <w:numPr>
          <w:ilvl w:val="1"/>
          <w:numId w:val="2"/>
        </w:numPr>
        <w:tabs>
          <w:tab w:val="left" w:pos="941"/>
        </w:tabs>
        <w:spacing w:line="239" w:lineRule="auto"/>
        <w:jc w:val="both"/>
        <w:rPr>
          <w:rFonts w:asciiTheme="minorHAnsi" w:eastAsia="Arial" w:hAnsiTheme="minorHAnsi" w:cstheme="minorHAnsi"/>
          <w:b/>
          <w:lang w:val="sr-Cyrl-RS"/>
        </w:rPr>
      </w:pPr>
      <w:r w:rsidRPr="00D9742A">
        <w:rPr>
          <w:rFonts w:asciiTheme="minorHAnsi" w:eastAsia="Arial" w:hAnsiTheme="minorHAnsi" w:cstheme="minorHAnsi"/>
          <w:b/>
        </w:rPr>
        <w:t>Предузеће за телекомуникације</w:t>
      </w:r>
      <w:r w:rsidRPr="00D9742A">
        <w:rPr>
          <w:rFonts w:asciiTheme="minorHAnsi" w:eastAsia="Arial" w:hAnsiTheme="minorHAnsi" w:cstheme="minorHAnsi"/>
          <w:b/>
          <w:lang w:val="sr-Cyrl-CS"/>
        </w:rPr>
        <w:t xml:space="preserve"> </w:t>
      </w:r>
      <w:r w:rsidRPr="00D9742A">
        <w:rPr>
          <w:rFonts w:asciiTheme="minorHAnsi" w:eastAsia="Arial" w:hAnsiTheme="minorHAnsi" w:cstheme="minorHAnsi"/>
          <w:b/>
        </w:rPr>
        <w:t>"Телеком Србија" АД Београд</w:t>
      </w:r>
      <w:r w:rsidR="00D17E9F" w:rsidRPr="00D9742A">
        <w:rPr>
          <w:rFonts w:asciiTheme="minorHAnsi" w:eastAsia="Arial" w:hAnsiTheme="minorHAnsi" w:cstheme="minorHAnsi"/>
          <w:b/>
          <w:lang w:val="sr-Cyrl-RS"/>
        </w:rPr>
        <w:t xml:space="preserve"> </w:t>
      </w:r>
    </w:p>
    <w:p w:rsidR="00D17E9F" w:rsidRPr="00D9742A" w:rsidRDefault="00D17E9F" w:rsidP="00D17E9F">
      <w:pPr>
        <w:pStyle w:val="ListParagraph"/>
        <w:tabs>
          <w:tab w:val="left" w:pos="941"/>
        </w:tabs>
        <w:spacing w:line="239" w:lineRule="auto"/>
        <w:jc w:val="both"/>
        <w:rPr>
          <w:rFonts w:asciiTheme="minorHAnsi" w:eastAsia="Arial" w:hAnsiTheme="minorHAnsi" w:cstheme="minorHAnsi"/>
          <w:b/>
          <w:lang w:val="sr-Cyrl-RS"/>
        </w:rPr>
      </w:pPr>
      <w:r w:rsidRPr="00D9742A">
        <w:rPr>
          <w:rFonts w:asciiTheme="minorHAnsi" w:eastAsia="Arial" w:hAnsiTheme="minorHAnsi" w:cstheme="minorHAnsi"/>
          <w:b/>
          <w:lang w:val="sr-Cyrl-RS"/>
        </w:rPr>
        <w:tab/>
      </w:r>
      <w:proofErr w:type="gramStart"/>
      <w:r w:rsidR="00BB3CFF" w:rsidRPr="00D9742A">
        <w:rPr>
          <w:rFonts w:asciiTheme="minorHAnsi" w:eastAsia="Arial" w:hAnsiTheme="minorHAnsi" w:cstheme="minorHAnsi"/>
          <w:sz w:val="19"/>
        </w:rPr>
        <w:t>Издвојена јединица Панчево</w:t>
      </w:r>
      <w:r w:rsidR="00BB3CFF" w:rsidRPr="00D9742A">
        <w:rPr>
          <w:rFonts w:asciiTheme="minorHAnsi" w:eastAsia="Arial" w:hAnsiTheme="minorHAnsi" w:cstheme="minorHAnsi"/>
          <w:b/>
          <w:lang w:val="sr-Cyrl-RS"/>
        </w:rPr>
        <w:t xml:space="preserve">, </w:t>
      </w:r>
      <w:r w:rsidR="00BB3CFF" w:rsidRPr="00D9742A">
        <w:rPr>
          <w:rFonts w:asciiTheme="minorHAnsi" w:eastAsia="Arial" w:hAnsiTheme="minorHAnsi" w:cstheme="minorHAnsi"/>
          <w:sz w:val="19"/>
          <w:lang w:val="sr-Cyrl-RS"/>
        </w:rPr>
        <w:t>ул.</w:t>
      </w:r>
      <w:proofErr w:type="gramEnd"/>
      <w:r w:rsidR="00BB3CFF" w:rsidRPr="00D9742A">
        <w:rPr>
          <w:rFonts w:asciiTheme="minorHAnsi" w:eastAsia="Arial" w:hAnsiTheme="minorHAnsi" w:cstheme="minorHAnsi"/>
          <w:sz w:val="19"/>
        </w:rPr>
        <w:t xml:space="preserve"> </w:t>
      </w:r>
      <w:proofErr w:type="gramStart"/>
      <w:r w:rsidR="00BB3CFF" w:rsidRPr="00D9742A">
        <w:rPr>
          <w:rFonts w:asciiTheme="minorHAnsi" w:eastAsia="Arial" w:hAnsiTheme="minorHAnsi" w:cstheme="minorHAnsi"/>
          <w:sz w:val="19"/>
        </w:rPr>
        <w:t>Светог Саве бр.</w:t>
      </w:r>
      <w:proofErr w:type="gramEnd"/>
      <w:r w:rsidR="00BB3CFF" w:rsidRPr="00D9742A">
        <w:rPr>
          <w:rFonts w:asciiTheme="minorHAnsi" w:eastAsia="Arial" w:hAnsiTheme="minorHAnsi" w:cstheme="minorHAnsi"/>
          <w:sz w:val="19"/>
        </w:rPr>
        <w:t xml:space="preserve"> </w:t>
      </w:r>
      <w:r w:rsidR="00BB3CFF" w:rsidRPr="00D9742A">
        <w:rPr>
          <w:rFonts w:asciiTheme="minorHAnsi" w:eastAsia="Arial" w:hAnsiTheme="minorHAnsi" w:cstheme="minorHAnsi"/>
          <w:sz w:val="19"/>
          <w:lang w:val="sr-Cyrl-RS"/>
        </w:rPr>
        <w:t>1</w:t>
      </w:r>
      <w:r w:rsidR="00BB3CFF" w:rsidRPr="00D9742A">
        <w:rPr>
          <w:rFonts w:asciiTheme="minorHAnsi" w:eastAsia="Arial" w:hAnsiTheme="minorHAnsi" w:cstheme="minorHAnsi"/>
          <w:sz w:val="19"/>
        </w:rPr>
        <w:t>1</w:t>
      </w:r>
      <w:r w:rsidR="00BB3CFF" w:rsidRPr="00D9742A">
        <w:rPr>
          <w:rFonts w:asciiTheme="minorHAnsi" w:eastAsia="Arial" w:hAnsiTheme="minorHAnsi" w:cstheme="minorHAnsi"/>
          <w:sz w:val="19"/>
          <w:lang w:val="sr-Cyrl-RS"/>
        </w:rPr>
        <w:t>, Панчево</w:t>
      </w:r>
      <w:r w:rsidRPr="00D9742A">
        <w:rPr>
          <w:rFonts w:asciiTheme="minorHAnsi" w:eastAsia="Arial" w:hAnsiTheme="minorHAnsi" w:cstheme="minorHAnsi"/>
          <w:b/>
          <w:lang w:val="sr-Cyrl-RS"/>
        </w:rPr>
        <w:t xml:space="preserve"> </w:t>
      </w:r>
    </w:p>
    <w:p w:rsidR="00244FBB" w:rsidRPr="00D9742A" w:rsidRDefault="00D17E9F" w:rsidP="00D17E9F">
      <w:pPr>
        <w:pStyle w:val="ListParagraph"/>
        <w:tabs>
          <w:tab w:val="left" w:pos="941"/>
        </w:tabs>
        <w:spacing w:line="239" w:lineRule="auto"/>
        <w:jc w:val="both"/>
        <w:rPr>
          <w:rFonts w:asciiTheme="minorHAnsi" w:eastAsia="Arial" w:hAnsiTheme="minorHAnsi" w:cstheme="minorHAnsi"/>
          <w:b/>
          <w:lang w:val="sr-Cyrl-RS"/>
        </w:rPr>
      </w:pPr>
      <w:r w:rsidRPr="00D9742A">
        <w:rPr>
          <w:rFonts w:asciiTheme="minorHAnsi" w:eastAsia="Arial" w:hAnsiTheme="minorHAnsi" w:cstheme="minorHAnsi"/>
          <w:b/>
          <w:lang w:val="sr-Cyrl-RS"/>
        </w:rPr>
        <w:tab/>
      </w:r>
      <w:r w:rsidR="00D474A9" w:rsidRPr="00D9742A">
        <w:rPr>
          <w:rFonts w:asciiTheme="minorHAnsi" w:eastAsia="Arial" w:hAnsiTheme="minorHAnsi" w:cstheme="minorHAnsi"/>
          <w:i/>
          <w:u w:val="single"/>
        </w:rPr>
        <w:t>Услов</w:t>
      </w:r>
      <w:r w:rsidR="00D474A9" w:rsidRPr="00D9742A">
        <w:rPr>
          <w:rFonts w:asciiTheme="minorHAnsi" w:eastAsia="Arial" w:hAnsiTheme="minorHAnsi" w:cstheme="minorHAnsi"/>
          <w:i/>
          <w:u w:val="single"/>
          <w:lang w:val="sr-Cyrl-RS"/>
        </w:rPr>
        <w:t>и за издавање техничких услова</w:t>
      </w:r>
    </w:p>
    <w:p w:rsidR="00D17E9F" w:rsidRPr="000860B1" w:rsidRDefault="00244FBB" w:rsidP="00D17E9F">
      <w:pPr>
        <w:pStyle w:val="ListParagraph"/>
        <w:tabs>
          <w:tab w:val="left" w:pos="941"/>
        </w:tabs>
        <w:spacing w:line="239" w:lineRule="auto"/>
        <w:jc w:val="both"/>
        <w:rPr>
          <w:rFonts w:asciiTheme="minorHAnsi" w:eastAsia="Arial" w:hAnsiTheme="minorHAnsi" w:cstheme="minorHAnsi"/>
          <w:b/>
          <w:color w:val="000000" w:themeColor="text1"/>
          <w:lang w:val="sr-Cyrl-RS"/>
        </w:rPr>
      </w:pPr>
      <w:r w:rsidRPr="000860B1">
        <w:rPr>
          <w:rFonts w:asciiTheme="minorHAnsi" w:eastAsia="Arial" w:hAnsiTheme="minorHAnsi" w:cstheme="minorHAnsi"/>
          <w:b/>
          <w:color w:val="000000" w:themeColor="text1"/>
          <w:lang w:val="sr-Cyrl-RS"/>
        </w:rPr>
        <w:tab/>
      </w:r>
      <w:r w:rsidR="00D474A9" w:rsidRPr="000860B1">
        <w:rPr>
          <w:rFonts w:asciiTheme="minorHAnsi" w:eastAsia="Arial" w:hAnsiTheme="minorHAnsi" w:cstheme="minorHAnsi"/>
          <w:b/>
          <w:i/>
          <w:color w:val="000000" w:themeColor="text1"/>
        </w:rPr>
        <w:t>(</w:t>
      </w:r>
      <w:proofErr w:type="gramStart"/>
      <w:r w:rsidR="00D474A9" w:rsidRPr="000860B1">
        <w:rPr>
          <w:rFonts w:asciiTheme="minorHAnsi" w:eastAsia="Arial" w:hAnsiTheme="minorHAnsi" w:cstheme="minorHAnsi"/>
          <w:b/>
          <w:i/>
          <w:color w:val="000000" w:themeColor="text1"/>
        </w:rPr>
        <w:t>број</w:t>
      </w:r>
      <w:proofErr w:type="gramEnd"/>
      <w:r w:rsidR="00D474A9" w:rsidRPr="000860B1">
        <w:rPr>
          <w:rFonts w:asciiTheme="minorHAnsi" w:eastAsia="Arial" w:hAnsiTheme="minorHAnsi" w:cstheme="minorHAnsi"/>
          <w:b/>
          <w:i/>
          <w:color w:val="000000" w:themeColor="text1"/>
        </w:rPr>
        <w:t xml:space="preserve">: </w:t>
      </w:r>
      <w:r w:rsidR="000860B1" w:rsidRPr="000860B1">
        <w:rPr>
          <w:rFonts w:asciiTheme="minorHAnsi" w:eastAsia="Arial" w:hAnsiTheme="minorHAnsi" w:cstheme="minorHAnsi"/>
          <w:b/>
          <w:i/>
          <w:color w:val="000000" w:themeColor="text1"/>
        </w:rPr>
        <w:t>А332/40661/2-2021 од 09.02.2021. године</w:t>
      </w:r>
      <w:r w:rsidR="00BB3CFF" w:rsidRPr="000860B1">
        <w:rPr>
          <w:rFonts w:asciiTheme="minorHAnsi" w:eastAsia="Arial" w:hAnsiTheme="minorHAnsi" w:cstheme="minorHAnsi"/>
          <w:b/>
          <w:i/>
          <w:color w:val="000000" w:themeColor="text1"/>
        </w:rPr>
        <w:t>)</w:t>
      </w:r>
      <w:r w:rsidR="00D17E9F" w:rsidRPr="000860B1">
        <w:rPr>
          <w:rFonts w:asciiTheme="minorHAnsi" w:eastAsia="Arial" w:hAnsiTheme="minorHAnsi" w:cstheme="minorHAnsi"/>
          <w:b/>
          <w:color w:val="000000" w:themeColor="text1"/>
          <w:lang w:val="sr-Cyrl-RS"/>
        </w:rPr>
        <w:t xml:space="preserve"> </w:t>
      </w:r>
    </w:p>
    <w:p w:rsidR="002C1704" w:rsidRPr="002C1704" w:rsidRDefault="002C1704" w:rsidP="00D17E9F">
      <w:pPr>
        <w:pStyle w:val="ListParagraph"/>
        <w:tabs>
          <w:tab w:val="left" w:pos="941"/>
        </w:tabs>
        <w:spacing w:line="239" w:lineRule="auto"/>
        <w:jc w:val="both"/>
        <w:rPr>
          <w:rFonts w:asciiTheme="minorHAnsi" w:eastAsia="Arial" w:hAnsiTheme="minorHAnsi" w:cstheme="minorHAnsi"/>
          <w:b/>
          <w:color w:val="FF0000"/>
          <w:lang w:val="sr-Latn-RS"/>
        </w:rPr>
      </w:pPr>
    </w:p>
    <w:p w:rsidR="00D17E9F" w:rsidRPr="008C3996" w:rsidRDefault="004970F5" w:rsidP="00C923EB">
      <w:pPr>
        <w:pStyle w:val="ListParagraph"/>
        <w:numPr>
          <w:ilvl w:val="1"/>
          <w:numId w:val="2"/>
        </w:numPr>
        <w:tabs>
          <w:tab w:val="left" w:pos="941"/>
        </w:tabs>
        <w:spacing w:line="239" w:lineRule="auto"/>
        <w:jc w:val="both"/>
        <w:rPr>
          <w:rFonts w:asciiTheme="minorHAnsi" w:eastAsia="Arial" w:hAnsiTheme="minorHAnsi" w:cstheme="minorHAnsi"/>
          <w:b/>
          <w:lang w:val="sr-Cyrl-RS"/>
        </w:rPr>
      </w:pPr>
      <w:r w:rsidRPr="008C3996">
        <w:rPr>
          <w:rFonts w:asciiTheme="minorHAnsi" w:eastAsia="Arial" w:hAnsiTheme="minorHAnsi" w:cstheme="minorHAnsi"/>
          <w:b/>
        </w:rPr>
        <w:t xml:space="preserve">ЕПС </w:t>
      </w:r>
      <w:r w:rsidR="00D17E9F" w:rsidRPr="008C3996">
        <w:rPr>
          <w:rFonts w:asciiTheme="minorHAnsi" w:eastAsia="Arial" w:hAnsiTheme="minorHAnsi" w:cstheme="minorHAnsi"/>
          <w:b/>
        </w:rPr>
        <w:t>"Електровојводина" доо, Нови Са</w:t>
      </w:r>
      <w:r w:rsidR="00D17E9F" w:rsidRPr="008C3996">
        <w:rPr>
          <w:rFonts w:asciiTheme="minorHAnsi" w:eastAsia="Arial" w:hAnsiTheme="minorHAnsi" w:cstheme="minorHAnsi"/>
          <w:b/>
          <w:lang w:val="sr-Cyrl-RS"/>
        </w:rPr>
        <w:t xml:space="preserve">д </w:t>
      </w:r>
    </w:p>
    <w:p w:rsidR="00D17E9F" w:rsidRPr="008C3996" w:rsidRDefault="004970F5" w:rsidP="00C923EB">
      <w:pPr>
        <w:pStyle w:val="ListParagraph"/>
        <w:numPr>
          <w:ilvl w:val="2"/>
          <w:numId w:val="2"/>
        </w:numPr>
        <w:tabs>
          <w:tab w:val="left" w:pos="941"/>
        </w:tabs>
        <w:spacing w:line="239" w:lineRule="auto"/>
        <w:jc w:val="both"/>
        <w:rPr>
          <w:rFonts w:asciiTheme="minorHAnsi" w:eastAsia="Arial" w:hAnsiTheme="minorHAnsi" w:cstheme="minorHAnsi"/>
          <w:b/>
          <w:lang w:val="sr-Cyrl-RS"/>
        </w:rPr>
      </w:pPr>
      <w:r w:rsidRPr="008C3996">
        <w:rPr>
          <w:rFonts w:asciiTheme="minorHAnsi" w:eastAsia="Arial" w:hAnsiTheme="minorHAnsi" w:cstheme="minorHAnsi"/>
        </w:rPr>
        <w:t>Електродистрибуција Панчево</w:t>
      </w:r>
      <w:r w:rsidR="00D17E9F" w:rsidRPr="008C3996">
        <w:rPr>
          <w:rFonts w:asciiTheme="minorHAnsi" w:eastAsia="Arial" w:hAnsiTheme="minorHAnsi" w:cstheme="minorHAnsi"/>
          <w:b/>
          <w:lang w:val="sr-Cyrl-RS"/>
        </w:rPr>
        <w:t xml:space="preserve"> </w:t>
      </w:r>
      <w:r w:rsidRPr="008C3996">
        <w:rPr>
          <w:rFonts w:asciiTheme="minorHAnsi" w:eastAsia="Arial" w:hAnsiTheme="minorHAnsi" w:cstheme="minorHAnsi"/>
          <w:lang w:val="sr-Cyrl-RS"/>
        </w:rPr>
        <w:t xml:space="preserve">ул. </w:t>
      </w:r>
      <w:r w:rsidRPr="008C3996">
        <w:rPr>
          <w:rFonts w:asciiTheme="minorHAnsi" w:eastAsia="Arial" w:hAnsiTheme="minorHAnsi" w:cstheme="minorHAnsi"/>
        </w:rPr>
        <w:t>Милоша Обреновића бр. 6, Панчево</w:t>
      </w:r>
      <w:r w:rsidR="00D17E9F" w:rsidRPr="008C3996">
        <w:rPr>
          <w:rFonts w:asciiTheme="minorHAnsi" w:eastAsia="Arial" w:hAnsiTheme="minorHAnsi" w:cstheme="minorHAnsi"/>
          <w:b/>
          <w:lang w:val="sr-Cyrl-RS"/>
        </w:rPr>
        <w:t xml:space="preserve"> </w:t>
      </w:r>
    </w:p>
    <w:p w:rsidR="00244FBB" w:rsidRPr="008C3996" w:rsidRDefault="004970F5" w:rsidP="00C923EB">
      <w:pPr>
        <w:pStyle w:val="ListParagraph"/>
        <w:numPr>
          <w:ilvl w:val="2"/>
          <w:numId w:val="2"/>
        </w:numPr>
        <w:tabs>
          <w:tab w:val="left" w:pos="941"/>
        </w:tabs>
        <w:spacing w:line="239" w:lineRule="auto"/>
        <w:jc w:val="both"/>
        <w:rPr>
          <w:rFonts w:asciiTheme="minorHAnsi" w:eastAsia="Arial" w:hAnsiTheme="minorHAnsi" w:cstheme="minorHAnsi"/>
          <w:b/>
          <w:lang w:val="sr-Cyrl-RS"/>
        </w:rPr>
      </w:pPr>
      <w:r w:rsidRPr="008C3996">
        <w:rPr>
          <w:rFonts w:asciiTheme="minorHAnsi" w:eastAsia="Arial" w:hAnsiTheme="minorHAnsi" w:cstheme="minorHAnsi"/>
          <w:i/>
          <w:u w:val="single"/>
          <w:lang w:val="sr-Cyrl-RS"/>
        </w:rPr>
        <w:t>Услови</w:t>
      </w:r>
    </w:p>
    <w:p w:rsidR="00D17E9F" w:rsidRPr="005E3983" w:rsidRDefault="00A92084" w:rsidP="005E3983">
      <w:pPr>
        <w:pStyle w:val="ListParagraph"/>
        <w:numPr>
          <w:ilvl w:val="2"/>
          <w:numId w:val="2"/>
        </w:numPr>
        <w:tabs>
          <w:tab w:val="left" w:pos="941"/>
        </w:tabs>
        <w:spacing w:line="239" w:lineRule="auto"/>
        <w:jc w:val="both"/>
        <w:rPr>
          <w:rFonts w:asciiTheme="minorHAnsi" w:eastAsia="Arial" w:hAnsiTheme="minorHAnsi" w:cstheme="minorHAnsi"/>
          <w:b/>
          <w:color w:val="000000" w:themeColor="text1"/>
          <w:lang w:val="sr-Cyrl-RS"/>
        </w:rPr>
      </w:pPr>
      <w:r w:rsidRPr="005E3983">
        <w:rPr>
          <w:rFonts w:asciiTheme="minorHAnsi" w:eastAsia="Arial" w:hAnsiTheme="minorHAnsi" w:cstheme="minorHAnsi"/>
          <w:b/>
          <w:i/>
          <w:color w:val="000000" w:themeColor="text1"/>
          <w:lang w:val="sr-Cyrl-RS"/>
        </w:rPr>
        <w:t xml:space="preserve">(број: </w:t>
      </w:r>
      <w:r w:rsidR="005E3983" w:rsidRPr="005E3983">
        <w:rPr>
          <w:rFonts w:asciiTheme="minorHAnsi" w:eastAsia="Arial" w:hAnsiTheme="minorHAnsi" w:cstheme="minorHAnsi"/>
          <w:b/>
          <w:i/>
          <w:color w:val="000000" w:themeColor="text1"/>
          <w:lang w:val="sr-Cyrl-RS"/>
        </w:rPr>
        <w:t>8C.1.1.0. - D.07.15. - 36851-21 од 11.03.2021. године</w:t>
      </w:r>
      <w:r w:rsidRPr="005E3983">
        <w:rPr>
          <w:rFonts w:asciiTheme="minorHAnsi" w:eastAsia="Arial" w:hAnsiTheme="minorHAnsi" w:cstheme="minorHAnsi"/>
          <w:b/>
          <w:i/>
          <w:color w:val="000000" w:themeColor="text1"/>
          <w:lang w:val="sr-Cyrl-RS"/>
        </w:rPr>
        <w:t>)</w:t>
      </w:r>
    </w:p>
    <w:p w:rsidR="00D17E9F" w:rsidRDefault="00D17E9F" w:rsidP="00D17E9F">
      <w:pPr>
        <w:pStyle w:val="ListParagraph"/>
        <w:rPr>
          <w:rFonts w:asciiTheme="minorHAnsi" w:eastAsia="Arial" w:hAnsiTheme="minorHAnsi" w:cstheme="minorHAnsi"/>
          <w:b/>
          <w:color w:val="FF0000"/>
          <w:lang w:val="sr-Cyrl-CS"/>
        </w:rPr>
      </w:pPr>
    </w:p>
    <w:p w:rsidR="006E418D" w:rsidRDefault="006E418D" w:rsidP="00D17E9F">
      <w:pPr>
        <w:pStyle w:val="ListParagraph"/>
        <w:rPr>
          <w:rFonts w:asciiTheme="minorHAnsi" w:eastAsia="Arial" w:hAnsiTheme="minorHAnsi" w:cstheme="minorHAnsi"/>
          <w:b/>
          <w:color w:val="FF0000"/>
          <w:lang w:val="sr-Cyrl-CS"/>
        </w:rPr>
      </w:pPr>
    </w:p>
    <w:p w:rsidR="006E418D" w:rsidRDefault="006E418D" w:rsidP="00D17E9F">
      <w:pPr>
        <w:pStyle w:val="ListParagraph"/>
        <w:rPr>
          <w:rFonts w:asciiTheme="minorHAnsi" w:eastAsia="Arial" w:hAnsiTheme="minorHAnsi" w:cstheme="minorHAnsi"/>
          <w:b/>
          <w:color w:val="FF0000"/>
          <w:lang w:val="sr-Cyrl-CS"/>
        </w:rPr>
      </w:pPr>
    </w:p>
    <w:p w:rsidR="006E418D" w:rsidRPr="00DC00AE" w:rsidRDefault="006E418D" w:rsidP="00D17E9F">
      <w:pPr>
        <w:pStyle w:val="ListParagraph"/>
        <w:rPr>
          <w:rFonts w:asciiTheme="minorHAnsi" w:eastAsia="Arial" w:hAnsiTheme="minorHAnsi" w:cstheme="minorHAnsi"/>
          <w:b/>
          <w:color w:val="FF0000"/>
          <w:lang w:val="sr-Cyrl-CS"/>
        </w:rPr>
      </w:pPr>
    </w:p>
    <w:p w:rsidR="00D17E9F" w:rsidRPr="00D9742A" w:rsidRDefault="00E51426" w:rsidP="00C923EB">
      <w:pPr>
        <w:pStyle w:val="ListParagraph"/>
        <w:numPr>
          <w:ilvl w:val="1"/>
          <w:numId w:val="2"/>
        </w:numPr>
        <w:tabs>
          <w:tab w:val="left" w:pos="941"/>
        </w:tabs>
        <w:spacing w:line="239" w:lineRule="auto"/>
        <w:jc w:val="both"/>
        <w:rPr>
          <w:rFonts w:asciiTheme="minorHAnsi" w:eastAsia="Arial" w:hAnsiTheme="minorHAnsi" w:cstheme="minorHAnsi"/>
          <w:b/>
          <w:lang w:val="sr-Cyrl-RS"/>
        </w:rPr>
      </w:pPr>
      <w:r w:rsidRPr="00D9742A">
        <w:rPr>
          <w:rFonts w:asciiTheme="minorHAnsi" w:eastAsia="Arial" w:hAnsiTheme="minorHAnsi" w:cstheme="minorHAnsi"/>
          <w:b/>
          <w:lang w:val="sr-Cyrl-CS"/>
        </w:rPr>
        <w:lastRenderedPageBreak/>
        <w:t xml:space="preserve">ЈАВНО КОМУНАЛНО ПРЕДУЗЕЋЕ </w:t>
      </w:r>
      <w:r w:rsidR="00D17E9F" w:rsidRPr="00D9742A">
        <w:rPr>
          <w:rFonts w:asciiTheme="minorHAnsi" w:eastAsia="Arial" w:hAnsiTheme="minorHAnsi" w:cstheme="minorHAnsi"/>
          <w:b/>
          <w:lang w:val="sr-Cyrl-CS"/>
        </w:rPr>
        <w:t>"ВОДОВОД И КАНАЛИЗАЦИЈА" ПАНЧЕВО</w:t>
      </w:r>
      <w:r w:rsidR="00D17E9F" w:rsidRPr="00D9742A">
        <w:rPr>
          <w:rFonts w:asciiTheme="minorHAnsi" w:eastAsia="Arial" w:hAnsiTheme="minorHAnsi" w:cstheme="minorHAnsi"/>
          <w:b/>
          <w:i/>
          <w:lang w:val="sr-Cyrl-RS"/>
        </w:rPr>
        <w:t xml:space="preserve"> </w:t>
      </w:r>
    </w:p>
    <w:p w:rsidR="00D17E9F" w:rsidRPr="00D9742A" w:rsidRDefault="00D17E9F" w:rsidP="00D17E9F">
      <w:pPr>
        <w:pStyle w:val="ListParagraph"/>
        <w:tabs>
          <w:tab w:val="left" w:pos="941"/>
        </w:tabs>
        <w:spacing w:line="239" w:lineRule="auto"/>
        <w:jc w:val="both"/>
        <w:rPr>
          <w:rFonts w:asciiTheme="minorHAnsi" w:eastAsia="Arial" w:hAnsiTheme="minorHAnsi" w:cstheme="minorHAnsi"/>
          <w:b/>
          <w:i/>
          <w:lang w:val="sr-Cyrl-RS"/>
        </w:rPr>
      </w:pPr>
      <w:r w:rsidRPr="00D9742A">
        <w:rPr>
          <w:rFonts w:asciiTheme="minorHAnsi" w:eastAsia="Arial" w:hAnsiTheme="minorHAnsi" w:cstheme="minorHAnsi"/>
          <w:b/>
          <w:i/>
          <w:lang w:val="sr-Cyrl-RS"/>
        </w:rPr>
        <w:tab/>
      </w:r>
      <w:r w:rsidR="00E51426" w:rsidRPr="00D9742A">
        <w:rPr>
          <w:rFonts w:asciiTheme="minorHAnsi" w:eastAsia="Arial" w:hAnsiTheme="minorHAnsi" w:cstheme="minorHAnsi"/>
          <w:lang w:val="sr-Cyrl-RS"/>
        </w:rPr>
        <w:t>Ул. Ослобођења бр. 15, Панчево</w:t>
      </w:r>
      <w:r w:rsidRPr="00D9742A">
        <w:rPr>
          <w:rFonts w:asciiTheme="minorHAnsi" w:eastAsia="Arial" w:hAnsiTheme="minorHAnsi" w:cstheme="minorHAnsi"/>
          <w:b/>
          <w:i/>
          <w:lang w:val="sr-Cyrl-RS"/>
        </w:rPr>
        <w:t xml:space="preserve"> </w:t>
      </w:r>
    </w:p>
    <w:p w:rsidR="00244FBB" w:rsidRPr="00D9742A" w:rsidRDefault="00D17E9F" w:rsidP="00D17E9F">
      <w:pPr>
        <w:pStyle w:val="ListParagraph"/>
        <w:tabs>
          <w:tab w:val="left" w:pos="941"/>
        </w:tabs>
        <w:spacing w:line="239" w:lineRule="auto"/>
        <w:jc w:val="both"/>
        <w:rPr>
          <w:rFonts w:asciiTheme="minorHAnsi" w:eastAsia="Arial" w:hAnsiTheme="minorHAnsi" w:cstheme="minorHAnsi"/>
          <w:b/>
          <w:i/>
          <w:lang w:val="sr-Cyrl-RS"/>
        </w:rPr>
      </w:pPr>
      <w:r w:rsidRPr="00D9742A">
        <w:rPr>
          <w:rFonts w:asciiTheme="minorHAnsi" w:eastAsia="Arial" w:hAnsiTheme="minorHAnsi" w:cstheme="minorHAnsi"/>
          <w:b/>
          <w:i/>
          <w:lang w:val="sr-Cyrl-RS"/>
        </w:rPr>
        <w:tab/>
      </w:r>
      <w:r w:rsidR="00FC2249" w:rsidRPr="00D9742A">
        <w:rPr>
          <w:rFonts w:asciiTheme="minorHAnsi" w:eastAsia="Arial" w:hAnsiTheme="minorHAnsi" w:cstheme="minorHAnsi"/>
          <w:i/>
          <w:u w:val="single"/>
          <w:lang w:val="sr-Cyrl-RS"/>
        </w:rPr>
        <w:t>Технички услови</w:t>
      </w:r>
    </w:p>
    <w:p w:rsidR="00D17E9F" w:rsidRPr="00BC79E0" w:rsidRDefault="00244FBB" w:rsidP="00D17E9F">
      <w:pPr>
        <w:pStyle w:val="ListParagraph"/>
        <w:tabs>
          <w:tab w:val="left" w:pos="941"/>
        </w:tabs>
        <w:spacing w:line="239" w:lineRule="auto"/>
        <w:jc w:val="both"/>
        <w:rPr>
          <w:rFonts w:asciiTheme="minorHAnsi" w:eastAsia="Arial" w:hAnsiTheme="minorHAnsi" w:cstheme="minorHAnsi"/>
          <w:b/>
          <w:i/>
          <w:color w:val="000000" w:themeColor="text1"/>
          <w:lang w:val="sr-Cyrl-RS"/>
        </w:rPr>
      </w:pPr>
      <w:r w:rsidRPr="00BC79E0">
        <w:rPr>
          <w:rFonts w:asciiTheme="minorHAnsi" w:eastAsia="Arial" w:hAnsiTheme="minorHAnsi" w:cstheme="minorHAnsi"/>
          <w:b/>
          <w:i/>
          <w:color w:val="000000" w:themeColor="text1"/>
          <w:lang w:val="sr-Cyrl-RS"/>
        </w:rPr>
        <w:tab/>
      </w:r>
      <w:r w:rsidR="00D9742A" w:rsidRPr="00BC79E0">
        <w:rPr>
          <w:rFonts w:asciiTheme="minorHAnsi" w:eastAsia="Arial" w:hAnsiTheme="minorHAnsi" w:cstheme="minorHAnsi"/>
          <w:b/>
          <w:i/>
          <w:color w:val="000000" w:themeColor="text1"/>
          <w:lang w:val="sr-Cyrl-RS"/>
        </w:rPr>
        <w:t xml:space="preserve">(број: </w:t>
      </w:r>
      <w:r w:rsidR="00BC79E0" w:rsidRPr="00BC79E0">
        <w:rPr>
          <w:rFonts w:asciiTheme="minorHAnsi" w:eastAsia="Arial" w:hAnsiTheme="minorHAnsi" w:cstheme="minorHAnsi"/>
          <w:b/>
          <w:i/>
          <w:color w:val="000000" w:themeColor="text1"/>
          <w:lang w:val="sr-Cyrl-RS"/>
        </w:rPr>
        <w:t>Д-767/1 од 10.02.2021. године</w:t>
      </w:r>
      <w:r w:rsidR="00D9742A" w:rsidRPr="00BC79E0">
        <w:rPr>
          <w:rFonts w:asciiTheme="minorHAnsi" w:eastAsia="Arial" w:hAnsiTheme="minorHAnsi" w:cstheme="minorHAnsi"/>
          <w:b/>
          <w:i/>
          <w:color w:val="000000" w:themeColor="text1"/>
          <w:lang w:val="sr-Cyrl-RS"/>
        </w:rPr>
        <w:t>)</w:t>
      </w:r>
    </w:p>
    <w:p w:rsidR="0083281C" w:rsidRPr="00DC00AE" w:rsidRDefault="0083281C" w:rsidP="009F2A1A">
      <w:pPr>
        <w:rPr>
          <w:rFonts w:asciiTheme="minorHAnsi" w:eastAsia="Arial" w:hAnsiTheme="minorHAnsi" w:cstheme="minorHAnsi"/>
          <w:b/>
          <w:color w:val="FF0000"/>
          <w:lang w:val="sr-Cyrl-RS"/>
        </w:rPr>
      </w:pPr>
    </w:p>
    <w:p w:rsidR="00D17E9F" w:rsidRPr="00BC79E0" w:rsidRDefault="00BB3CFF" w:rsidP="00C923EB">
      <w:pPr>
        <w:pStyle w:val="ListParagraph"/>
        <w:numPr>
          <w:ilvl w:val="1"/>
          <w:numId w:val="2"/>
        </w:numPr>
        <w:tabs>
          <w:tab w:val="left" w:pos="941"/>
        </w:tabs>
        <w:spacing w:line="239" w:lineRule="auto"/>
        <w:jc w:val="both"/>
        <w:rPr>
          <w:rFonts w:asciiTheme="minorHAnsi" w:eastAsia="Arial" w:hAnsiTheme="minorHAnsi" w:cstheme="minorHAnsi"/>
          <w:b/>
          <w:color w:val="000000" w:themeColor="text1"/>
          <w:lang w:val="sr-Cyrl-RS"/>
        </w:rPr>
      </w:pPr>
      <w:r w:rsidRPr="00BC79E0">
        <w:rPr>
          <w:rFonts w:asciiTheme="minorHAnsi" w:eastAsia="Arial" w:hAnsiTheme="minorHAnsi" w:cstheme="minorHAnsi"/>
          <w:b/>
          <w:color w:val="000000" w:themeColor="text1"/>
        </w:rPr>
        <w:t>ЈКП</w:t>
      </w:r>
      <w:r w:rsidRPr="00BC79E0">
        <w:rPr>
          <w:rFonts w:asciiTheme="minorHAnsi" w:eastAsia="Arial" w:hAnsiTheme="minorHAnsi" w:cstheme="minorHAnsi"/>
          <w:b/>
          <w:color w:val="000000" w:themeColor="text1"/>
          <w:lang w:val="sr-Cyrl-CS"/>
        </w:rPr>
        <w:t xml:space="preserve"> </w:t>
      </w:r>
      <w:r w:rsidRPr="00BC79E0">
        <w:rPr>
          <w:rFonts w:asciiTheme="minorHAnsi" w:eastAsia="Arial" w:hAnsiTheme="minorHAnsi" w:cstheme="minorHAnsi"/>
          <w:b/>
          <w:color w:val="000000" w:themeColor="text1"/>
        </w:rPr>
        <w:t>"Хигијена"</w:t>
      </w:r>
      <w:r w:rsidRPr="00BC79E0">
        <w:rPr>
          <w:rFonts w:asciiTheme="minorHAnsi" w:eastAsia="Arial" w:hAnsiTheme="minorHAnsi" w:cstheme="minorHAnsi"/>
          <w:b/>
          <w:color w:val="000000" w:themeColor="text1"/>
          <w:lang w:val="sr-Cyrl-RS"/>
        </w:rPr>
        <w:t xml:space="preserve"> Панчево</w:t>
      </w:r>
      <w:r w:rsidR="00D17E9F" w:rsidRPr="00BC79E0">
        <w:rPr>
          <w:rFonts w:asciiTheme="minorHAnsi" w:eastAsia="Arial" w:hAnsiTheme="minorHAnsi" w:cstheme="minorHAnsi"/>
          <w:b/>
          <w:color w:val="000000" w:themeColor="text1"/>
          <w:lang w:val="sr-Cyrl-RS"/>
        </w:rPr>
        <w:t xml:space="preserve"> </w:t>
      </w:r>
    </w:p>
    <w:p w:rsidR="00D17E9F" w:rsidRPr="00BC79E0" w:rsidRDefault="00BB3CFF" w:rsidP="00C923EB">
      <w:pPr>
        <w:pStyle w:val="ListParagraph"/>
        <w:numPr>
          <w:ilvl w:val="2"/>
          <w:numId w:val="2"/>
        </w:numPr>
        <w:tabs>
          <w:tab w:val="left" w:pos="941"/>
        </w:tabs>
        <w:spacing w:line="239" w:lineRule="auto"/>
        <w:jc w:val="both"/>
        <w:rPr>
          <w:rFonts w:asciiTheme="minorHAnsi" w:eastAsia="Arial" w:hAnsiTheme="minorHAnsi" w:cstheme="minorHAnsi"/>
          <w:b/>
          <w:color w:val="000000" w:themeColor="text1"/>
          <w:lang w:val="sr-Cyrl-RS"/>
        </w:rPr>
      </w:pPr>
      <w:proofErr w:type="gramStart"/>
      <w:r w:rsidRPr="00BC79E0">
        <w:rPr>
          <w:rFonts w:asciiTheme="minorHAnsi" w:eastAsia="Arial" w:hAnsiTheme="minorHAnsi" w:cstheme="minorHAnsi"/>
          <w:color w:val="000000" w:themeColor="text1"/>
        </w:rPr>
        <w:t>ул</w:t>
      </w:r>
      <w:proofErr w:type="gramEnd"/>
      <w:r w:rsidRPr="00BC79E0">
        <w:rPr>
          <w:rFonts w:asciiTheme="minorHAnsi" w:eastAsia="Arial" w:hAnsiTheme="minorHAnsi" w:cstheme="minorHAnsi"/>
          <w:color w:val="000000" w:themeColor="text1"/>
        </w:rPr>
        <w:t>.</w:t>
      </w:r>
      <w:r w:rsidRPr="00BC79E0">
        <w:rPr>
          <w:rFonts w:asciiTheme="minorHAnsi" w:eastAsia="Arial" w:hAnsiTheme="minorHAnsi" w:cstheme="minorHAnsi"/>
          <w:color w:val="000000" w:themeColor="text1"/>
          <w:lang w:val="sr-Cyrl-RS"/>
        </w:rPr>
        <w:t xml:space="preserve"> </w:t>
      </w:r>
      <w:r w:rsidRPr="00BC79E0">
        <w:rPr>
          <w:rFonts w:asciiTheme="minorHAnsi" w:eastAsia="Arial" w:hAnsiTheme="minorHAnsi" w:cstheme="minorHAnsi"/>
          <w:color w:val="000000" w:themeColor="text1"/>
        </w:rPr>
        <w:t>Цара Лазара</w:t>
      </w:r>
      <w:r w:rsidRPr="00BC79E0">
        <w:rPr>
          <w:rFonts w:asciiTheme="minorHAnsi" w:eastAsia="Arial" w:hAnsiTheme="minorHAnsi" w:cstheme="minorHAnsi"/>
          <w:color w:val="000000" w:themeColor="text1"/>
          <w:lang w:val="sr-Cyrl-RS"/>
        </w:rPr>
        <w:t xml:space="preserve"> бр.</w:t>
      </w:r>
      <w:r w:rsidRPr="00BC79E0">
        <w:rPr>
          <w:rFonts w:asciiTheme="minorHAnsi" w:eastAsia="Arial" w:hAnsiTheme="minorHAnsi" w:cstheme="minorHAnsi"/>
          <w:color w:val="000000" w:themeColor="text1"/>
        </w:rPr>
        <w:t xml:space="preserve"> 57</w:t>
      </w:r>
      <w:r w:rsidRPr="00BC79E0">
        <w:rPr>
          <w:rFonts w:asciiTheme="minorHAnsi" w:eastAsia="Arial" w:hAnsiTheme="minorHAnsi" w:cstheme="minorHAnsi"/>
          <w:color w:val="000000" w:themeColor="text1"/>
          <w:lang w:val="sr-Cyrl-RS"/>
        </w:rPr>
        <w:t>, Панчево</w:t>
      </w:r>
      <w:r w:rsidR="00D17E9F" w:rsidRPr="00BC79E0">
        <w:rPr>
          <w:rFonts w:asciiTheme="minorHAnsi" w:eastAsia="Arial" w:hAnsiTheme="minorHAnsi" w:cstheme="minorHAnsi"/>
          <w:b/>
          <w:color w:val="000000" w:themeColor="text1"/>
          <w:lang w:val="sr-Cyrl-RS"/>
        </w:rPr>
        <w:t xml:space="preserve"> </w:t>
      </w:r>
    </w:p>
    <w:p w:rsidR="00244FBB" w:rsidRPr="00BC79E0" w:rsidRDefault="00BB3CFF" w:rsidP="00C923EB">
      <w:pPr>
        <w:pStyle w:val="ListParagraph"/>
        <w:numPr>
          <w:ilvl w:val="2"/>
          <w:numId w:val="2"/>
        </w:numPr>
        <w:tabs>
          <w:tab w:val="left" w:pos="941"/>
        </w:tabs>
        <w:spacing w:line="239" w:lineRule="auto"/>
        <w:jc w:val="both"/>
        <w:rPr>
          <w:rFonts w:asciiTheme="minorHAnsi" w:eastAsia="Arial" w:hAnsiTheme="minorHAnsi" w:cstheme="minorHAnsi"/>
          <w:b/>
          <w:color w:val="000000" w:themeColor="text1"/>
          <w:lang w:val="sr-Cyrl-RS"/>
        </w:rPr>
      </w:pPr>
      <w:r w:rsidRPr="00BC79E0">
        <w:rPr>
          <w:rFonts w:asciiTheme="minorHAnsi" w:eastAsia="Arial" w:hAnsiTheme="minorHAnsi" w:cstheme="minorHAnsi"/>
          <w:i/>
          <w:color w:val="000000" w:themeColor="text1"/>
          <w:u w:val="single"/>
          <w:lang w:val="sr-Cyrl-RS"/>
        </w:rPr>
        <w:t>Технички услови</w:t>
      </w:r>
    </w:p>
    <w:p w:rsidR="00D17E9F" w:rsidRPr="00BC79E0" w:rsidRDefault="00BB3CFF" w:rsidP="00BC79E0">
      <w:pPr>
        <w:pStyle w:val="ListParagraph"/>
        <w:numPr>
          <w:ilvl w:val="2"/>
          <w:numId w:val="2"/>
        </w:numPr>
        <w:tabs>
          <w:tab w:val="left" w:pos="941"/>
        </w:tabs>
        <w:spacing w:line="239" w:lineRule="auto"/>
        <w:jc w:val="both"/>
        <w:rPr>
          <w:rFonts w:asciiTheme="minorHAnsi" w:eastAsia="Arial" w:hAnsiTheme="minorHAnsi" w:cstheme="minorHAnsi"/>
          <w:b/>
          <w:color w:val="000000" w:themeColor="text1"/>
          <w:lang w:val="sr-Cyrl-RS"/>
        </w:rPr>
      </w:pPr>
      <w:r w:rsidRPr="00BC79E0">
        <w:rPr>
          <w:rFonts w:asciiTheme="minorHAnsi" w:eastAsia="Arial" w:hAnsiTheme="minorHAnsi" w:cstheme="minorHAnsi"/>
          <w:b/>
          <w:i/>
          <w:color w:val="000000" w:themeColor="text1"/>
          <w:lang w:val="sr-Cyrl-RS"/>
        </w:rPr>
        <w:t xml:space="preserve">(број: </w:t>
      </w:r>
      <w:r w:rsidR="00BC79E0" w:rsidRPr="00BC79E0">
        <w:rPr>
          <w:rFonts w:asciiTheme="minorHAnsi" w:eastAsia="Arial" w:hAnsiTheme="minorHAnsi" w:cstheme="minorHAnsi"/>
          <w:b/>
          <w:i/>
          <w:color w:val="000000" w:themeColor="text1"/>
        </w:rPr>
        <w:t>407/2-2021 од 03.02.2021. године</w:t>
      </w:r>
      <w:r w:rsidRPr="00BC79E0">
        <w:rPr>
          <w:rFonts w:asciiTheme="minorHAnsi" w:eastAsia="Arial" w:hAnsiTheme="minorHAnsi" w:cstheme="minorHAnsi"/>
          <w:b/>
          <w:i/>
          <w:color w:val="000000" w:themeColor="text1"/>
          <w:lang w:val="sr-Cyrl-RS"/>
        </w:rPr>
        <w:t>)</w:t>
      </w:r>
    </w:p>
    <w:p w:rsidR="00D17E9F" w:rsidRPr="00DC00AE" w:rsidRDefault="00D17E9F" w:rsidP="00D17E9F">
      <w:pPr>
        <w:pStyle w:val="ListParagraph"/>
        <w:rPr>
          <w:rFonts w:asciiTheme="minorHAnsi" w:eastAsia="Arial" w:hAnsiTheme="minorHAnsi" w:cstheme="minorHAnsi"/>
          <w:b/>
          <w:color w:val="FF0000"/>
        </w:rPr>
      </w:pPr>
    </w:p>
    <w:p w:rsidR="00D17E9F" w:rsidRPr="00D9742A" w:rsidRDefault="00BB3CFF" w:rsidP="00C923EB">
      <w:pPr>
        <w:pStyle w:val="ListParagraph"/>
        <w:numPr>
          <w:ilvl w:val="1"/>
          <w:numId w:val="2"/>
        </w:numPr>
        <w:tabs>
          <w:tab w:val="left" w:pos="941"/>
        </w:tabs>
        <w:spacing w:line="239" w:lineRule="auto"/>
        <w:jc w:val="both"/>
        <w:rPr>
          <w:rFonts w:asciiTheme="minorHAnsi" w:eastAsia="Arial" w:hAnsiTheme="minorHAnsi" w:cstheme="minorHAnsi"/>
          <w:b/>
          <w:lang w:val="sr-Cyrl-RS"/>
        </w:rPr>
      </w:pPr>
      <w:r w:rsidRPr="00D9742A">
        <w:rPr>
          <w:rFonts w:asciiTheme="minorHAnsi" w:eastAsia="Arial" w:hAnsiTheme="minorHAnsi" w:cstheme="minorHAnsi"/>
          <w:b/>
        </w:rPr>
        <w:t>Ј</w:t>
      </w:r>
      <w:r w:rsidRPr="00D9742A">
        <w:rPr>
          <w:rFonts w:asciiTheme="minorHAnsi" w:eastAsia="Arial" w:hAnsiTheme="minorHAnsi" w:cstheme="minorHAnsi"/>
          <w:b/>
          <w:lang w:val="sr-Cyrl-RS"/>
        </w:rPr>
        <w:t>авно предузеће „Урбанизам“</w:t>
      </w:r>
      <w:r w:rsidR="00D17E9F" w:rsidRPr="00D9742A">
        <w:rPr>
          <w:rFonts w:asciiTheme="minorHAnsi" w:eastAsia="Arial" w:hAnsiTheme="minorHAnsi" w:cstheme="minorHAnsi"/>
          <w:b/>
          <w:lang w:val="sr-Cyrl-RS"/>
        </w:rPr>
        <w:t xml:space="preserve"> </w:t>
      </w:r>
    </w:p>
    <w:p w:rsidR="008446D7" w:rsidRPr="00D9742A" w:rsidRDefault="00BB3CFF" w:rsidP="00D17E9F">
      <w:pPr>
        <w:pStyle w:val="ListParagraph"/>
        <w:tabs>
          <w:tab w:val="left" w:pos="941"/>
        </w:tabs>
        <w:spacing w:line="239" w:lineRule="auto"/>
        <w:ind w:left="941"/>
        <w:jc w:val="both"/>
        <w:rPr>
          <w:rFonts w:asciiTheme="minorHAnsi" w:eastAsia="Arial" w:hAnsiTheme="minorHAnsi" w:cstheme="minorHAnsi"/>
          <w:b/>
        </w:rPr>
      </w:pPr>
      <w:r w:rsidRPr="00D9742A">
        <w:rPr>
          <w:rFonts w:asciiTheme="minorHAnsi" w:eastAsia="Arial" w:hAnsiTheme="minorHAnsi" w:cstheme="minorHAnsi"/>
          <w:lang w:val="sr-Cyrl-RS"/>
        </w:rPr>
        <w:t>Република Србија, Аутономна Покрајина Војводина, Град Панчево, Градска Управа,</w:t>
      </w:r>
      <w:r w:rsidR="00D17E9F" w:rsidRPr="00D9742A">
        <w:rPr>
          <w:rFonts w:asciiTheme="minorHAnsi" w:eastAsia="Arial" w:hAnsiTheme="minorHAnsi" w:cstheme="minorHAnsi"/>
          <w:b/>
          <w:lang w:val="sr-Cyrl-RS"/>
        </w:rPr>
        <w:t xml:space="preserve"> </w:t>
      </w:r>
      <w:r w:rsidRPr="00D9742A">
        <w:rPr>
          <w:rFonts w:asciiTheme="minorHAnsi" w:eastAsia="Arial" w:hAnsiTheme="minorHAnsi" w:cstheme="minorHAnsi"/>
          <w:lang w:val="sr-Cyrl-RS"/>
        </w:rPr>
        <w:t>Секретаријат за урбанизам, грађевинске и стамбено-комуналне послове и саобраћај</w:t>
      </w:r>
      <w:r w:rsidR="00D17E9F" w:rsidRPr="00D9742A">
        <w:rPr>
          <w:rFonts w:asciiTheme="minorHAnsi" w:eastAsia="Arial" w:hAnsiTheme="minorHAnsi" w:cstheme="minorHAnsi"/>
          <w:b/>
          <w:lang w:val="sr-Cyrl-RS"/>
        </w:rPr>
        <w:t xml:space="preserve"> </w:t>
      </w:r>
    </w:p>
    <w:p w:rsidR="00D17E9F" w:rsidRPr="00D9742A" w:rsidRDefault="00BB3CFF" w:rsidP="00D17E9F">
      <w:pPr>
        <w:pStyle w:val="ListParagraph"/>
        <w:tabs>
          <w:tab w:val="left" w:pos="941"/>
        </w:tabs>
        <w:spacing w:line="239" w:lineRule="auto"/>
        <w:ind w:left="941"/>
        <w:jc w:val="both"/>
        <w:rPr>
          <w:rFonts w:asciiTheme="minorHAnsi" w:eastAsia="Arial" w:hAnsiTheme="minorHAnsi" w:cstheme="minorHAnsi"/>
          <w:b/>
          <w:lang w:val="sr-Cyrl-RS"/>
        </w:rPr>
      </w:pPr>
      <w:proofErr w:type="gramStart"/>
      <w:r w:rsidRPr="00D9742A">
        <w:rPr>
          <w:rFonts w:asciiTheme="minorHAnsi" w:eastAsia="Arial" w:hAnsiTheme="minorHAnsi" w:cstheme="minorHAnsi"/>
        </w:rPr>
        <w:t xml:space="preserve">Трг краља Петра </w:t>
      </w:r>
      <w:r w:rsidRPr="00D9742A">
        <w:rPr>
          <w:rFonts w:asciiTheme="minorHAnsi" w:eastAsia="Arial" w:hAnsiTheme="minorHAnsi" w:cstheme="minorHAnsi"/>
          <w:lang w:val="sr-Latn-RS"/>
        </w:rPr>
        <w:t>I бр.</w:t>
      </w:r>
      <w:proofErr w:type="gramEnd"/>
      <w:r w:rsidRPr="00D9742A">
        <w:rPr>
          <w:rFonts w:asciiTheme="minorHAnsi" w:eastAsia="Arial" w:hAnsiTheme="minorHAnsi" w:cstheme="minorHAnsi"/>
          <w:lang w:val="sr-Latn-RS"/>
        </w:rPr>
        <w:t xml:space="preserve"> 2-4</w:t>
      </w:r>
      <w:r w:rsidR="00D17E9F" w:rsidRPr="00D9742A">
        <w:rPr>
          <w:rFonts w:asciiTheme="minorHAnsi" w:eastAsia="Arial" w:hAnsiTheme="minorHAnsi" w:cstheme="minorHAnsi"/>
          <w:b/>
          <w:lang w:val="sr-Cyrl-RS"/>
        </w:rPr>
        <w:t xml:space="preserve"> </w:t>
      </w:r>
    </w:p>
    <w:p w:rsidR="00D17E9F" w:rsidRPr="00596FC0" w:rsidRDefault="00FC2249" w:rsidP="00D17E9F">
      <w:pPr>
        <w:pStyle w:val="ListParagraph"/>
        <w:tabs>
          <w:tab w:val="left" w:pos="941"/>
        </w:tabs>
        <w:spacing w:line="239" w:lineRule="auto"/>
        <w:ind w:left="941"/>
        <w:jc w:val="both"/>
        <w:rPr>
          <w:rFonts w:asciiTheme="minorHAnsi" w:eastAsia="Arial" w:hAnsiTheme="minorHAnsi" w:cstheme="minorHAnsi"/>
          <w:b/>
          <w:color w:val="000000" w:themeColor="text1"/>
          <w:lang w:val="sr-Cyrl-RS"/>
        </w:rPr>
      </w:pPr>
      <w:r w:rsidRPr="00D9742A">
        <w:rPr>
          <w:rFonts w:asciiTheme="minorHAnsi" w:eastAsia="Arial" w:hAnsiTheme="minorHAnsi" w:cstheme="minorHAnsi"/>
          <w:i/>
          <w:u w:val="single"/>
          <w:lang w:val="sr-Cyrl-RS"/>
        </w:rPr>
        <w:t xml:space="preserve">Решење о условима за пројектовање и изградњу саобраћајног прикључка на јавни пут </w:t>
      </w:r>
      <w:r w:rsidR="00D17E9F" w:rsidRPr="00D9742A">
        <w:rPr>
          <w:rFonts w:asciiTheme="minorHAnsi" w:eastAsia="Arial" w:hAnsiTheme="minorHAnsi" w:cstheme="minorHAnsi"/>
          <w:b/>
          <w:lang w:val="sr-Cyrl-RS"/>
        </w:rPr>
        <w:t xml:space="preserve"> </w:t>
      </w:r>
      <w:r w:rsidR="00BB3CFF" w:rsidRPr="00596FC0">
        <w:rPr>
          <w:rFonts w:asciiTheme="minorHAnsi" w:eastAsia="Arial" w:hAnsiTheme="minorHAnsi" w:cstheme="minorHAnsi"/>
          <w:b/>
          <w:i/>
          <w:color w:val="000000" w:themeColor="text1"/>
        </w:rPr>
        <w:t xml:space="preserve">(број: </w:t>
      </w:r>
      <w:r w:rsidR="00596FC0" w:rsidRPr="00596FC0">
        <w:rPr>
          <w:rFonts w:asciiTheme="minorHAnsi" w:eastAsia="Arial" w:hAnsiTheme="minorHAnsi" w:cstheme="minorHAnsi"/>
          <w:b/>
          <w:i/>
          <w:color w:val="000000" w:themeColor="text1"/>
        </w:rPr>
        <w:t xml:space="preserve">03-58/2021 од 18.02.2021. </w:t>
      </w:r>
      <w:proofErr w:type="gramStart"/>
      <w:r w:rsidR="00596FC0" w:rsidRPr="00596FC0">
        <w:rPr>
          <w:rFonts w:asciiTheme="minorHAnsi" w:eastAsia="Arial" w:hAnsiTheme="minorHAnsi" w:cstheme="minorHAnsi"/>
          <w:b/>
          <w:i/>
          <w:color w:val="000000" w:themeColor="text1"/>
        </w:rPr>
        <w:t>године</w:t>
      </w:r>
      <w:proofErr w:type="gramEnd"/>
      <w:r w:rsidR="00596FC0" w:rsidRPr="00596FC0">
        <w:rPr>
          <w:rFonts w:asciiTheme="minorHAnsi" w:eastAsia="Arial" w:hAnsiTheme="minorHAnsi" w:cstheme="minorHAnsi"/>
          <w:b/>
          <w:i/>
          <w:color w:val="000000" w:themeColor="text1"/>
          <w:lang w:val="sr-Cyrl-RS"/>
        </w:rPr>
        <w:t>)</w:t>
      </w:r>
    </w:p>
    <w:p w:rsidR="001707F9" w:rsidRPr="00DC00AE" w:rsidRDefault="001707F9" w:rsidP="00D17E9F">
      <w:pPr>
        <w:pStyle w:val="ListParagraph"/>
        <w:rPr>
          <w:rFonts w:asciiTheme="minorHAnsi" w:eastAsia="Arial" w:hAnsiTheme="minorHAnsi" w:cstheme="minorHAnsi"/>
          <w:b/>
          <w:color w:val="FF0000"/>
          <w:lang w:val="sr-Cyrl-RS"/>
        </w:rPr>
      </w:pPr>
    </w:p>
    <w:p w:rsidR="00D17E9F" w:rsidRPr="00D9742A" w:rsidRDefault="00BB3CFF" w:rsidP="00C923EB">
      <w:pPr>
        <w:pStyle w:val="ListParagraph"/>
        <w:numPr>
          <w:ilvl w:val="1"/>
          <w:numId w:val="2"/>
        </w:numPr>
        <w:tabs>
          <w:tab w:val="left" w:pos="941"/>
        </w:tabs>
        <w:spacing w:line="239" w:lineRule="auto"/>
        <w:jc w:val="both"/>
        <w:rPr>
          <w:rFonts w:asciiTheme="minorHAnsi" w:eastAsia="Arial" w:hAnsiTheme="minorHAnsi" w:cstheme="minorHAnsi"/>
          <w:b/>
          <w:lang w:val="sr-Cyrl-RS"/>
        </w:rPr>
      </w:pPr>
      <w:r w:rsidRPr="00D9742A">
        <w:rPr>
          <w:rFonts w:asciiTheme="minorHAnsi" w:eastAsia="Arial" w:hAnsiTheme="minorHAnsi" w:cstheme="minorHAnsi"/>
          <w:b/>
        </w:rPr>
        <w:t>ЈП "</w:t>
      </w:r>
      <w:r w:rsidRPr="00D9742A">
        <w:rPr>
          <w:rFonts w:asciiTheme="minorHAnsi" w:eastAsia="Arial" w:hAnsiTheme="minorHAnsi" w:cstheme="minorHAnsi"/>
          <w:b/>
          <w:lang w:val="sr-Cyrl-CS"/>
        </w:rPr>
        <w:t>Србијагас</w:t>
      </w:r>
      <w:r w:rsidRPr="00D9742A">
        <w:rPr>
          <w:rFonts w:asciiTheme="minorHAnsi" w:eastAsia="Arial" w:hAnsiTheme="minorHAnsi" w:cstheme="minorHAnsi"/>
          <w:b/>
        </w:rPr>
        <w:t>"</w:t>
      </w:r>
      <w:r w:rsidRPr="00D9742A">
        <w:rPr>
          <w:rFonts w:asciiTheme="minorHAnsi" w:eastAsia="Arial" w:hAnsiTheme="minorHAnsi" w:cstheme="minorHAnsi"/>
          <w:b/>
          <w:lang w:val="sr-Cyrl-CS"/>
        </w:rPr>
        <w:t xml:space="preserve"> Нови Сад, РЈ Дистрибуција Панчево</w:t>
      </w:r>
      <w:r w:rsidR="00D17E9F" w:rsidRPr="00D9742A">
        <w:rPr>
          <w:rFonts w:asciiTheme="minorHAnsi" w:eastAsia="Arial" w:hAnsiTheme="minorHAnsi" w:cstheme="minorHAnsi"/>
          <w:b/>
          <w:lang w:val="sr-Cyrl-RS"/>
        </w:rPr>
        <w:t xml:space="preserve"> </w:t>
      </w:r>
    </w:p>
    <w:p w:rsidR="00D17E9F" w:rsidRPr="00D9742A" w:rsidRDefault="00D17E9F" w:rsidP="00D17E9F">
      <w:pPr>
        <w:pStyle w:val="ListParagraph"/>
        <w:tabs>
          <w:tab w:val="left" w:pos="941"/>
        </w:tabs>
        <w:spacing w:line="239" w:lineRule="auto"/>
        <w:jc w:val="both"/>
        <w:rPr>
          <w:rFonts w:asciiTheme="minorHAnsi" w:eastAsia="Arial" w:hAnsiTheme="minorHAnsi" w:cstheme="minorHAnsi"/>
          <w:lang w:val="sr-Cyrl-RS"/>
        </w:rPr>
      </w:pPr>
      <w:r w:rsidRPr="00D9742A">
        <w:rPr>
          <w:rFonts w:asciiTheme="minorHAnsi" w:eastAsia="Arial" w:hAnsiTheme="minorHAnsi" w:cstheme="minorHAnsi"/>
          <w:b/>
          <w:lang w:val="sr-Cyrl-RS"/>
        </w:rPr>
        <w:tab/>
      </w:r>
      <w:r w:rsidR="00BB3CFF" w:rsidRPr="00D9742A">
        <w:rPr>
          <w:rFonts w:asciiTheme="minorHAnsi" w:eastAsia="Arial" w:hAnsiTheme="minorHAnsi" w:cstheme="minorHAnsi"/>
          <w:lang w:val="sr-Cyrl-RS"/>
        </w:rPr>
        <w:t xml:space="preserve">ул. </w:t>
      </w:r>
      <w:r w:rsidR="00BB3CFF" w:rsidRPr="00D9742A">
        <w:rPr>
          <w:rFonts w:asciiTheme="minorHAnsi" w:eastAsia="Arial" w:hAnsiTheme="minorHAnsi" w:cstheme="minorHAnsi"/>
          <w:lang w:val="sr-Cyrl-CS"/>
        </w:rPr>
        <w:t>Милоша Обреновића бр. 8</w:t>
      </w:r>
      <w:r w:rsidR="00BB3CFF" w:rsidRPr="00D9742A">
        <w:rPr>
          <w:rFonts w:asciiTheme="minorHAnsi" w:eastAsia="Arial" w:hAnsiTheme="minorHAnsi" w:cstheme="minorHAnsi"/>
        </w:rPr>
        <w:t xml:space="preserve">, Панчево </w:t>
      </w:r>
    </w:p>
    <w:p w:rsidR="00244FBB" w:rsidRPr="00D9742A" w:rsidRDefault="00D17E9F" w:rsidP="00D17E9F">
      <w:pPr>
        <w:pStyle w:val="ListParagraph"/>
        <w:tabs>
          <w:tab w:val="left" w:pos="941"/>
        </w:tabs>
        <w:spacing w:line="239" w:lineRule="auto"/>
        <w:jc w:val="both"/>
        <w:rPr>
          <w:rFonts w:asciiTheme="minorHAnsi" w:eastAsia="Arial" w:hAnsiTheme="minorHAnsi" w:cstheme="minorHAnsi"/>
          <w:b/>
          <w:lang w:val="sr-Cyrl-RS"/>
        </w:rPr>
      </w:pPr>
      <w:r w:rsidRPr="00D9742A">
        <w:rPr>
          <w:rFonts w:asciiTheme="minorHAnsi" w:eastAsia="Arial" w:hAnsiTheme="minorHAnsi" w:cstheme="minorHAnsi"/>
          <w:lang w:val="sr-Cyrl-RS"/>
        </w:rPr>
        <w:tab/>
      </w:r>
      <w:r w:rsidR="00BB3CFF" w:rsidRPr="00D9742A">
        <w:rPr>
          <w:rFonts w:asciiTheme="minorHAnsi" w:eastAsia="Arial" w:hAnsiTheme="minorHAnsi" w:cstheme="minorHAnsi"/>
          <w:i/>
          <w:u w:val="single"/>
          <w:lang w:val="sr-Cyrl-RS"/>
        </w:rPr>
        <w:t>Технички услови</w:t>
      </w:r>
    </w:p>
    <w:p w:rsidR="00D17E9F" w:rsidRPr="00BC79E0" w:rsidRDefault="00244FBB" w:rsidP="00D17E9F">
      <w:pPr>
        <w:pStyle w:val="ListParagraph"/>
        <w:tabs>
          <w:tab w:val="left" w:pos="941"/>
        </w:tabs>
        <w:spacing w:line="239" w:lineRule="auto"/>
        <w:jc w:val="both"/>
        <w:rPr>
          <w:rFonts w:asciiTheme="minorHAnsi" w:eastAsia="Arial" w:hAnsiTheme="minorHAnsi" w:cstheme="minorHAnsi"/>
          <w:b/>
          <w:color w:val="000000" w:themeColor="text1"/>
          <w:lang w:val="sr-Cyrl-RS"/>
        </w:rPr>
      </w:pPr>
      <w:r w:rsidRPr="00BC79E0">
        <w:rPr>
          <w:rFonts w:asciiTheme="minorHAnsi" w:eastAsia="Arial" w:hAnsiTheme="minorHAnsi" w:cstheme="minorHAnsi"/>
          <w:b/>
          <w:color w:val="000000" w:themeColor="text1"/>
          <w:lang w:val="sr-Cyrl-RS"/>
        </w:rPr>
        <w:tab/>
      </w:r>
      <w:r w:rsidR="00BB3CFF" w:rsidRPr="00BC79E0">
        <w:rPr>
          <w:rFonts w:asciiTheme="minorHAnsi" w:eastAsia="Arial" w:hAnsiTheme="minorHAnsi" w:cstheme="minorHAnsi"/>
          <w:b/>
          <w:i/>
          <w:color w:val="000000" w:themeColor="text1"/>
        </w:rPr>
        <w:t>(</w:t>
      </w:r>
      <w:proofErr w:type="gramStart"/>
      <w:r w:rsidR="00BC79E0" w:rsidRPr="00BC79E0">
        <w:rPr>
          <w:rFonts w:asciiTheme="minorHAnsi" w:eastAsia="Arial" w:hAnsiTheme="minorHAnsi" w:cstheme="minorHAnsi"/>
          <w:b/>
          <w:i/>
          <w:color w:val="000000" w:themeColor="text1"/>
          <w:lang w:val="sr-Cyrl-RS"/>
        </w:rPr>
        <w:t>број</w:t>
      </w:r>
      <w:proofErr w:type="gramEnd"/>
      <w:r w:rsidR="00BC79E0" w:rsidRPr="00BC79E0">
        <w:rPr>
          <w:rFonts w:asciiTheme="minorHAnsi" w:eastAsia="Arial" w:hAnsiTheme="minorHAnsi" w:cstheme="minorHAnsi"/>
          <w:b/>
          <w:i/>
          <w:color w:val="000000" w:themeColor="text1"/>
          <w:lang w:val="sr-Cyrl-RS"/>
        </w:rPr>
        <w:t xml:space="preserve">: </w:t>
      </w:r>
      <w:r w:rsidR="00BC79E0" w:rsidRPr="00BC79E0">
        <w:rPr>
          <w:rFonts w:asciiTheme="minorHAnsi" w:eastAsia="Arial" w:hAnsiTheme="minorHAnsi" w:cstheme="minorHAnsi"/>
          <w:b/>
          <w:i/>
          <w:color w:val="000000" w:themeColor="text1"/>
        </w:rPr>
        <w:t>05-02-4/138-1 од 12.02.2021. године</w:t>
      </w:r>
      <w:r w:rsidR="00BB3CFF" w:rsidRPr="00BC79E0">
        <w:rPr>
          <w:rFonts w:asciiTheme="minorHAnsi" w:eastAsia="Arial" w:hAnsiTheme="minorHAnsi" w:cstheme="minorHAnsi"/>
          <w:b/>
          <w:i/>
          <w:color w:val="000000" w:themeColor="text1"/>
        </w:rPr>
        <w:t>)</w:t>
      </w:r>
    </w:p>
    <w:p w:rsidR="00DC63DF" w:rsidRPr="00F772FA" w:rsidRDefault="00DC63DF" w:rsidP="00F772FA">
      <w:pPr>
        <w:rPr>
          <w:rFonts w:asciiTheme="minorHAnsi" w:eastAsia="Arial" w:hAnsiTheme="minorHAnsi" w:cstheme="minorHAnsi"/>
          <w:b/>
          <w:color w:val="FF0000"/>
          <w:lang w:val="sr-Latn-RS"/>
        </w:rPr>
      </w:pPr>
    </w:p>
    <w:p w:rsidR="00D17E9F" w:rsidRPr="00D9742A" w:rsidRDefault="00BB3CFF" w:rsidP="00C923EB">
      <w:pPr>
        <w:pStyle w:val="ListParagraph"/>
        <w:numPr>
          <w:ilvl w:val="1"/>
          <w:numId w:val="2"/>
        </w:numPr>
        <w:tabs>
          <w:tab w:val="left" w:pos="941"/>
        </w:tabs>
        <w:spacing w:line="239" w:lineRule="auto"/>
        <w:jc w:val="both"/>
        <w:rPr>
          <w:rFonts w:asciiTheme="minorHAnsi" w:eastAsia="Arial" w:hAnsiTheme="minorHAnsi" w:cstheme="minorHAnsi"/>
          <w:b/>
          <w:lang w:val="sr-Cyrl-RS"/>
        </w:rPr>
      </w:pPr>
      <w:r w:rsidRPr="00D9742A">
        <w:rPr>
          <w:rFonts w:asciiTheme="minorHAnsi" w:eastAsia="Arial" w:hAnsiTheme="minorHAnsi" w:cstheme="minorHAnsi"/>
          <w:b/>
          <w:lang w:val="sr-Cyrl-CS"/>
        </w:rPr>
        <w:t>ЗАВОД ЗА ЗАШТИТУ СПОМЕНИКА КУЛТУРЕ У ПАНЧЕВУ</w:t>
      </w:r>
      <w:r w:rsidR="00D17E9F" w:rsidRPr="00D9742A">
        <w:rPr>
          <w:rFonts w:asciiTheme="minorHAnsi" w:eastAsia="Arial" w:hAnsiTheme="minorHAnsi" w:cstheme="minorHAnsi"/>
          <w:b/>
          <w:lang w:val="sr-Cyrl-RS"/>
        </w:rPr>
        <w:t xml:space="preserve"> </w:t>
      </w:r>
    </w:p>
    <w:p w:rsidR="00D17E9F" w:rsidRPr="00D9742A" w:rsidRDefault="00D17E9F" w:rsidP="00D17E9F">
      <w:pPr>
        <w:pStyle w:val="ListParagraph"/>
        <w:tabs>
          <w:tab w:val="left" w:pos="941"/>
        </w:tabs>
        <w:spacing w:line="239" w:lineRule="auto"/>
        <w:jc w:val="both"/>
        <w:rPr>
          <w:rFonts w:asciiTheme="minorHAnsi" w:eastAsia="Arial" w:hAnsiTheme="minorHAnsi" w:cstheme="minorHAnsi"/>
          <w:lang w:val="sr-Cyrl-RS"/>
        </w:rPr>
      </w:pPr>
      <w:r w:rsidRPr="00D9742A">
        <w:rPr>
          <w:rFonts w:asciiTheme="minorHAnsi" w:eastAsia="Arial" w:hAnsiTheme="minorHAnsi" w:cstheme="minorHAnsi"/>
          <w:b/>
          <w:lang w:val="sr-Cyrl-RS"/>
        </w:rPr>
        <w:tab/>
      </w:r>
      <w:r w:rsidR="00BB3CFF" w:rsidRPr="00D9742A">
        <w:rPr>
          <w:rFonts w:asciiTheme="minorHAnsi" w:eastAsia="Arial" w:hAnsiTheme="minorHAnsi" w:cstheme="minorHAnsi"/>
          <w:lang w:val="sr-Cyrl-CS"/>
        </w:rPr>
        <w:t>ул. Жарка Зрењанина бр. 17</w:t>
      </w:r>
      <w:r w:rsidR="00BB3CFF" w:rsidRPr="00D9742A">
        <w:rPr>
          <w:rFonts w:asciiTheme="minorHAnsi" w:eastAsia="Arial" w:hAnsiTheme="minorHAnsi" w:cstheme="minorHAnsi"/>
        </w:rPr>
        <w:t xml:space="preserve">, </w:t>
      </w:r>
      <w:r w:rsidR="00BB3CFF" w:rsidRPr="00D9742A">
        <w:rPr>
          <w:rFonts w:asciiTheme="minorHAnsi" w:eastAsia="Arial" w:hAnsiTheme="minorHAnsi" w:cstheme="minorHAnsi"/>
          <w:lang w:val="sr-Cyrl-CS"/>
        </w:rPr>
        <w:t>Панчево</w:t>
      </w:r>
      <w:r w:rsidR="00BB3CFF" w:rsidRPr="00D9742A">
        <w:rPr>
          <w:rFonts w:asciiTheme="minorHAnsi" w:eastAsia="Arial" w:hAnsiTheme="minorHAnsi" w:cstheme="minorHAnsi"/>
        </w:rPr>
        <w:t xml:space="preserve"> </w:t>
      </w:r>
    </w:p>
    <w:p w:rsidR="00244FBB" w:rsidRPr="00D9742A" w:rsidRDefault="00D17E9F" w:rsidP="00D17E9F">
      <w:pPr>
        <w:pStyle w:val="ListParagraph"/>
        <w:tabs>
          <w:tab w:val="left" w:pos="941"/>
        </w:tabs>
        <w:spacing w:line="239" w:lineRule="auto"/>
        <w:jc w:val="both"/>
        <w:rPr>
          <w:rFonts w:asciiTheme="minorHAnsi" w:eastAsia="Arial" w:hAnsiTheme="minorHAnsi" w:cstheme="minorHAnsi"/>
          <w:b/>
          <w:lang w:val="sr-Cyrl-RS"/>
        </w:rPr>
      </w:pPr>
      <w:r w:rsidRPr="00D9742A">
        <w:rPr>
          <w:rFonts w:asciiTheme="minorHAnsi" w:eastAsia="Arial" w:hAnsiTheme="minorHAnsi" w:cstheme="minorHAnsi"/>
          <w:lang w:val="sr-Cyrl-RS"/>
        </w:rPr>
        <w:tab/>
      </w:r>
      <w:r w:rsidR="00596FC0" w:rsidRPr="00596FC0">
        <w:rPr>
          <w:rFonts w:asciiTheme="minorHAnsi" w:eastAsia="Arial" w:hAnsiTheme="minorHAnsi" w:cstheme="minorHAnsi"/>
          <w:i/>
          <w:u w:val="single"/>
          <w:lang w:val="sr-Cyrl-RS"/>
        </w:rPr>
        <w:t>Услови чувања, одржавања и коришћења непокретних културних добара</w:t>
      </w:r>
    </w:p>
    <w:p w:rsidR="00D17E9F" w:rsidRPr="00596FC0" w:rsidRDefault="00244FBB" w:rsidP="00D17E9F">
      <w:pPr>
        <w:pStyle w:val="ListParagraph"/>
        <w:tabs>
          <w:tab w:val="left" w:pos="941"/>
        </w:tabs>
        <w:spacing w:line="239" w:lineRule="auto"/>
        <w:jc w:val="both"/>
        <w:rPr>
          <w:rFonts w:asciiTheme="minorHAnsi" w:eastAsia="Arial" w:hAnsiTheme="minorHAnsi" w:cstheme="minorHAnsi"/>
          <w:b/>
          <w:color w:val="000000" w:themeColor="text1"/>
          <w:lang w:val="sr-Cyrl-RS"/>
        </w:rPr>
      </w:pPr>
      <w:r w:rsidRPr="00596FC0">
        <w:rPr>
          <w:rFonts w:asciiTheme="minorHAnsi" w:eastAsia="Arial" w:hAnsiTheme="minorHAnsi" w:cstheme="minorHAnsi"/>
          <w:b/>
          <w:color w:val="000000" w:themeColor="text1"/>
          <w:lang w:val="sr-Cyrl-RS"/>
        </w:rPr>
        <w:tab/>
      </w:r>
      <w:r w:rsidR="00BB3CFF" w:rsidRPr="00596FC0">
        <w:rPr>
          <w:rFonts w:asciiTheme="minorHAnsi" w:eastAsia="Arial" w:hAnsiTheme="minorHAnsi" w:cstheme="minorHAnsi"/>
          <w:b/>
          <w:i/>
          <w:color w:val="000000" w:themeColor="text1"/>
        </w:rPr>
        <w:t>(</w:t>
      </w:r>
      <w:proofErr w:type="gramStart"/>
      <w:r w:rsidR="00BB3CFF" w:rsidRPr="00596FC0">
        <w:rPr>
          <w:rFonts w:asciiTheme="minorHAnsi" w:eastAsia="Arial" w:hAnsiTheme="minorHAnsi" w:cstheme="minorHAnsi"/>
          <w:b/>
          <w:i/>
          <w:color w:val="000000" w:themeColor="text1"/>
        </w:rPr>
        <w:t>број</w:t>
      </w:r>
      <w:proofErr w:type="gramEnd"/>
      <w:r w:rsidR="00BB3CFF" w:rsidRPr="00596FC0">
        <w:rPr>
          <w:rFonts w:asciiTheme="minorHAnsi" w:eastAsia="Arial" w:hAnsiTheme="minorHAnsi" w:cstheme="minorHAnsi"/>
          <w:b/>
          <w:i/>
          <w:color w:val="000000" w:themeColor="text1"/>
        </w:rPr>
        <w:t xml:space="preserve">: </w:t>
      </w:r>
      <w:r w:rsidR="00596FC0" w:rsidRPr="00596FC0">
        <w:rPr>
          <w:rFonts w:asciiTheme="minorHAnsi" w:eastAsia="Arial" w:hAnsiTheme="minorHAnsi" w:cstheme="minorHAnsi"/>
          <w:b/>
          <w:i/>
          <w:color w:val="000000" w:themeColor="text1"/>
          <w:lang w:val="sr-Cyrl-RS"/>
        </w:rPr>
        <w:t>121</w:t>
      </w:r>
      <w:r w:rsidR="008446D7" w:rsidRPr="00596FC0">
        <w:rPr>
          <w:rFonts w:asciiTheme="minorHAnsi" w:eastAsia="Arial" w:hAnsiTheme="minorHAnsi" w:cstheme="minorHAnsi"/>
          <w:b/>
          <w:i/>
          <w:color w:val="000000" w:themeColor="text1"/>
        </w:rPr>
        <w:t xml:space="preserve">/2 од </w:t>
      </w:r>
      <w:r w:rsidR="00596FC0" w:rsidRPr="00596FC0">
        <w:rPr>
          <w:rFonts w:asciiTheme="minorHAnsi" w:eastAsia="Arial" w:hAnsiTheme="minorHAnsi" w:cstheme="minorHAnsi"/>
          <w:b/>
          <w:i/>
          <w:color w:val="000000" w:themeColor="text1"/>
          <w:lang w:val="sr-Cyrl-RS"/>
        </w:rPr>
        <w:t>12</w:t>
      </w:r>
      <w:r w:rsidR="00D9742A" w:rsidRPr="00596FC0">
        <w:rPr>
          <w:rFonts w:asciiTheme="minorHAnsi" w:eastAsia="Arial" w:hAnsiTheme="minorHAnsi" w:cstheme="minorHAnsi"/>
          <w:b/>
          <w:i/>
          <w:color w:val="000000" w:themeColor="text1"/>
        </w:rPr>
        <w:t>.</w:t>
      </w:r>
      <w:r w:rsidR="00596FC0" w:rsidRPr="00596FC0">
        <w:rPr>
          <w:rFonts w:asciiTheme="minorHAnsi" w:eastAsia="Arial" w:hAnsiTheme="minorHAnsi" w:cstheme="minorHAnsi"/>
          <w:b/>
          <w:i/>
          <w:color w:val="000000" w:themeColor="text1"/>
          <w:lang w:val="sr-Cyrl-RS"/>
        </w:rPr>
        <w:t>02</w:t>
      </w:r>
      <w:r w:rsidR="00596FC0" w:rsidRPr="00596FC0">
        <w:rPr>
          <w:rFonts w:asciiTheme="minorHAnsi" w:eastAsia="Arial" w:hAnsiTheme="minorHAnsi" w:cstheme="minorHAnsi"/>
          <w:b/>
          <w:i/>
          <w:color w:val="000000" w:themeColor="text1"/>
        </w:rPr>
        <w:t>.202</w:t>
      </w:r>
      <w:r w:rsidR="00596FC0" w:rsidRPr="00596FC0">
        <w:rPr>
          <w:rFonts w:asciiTheme="minorHAnsi" w:eastAsia="Arial" w:hAnsiTheme="minorHAnsi" w:cstheme="minorHAnsi"/>
          <w:b/>
          <w:i/>
          <w:color w:val="000000" w:themeColor="text1"/>
          <w:lang w:val="sr-Cyrl-RS"/>
        </w:rPr>
        <w:t>1</w:t>
      </w:r>
      <w:r w:rsidR="00E7370A" w:rsidRPr="00596FC0">
        <w:rPr>
          <w:rFonts w:asciiTheme="minorHAnsi" w:eastAsia="Arial" w:hAnsiTheme="minorHAnsi" w:cstheme="minorHAnsi"/>
          <w:b/>
          <w:i/>
          <w:color w:val="000000" w:themeColor="text1"/>
        </w:rPr>
        <w:t>.године</w:t>
      </w:r>
      <w:r w:rsidR="00BB3CFF" w:rsidRPr="00596FC0">
        <w:rPr>
          <w:rFonts w:asciiTheme="minorHAnsi" w:eastAsia="Arial" w:hAnsiTheme="minorHAnsi" w:cstheme="minorHAnsi"/>
          <w:b/>
          <w:i/>
          <w:color w:val="000000" w:themeColor="text1"/>
        </w:rPr>
        <w:t>)</w:t>
      </w:r>
    </w:p>
    <w:p w:rsidR="00D17E9F" w:rsidRPr="00D9742A" w:rsidRDefault="00D17E9F" w:rsidP="00D17E9F">
      <w:pPr>
        <w:pStyle w:val="ListParagraph"/>
        <w:rPr>
          <w:rFonts w:asciiTheme="minorHAnsi" w:eastAsia="Arial" w:hAnsiTheme="minorHAnsi" w:cstheme="minorHAnsi"/>
          <w:b/>
          <w:lang w:val="sr-Cyrl-CS"/>
        </w:rPr>
      </w:pPr>
    </w:p>
    <w:p w:rsidR="00D17E9F" w:rsidRPr="00D9742A" w:rsidRDefault="00BB3CFF" w:rsidP="00C923EB">
      <w:pPr>
        <w:pStyle w:val="ListParagraph"/>
        <w:numPr>
          <w:ilvl w:val="1"/>
          <w:numId w:val="2"/>
        </w:numPr>
        <w:tabs>
          <w:tab w:val="left" w:pos="941"/>
        </w:tabs>
        <w:spacing w:line="239" w:lineRule="auto"/>
        <w:jc w:val="both"/>
        <w:rPr>
          <w:rFonts w:asciiTheme="minorHAnsi" w:eastAsia="Arial" w:hAnsiTheme="minorHAnsi" w:cstheme="minorHAnsi"/>
          <w:b/>
          <w:lang w:val="sr-Cyrl-RS"/>
        </w:rPr>
      </w:pPr>
      <w:r w:rsidRPr="00D9742A">
        <w:rPr>
          <w:rFonts w:asciiTheme="minorHAnsi" w:eastAsia="Arial" w:hAnsiTheme="minorHAnsi" w:cstheme="minorHAnsi"/>
          <w:b/>
          <w:lang w:val="sr-Cyrl-CS"/>
        </w:rPr>
        <w:t xml:space="preserve">МИНИСТАРСТВО УНУТРАШЊИХ ПОСЛОВА </w:t>
      </w:r>
      <w:r w:rsidR="008306AE" w:rsidRPr="00D9742A">
        <w:rPr>
          <w:rFonts w:asciiTheme="minorHAnsi" w:eastAsia="Arial" w:hAnsiTheme="minorHAnsi" w:cstheme="minorHAnsi"/>
          <w:b/>
          <w:lang w:val="sr-Cyrl-CS"/>
        </w:rPr>
        <w:t>СЕКТОР ЗА ВАНРЕДНЕ СИТУАЦИЈЕ</w:t>
      </w:r>
      <w:r w:rsidR="00D17E9F" w:rsidRPr="00D9742A">
        <w:rPr>
          <w:rFonts w:asciiTheme="minorHAnsi" w:eastAsia="Arial" w:hAnsiTheme="minorHAnsi" w:cstheme="minorHAnsi"/>
          <w:b/>
          <w:lang w:val="sr-Cyrl-RS"/>
        </w:rPr>
        <w:t xml:space="preserve"> </w:t>
      </w:r>
    </w:p>
    <w:p w:rsidR="00D17E9F" w:rsidRPr="00D9742A" w:rsidRDefault="00D17E9F" w:rsidP="00D17E9F">
      <w:pPr>
        <w:pStyle w:val="ListParagraph"/>
        <w:tabs>
          <w:tab w:val="left" w:pos="941"/>
        </w:tabs>
        <w:spacing w:line="239" w:lineRule="auto"/>
        <w:jc w:val="both"/>
        <w:rPr>
          <w:rFonts w:asciiTheme="minorHAnsi" w:eastAsia="Arial" w:hAnsiTheme="minorHAnsi" w:cstheme="minorHAnsi"/>
          <w:b/>
          <w:lang w:val="sr-Cyrl-RS"/>
        </w:rPr>
      </w:pPr>
      <w:r w:rsidRPr="00D9742A">
        <w:rPr>
          <w:rFonts w:asciiTheme="minorHAnsi" w:eastAsia="Arial" w:hAnsiTheme="minorHAnsi" w:cstheme="minorHAnsi"/>
          <w:b/>
          <w:lang w:val="sr-Cyrl-RS"/>
        </w:rPr>
        <w:tab/>
      </w:r>
      <w:r w:rsidR="00BB3CFF" w:rsidRPr="00D9742A">
        <w:rPr>
          <w:rFonts w:asciiTheme="minorHAnsi" w:eastAsia="Arial" w:hAnsiTheme="minorHAnsi" w:cstheme="minorHAnsi"/>
          <w:lang w:val="sr-Cyrl-CS"/>
        </w:rPr>
        <w:t>Одељење за ванредне ситуације у Панчеву</w:t>
      </w:r>
      <w:r w:rsidR="00BB3CFF" w:rsidRPr="00D9742A">
        <w:rPr>
          <w:rFonts w:asciiTheme="minorHAnsi" w:eastAsia="Arial" w:hAnsiTheme="minorHAnsi" w:cstheme="minorHAnsi"/>
        </w:rPr>
        <w:t xml:space="preserve"> </w:t>
      </w:r>
      <w:r w:rsidR="00BB3CFF" w:rsidRPr="00D9742A">
        <w:rPr>
          <w:rFonts w:asciiTheme="minorHAnsi" w:eastAsia="Arial" w:hAnsiTheme="minorHAnsi" w:cstheme="minorHAnsi"/>
          <w:lang w:val="sr-Cyrl-RS"/>
        </w:rPr>
        <w:t>Ул. Жарка Зрењанина бр. 96, Панчево</w:t>
      </w:r>
      <w:r w:rsidRPr="00D9742A">
        <w:rPr>
          <w:rFonts w:asciiTheme="minorHAnsi" w:eastAsia="Arial" w:hAnsiTheme="minorHAnsi" w:cstheme="minorHAnsi"/>
          <w:b/>
          <w:lang w:val="sr-Cyrl-RS"/>
        </w:rPr>
        <w:t xml:space="preserve"> </w:t>
      </w:r>
    </w:p>
    <w:p w:rsidR="00244FBB" w:rsidRPr="00D9742A" w:rsidRDefault="00D17E9F" w:rsidP="00D17E9F">
      <w:pPr>
        <w:pStyle w:val="ListParagraph"/>
        <w:tabs>
          <w:tab w:val="left" w:pos="941"/>
        </w:tabs>
        <w:spacing w:line="239" w:lineRule="auto"/>
        <w:jc w:val="both"/>
        <w:rPr>
          <w:rFonts w:asciiTheme="minorHAnsi" w:eastAsia="Arial" w:hAnsiTheme="minorHAnsi" w:cstheme="minorHAnsi"/>
          <w:b/>
          <w:lang w:val="sr-Cyrl-RS"/>
        </w:rPr>
      </w:pPr>
      <w:r w:rsidRPr="00D9742A">
        <w:rPr>
          <w:rFonts w:asciiTheme="minorHAnsi" w:eastAsia="Arial" w:hAnsiTheme="minorHAnsi" w:cstheme="minorHAnsi"/>
          <w:b/>
          <w:lang w:val="sr-Cyrl-RS"/>
        </w:rPr>
        <w:tab/>
      </w:r>
      <w:r w:rsidR="008306AE" w:rsidRPr="00D9742A">
        <w:rPr>
          <w:rFonts w:asciiTheme="minorHAnsi" w:eastAsia="Arial" w:hAnsiTheme="minorHAnsi" w:cstheme="minorHAnsi"/>
          <w:i/>
          <w:u w:val="single"/>
        </w:rPr>
        <w:t>Обавештење</w:t>
      </w:r>
    </w:p>
    <w:p w:rsidR="00BB3CFF" w:rsidRPr="00596FC0" w:rsidRDefault="00244FBB" w:rsidP="00D17E9F">
      <w:pPr>
        <w:pStyle w:val="ListParagraph"/>
        <w:tabs>
          <w:tab w:val="left" w:pos="941"/>
        </w:tabs>
        <w:spacing w:line="239" w:lineRule="auto"/>
        <w:jc w:val="both"/>
        <w:rPr>
          <w:rFonts w:asciiTheme="minorHAnsi" w:eastAsia="Arial" w:hAnsiTheme="minorHAnsi" w:cstheme="minorHAnsi"/>
          <w:b/>
          <w:color w:val="000000" w:themeColor="text1"/>
          <w:lang w:val="sr-Cyrl-RS"/>
        </w:rPr>
      </w:pPr>
      <w:r w:rsidRPr="00596FC0">
        <w:rPr>
          <w:rFonts w:asciiTheme="minorHAnsi" w:eastAsia="Arial" w:hAnsiTheme="minorHAnsi" w:cstheme="minorHAnsi"/>
          <w:b/>
          <w:color w:val="000000" w:themeColor="text1"/>
          <w:lang w:val="sr-Cyrl-RS"/>
        </w:rPr>
        <w:tab/>
      </w:r>
      <w:r w:rsidR="007552DD" w:rsidRPr="00596FC0">
        <w:rPr>
          <w:rFonts w:asciiTheme="minorHAnsi" w:eastAsia="Arial" w:hAnsiTheme="minorHAnsi" w:cstheme="minorHAnsi"/>
          <w:b/>
          <w:i/>
          <w:color w:val="000000" w:themeColor="text1"/>
        </w:rPr>
        <w:t>(</w:t>
      </w:r>
      <w:r w:rsidR="00596FC0" w:rsidRPr="00596FC0">
        <w:rPr>
          <w:rFonts w:asciiTheme="minorHAnsi" w:eastAsia="Arial" w:hAnsiTheme="minorHAnsi" w:cstheme="minorHAnsi"/>
          <w:b/>
          <w:i/>
          <w:color w:val="000000" w:themeColor="text1"/>
        </w:rPr>
        <w:t>09.22 број: 217-1391/21-1 од 04.02.2021. године</w:t>
      </w:r>
      <w:r w:rsidR="00596FC0" w:rsidRPr="00596FC0">
        <w:rPr>
          <w:rFonts w:asciiTheme="minorHAnsi" w:eastAsia="Arial" w:hAnsiTheme="minorHAnsi" w:cstheme="minorHAnsi"/>
          <w:b/>
          <w:i/>
          <w:color w:val="000000" w:themeColor="text1"/>
          <w:lang w:val="sr-Cyrl-RS"/>
        </w:rPr>
        <w:t>)</w:t>
      </w:r>
    </w:p>
    <w:p w:rsidR="00D17E9F" w:rsidRPr="002E3B00" w:rsidRDefault="00D17E9F" w:rsidP="00BB3CFF">
      <w:pPr>
        <w:spacing w:line="234" w:lineRule="exact"/>
        <w:rPr>
          <w:rFonts w:asciiTheme="minorHAnsi" w:eastAsia="Times New Roman" w:hAnsiTheme="minorHAnsi" w:cstheme="minorHAnsi"/>
          <w:color w:val="FF0000"/>
          <w:lang w:val="sr-Cyrl-RS"/>
        </w:rPr>
      </w:pPr>
    </w:p>
    <w:p w:rsidR="00BB3CFF" w:rsidRPr="00E7370A" w:rsidRDefault="00BB3CFF" w:rsidP="00BB3CFF">
      <w:pPr>
        <w:spacing w:line="0" w:lineRule="atLeast"/>
        <w:ind w:left="1"/>
        <w:rPr>
          <w:rFonts w:asciiTheme="minorHAnsi" w:eastAsia="Arial" w:hAnsiTheme="minorHAnsi" w:cstheme="minorHAnsi"/>
          <w:b/>
          <w:color w:val="000000" w:themeColor="text1"/>
          <w:sz w:val="24"/>
        </w:rPr>
      </w:pPr>
      <w:r w:rsidRPr="00E7370A">
        <w:rPr>
          <w:rFonts w:asciiTheme="minorHAnsi" w:eastAsia="Arial" w:hAnsiTheme="minorHAnsi" w:cstheme="minorHAnsi"/>
          <w:b/>
          <w:color w:val="000000" w:themeColor="text1"/>
          <w:sz w:val="24"/>
        </w:rPr>
        <w:t>1</w:t>
      </w:r>
      <w:r w:rsidRPr="00E7370A">
        <w:rPr>
          <w:rFonts w:asciiTheme="minorHAnsi" w:eastAsia="Arial" w:hAnsiTheme="minorHAnsi" w:cstheme="minorHAnsi"/>
          <w:b/>
          <w:color w:val="000000" w:themeColor="text1"/>
          <w:sz w:val="24"/>
          <w:lang w:val="sr-Cyrl-CS"/>
        </w:rPr>
        <w:t>5</w:t>
      </w:r>
      <w:r w:rsidRPr="00E7370A">
        <w:rPr>
          <w:rFonts w:asciiTheme="minorHAnsi" w:eastAsia="Arial" w:hAnsiTheme="minorHAnsi" w:cstheme="minorHAnsi"/>
          <w:b/>
          <w:color w:val="000000" w:themeColor="text1"/>
          <w:sz w:val="24"/>
        </w:rPr>
        <w:t>. СПРОВОЂЕЊЕ И РЕАЛИЗАЦИЈА УРБАНИСТИЧКОГ ПРОЈЕКТА</w:t>
      </w:r>
    </w:p>
    <w:p w:rsidR="00BB3CFF" w:rsidRPr="00E7370A" w:rsidRDefault="00BB3CFF" w:rsidP="00BB3CFF">
      <w:pPr>
        <w:spacing w:line="241" w:lineRule="exact"/>
        <w:rPr>
          <w:rFonts w:asciiTheme="minorHAnsi" w:eastAsia="Times New Roman" w:hAnsiTheme="minorHAnsi" w:cstheme="minorHAnsi"/>
          <w:color w:val="000000" w:themeColor="text1"/>
        </w:rPr>
      </w:pPr>
    </w:p>
    <w:p w:rsidR="00BB3CFF" w:rsidRPr="00E7370A" w:rsidRDefault="00BB3CFF" w:rsidP="00BB3CFF">
      <w:pPr>
        <w:spacing w:line="237" w:lineRule="auto"/>
        <w:ind w:left="1"/>
        <w:jc w:val="both"/>
        <w:rPr>
          <w:rFonts w:asciiTheme="minorHAnsi" w:eastAsia="Arial" w:hAnsiTheme="minorHAnsi" w:cstheme="minorHAnsi"/>
          <w:color w:val="000000" w:themeColor="text1"/>
          <w:lang w:val="sr-Cyrl-CS"/>
        </w:rPr>
      </w:pPr>
      <w:proofErr w:type="gramStart"/>
      <w:r w:rsidRPr="00E7370A">
        <w:rPr>
          <w:rFonts w:asciiTheme="minorHAnsi" w:eastAsia="Arial" w:hAnsiTheme="minorHAnsi" w:cstheme="minorHAnsi"/>
          <w:color w:val="000000" w:themeColor="text1"/>
        </w:rPr>
        <w:t>Овај Урбанистички пројекат израђен је у циљу регулисања грађења на територији града Панчева, а у складу са реалним потребама и могућностима изградње објекта и пратећих садржаја на парцелама из наслова ради исхо</w:t>
      </w:r>
      <w:r w:rsidR="00F55756" w:rsidRPr="00E7370A">
        <w:rPr>
          <w:rFonts w:asciiTheme="minorHAnsi" w:eastAsia="Arial" w:hAnsiTheme="minorHAnsi" w:cstheme="minorHAnsi"/>
          <w:color w:val="000000" w:themeColor="text1"/>
        </w:rPr>
        <w:t>довања неопходне документације,</w:t>
      </w:r>
      <w:r w:rsidR="00F55756" w:rsidRPr="00E7370A">
        <w:rPr>
          <w:rFonts w:asciiTheme="minorHAnsi" w:eastAsia="Arial" w:hAnsiTheme="minorHAnsi" w:cstheme="minorHAnsi"/>
          <w:color w:val="000000" w:themeColor="text1"/>
          <w:lang w:val="sr-Cyrl-RS"/>
        </w:rPr>
        <w:t xml:space="preserve"> </w:t>
      </w:r>
      <w:r w:rsidRPr="00E7370A">
        <w:rPr>
          <w:rFonts w:asciiTheme="minorHAnsi" w:eastAsia="Arial" w:hAnsiTheme="minorHAnsi" w:cstheme="minorHAnsi"/>
          <w:color w:val="000000" w:themeColor="text1"/>
        </w:rPr>
        <w:t>односно, грађевинске дозволе.</w:t>
      </w:r>
      <w:proofErr w:type="gramEnd"/>
      <w:r w:rsidRPr="00E7370A">
        <w:rPr>
          <w:rFonts w:asciiTheme="minorHAnsi" w:eastAsia="Arial" w:hAnsiTheme="minorHAnsi" w:cstheme="minorHAnsi"/>
          <w:color w:val="000000" w:themeColor="text1"/>
        </w:rPr>
        <w:t xml:space="preserve"> </w:t>
      </w:r>
      <w:proofErr w:type="gramStart"/>
      <w:r w:rsidRPr="00E7370A">
        <w:rPr>
          <w:rFonts w:asciiTheme="minorHAnsi" w:eastAsia="Arial" w:hAnsiTheme="minorHAnsi" w:cstheme="minorHAnsi"/>
          <w:color w:val="000000" w:themeColor="text1"/>
        </w:rPr>
        <w:t xml:space="preserve">У спровођењу и реализацији Урбанистичког пројекта предузимаће се </w:t>
      </w:r>
      <w:r w:rsidRPr="00E7370A">
        <w:rPr>
          <w:rFonts w:asciiTheme="minorHAnsi" w:eastAsia="Arial" w:hAnsiTheme="minorHAnsi" w:cstheme="minorHAnsi"/>
          <w:color w:val="000000" w:themeColor="text1"/>
          <w:lang w:val="sr-Cyrl-RS"/>
        </w:rPr>
        <w:t xml:space="preserve">сви </w:t>
      </w:r>
      <w:r w:rsidRPr="00E7370A">
        <w:rPr>
          <w:rFonts w:asciiTheme="minorHAnsi" w:eastAsia="Arial" w:hAnsiTheme="minorHAnsi" w:cstheme="minorHAnsi"/>
          <w:color w:val="000000" w:themeColor="text1"/>
        </w:rPr>
        <w:t>кораци у складу са Законом о планирању и изградњи.</w:t>
      </w:r>
      <w:proofErr w:type="gramEnd"/>
    </w:p>
    <w:p w:rsidR="00BB3CFF" w:rsidRPr="00E7370A" w:rsidRDefault="00BB3CFF" w:rsidP="00BB3CFF">
      <w:pPr>
        <w:spacing w:line="238" w:lineRule="auto"/>
        <w:ind w:left="3341"/>
        <w:rPr>
          <w:rFonts w:asciiTheme="minorHAnsi" w:eastAsia="Arial" w:hAnsiTheme="minorHAnsi" w:cstheme="minorHAnsi"/>
          <w:b/>
          <w:color w:val="000000" w:themeColor="text1"/>
          <w:sz w:val="12"/>
          <w:lang w:val="sr-Cyrl-CS"/>
        </w:rPr>
      </w:pPr>
    </w:p>
    <w:p w:rsidR="00BB3CFF" w:rsidRPr="00E7370A" w:rsidRDefault="00BB3CFF" w:rsidP="004C60A4">
      <w:pPr>
        <w:spacing w:line="238" w:lineRule="auto"/>
        <w:rPr>
          <w:rFonts w:asciiTheme="minorHAnsi" w:eastAsia="Arial" w:hAnsiTheme="minorHAnsi" w:cstheme="minorHAnsi"/>
          <w:b/>
          <w:color w:val="000000" w:themeColor="text1"/>
          <w:sz w:val="12"/>
        </w:rPr>
      </w:pPr>
    </w:p>
    <w:p w:rsidR="00BB3CFF" w:rsidRPr="0083338E" w:rsidRDefault="00BB3CFF" w:rsidP="008A3046">
      <w:pPr>
        <w:spacing w:line="238" w:lineRule="auto"/>
        <w:jc w:val="both"/>
        <w:rPr>
          <w:rFonts w:asciiTheme="minorHAnsi" w:eastAsia="Arial" w:hAnsiTheme="minorHAnsi" w:cstheme="minorHAnsi"/>
          <w:b/>
          <w:color w:val="000000" w:themeColor="text1"/>
          <w:sz w:val="12"/>
        </w:rPr>
      </w:pPr>
      <w:r w:rsidRPr="00E7370A">
        <w:rPr>
          <w:rFonts w:asciiTheme="minorHAnsi" w:eastAsia="Arial" w:hAnsiTheme="minorHAnsi" w:cstheme="minorHAnsi"/>
          <w:b/>
          <w:color w:val="000000" w:themeColor="text1"/>
        </w:rPr>
        <w:t>Одговорни урбаниста</w:t>
      </w:r>
      <w:r w:rsidRPr="00E7370A">
        <w:rPr>
          <w:rFonts w:asciiTheme="minorHAnsi" w:eastAsia="Times New Roman" w:hAnsiTheme="minorHAnsi" w:cstheme="minorHAnsi"/>
          <w:color w:val="000000" w:themeColor="text1"/>
        </w:rPr>
        <w:tab/>
      </w:r>
    </w:p>
    <w:p w:rsidR="001A54DF" w:rsidRPr="00F772FA" w:rsidRDefault="001A54DF" w:rsidP="00BB3CFF">
      <w:pPr>
        <w:spacing w:line="238" w:lineRule="auto"/>
        <w:jc w:val="both"/>
        <w:rPr>
          <w:rFonts w:asciiTheme="minorHAnsi" w:eastAsia="Arial" w:hAnsiTheme="minorHAnsi" w:cstheme="minorHAnsi"/>
          <w:b/>
          <w:color w:val="000000" w:themeColor="text1"/>
          <w:sz w:val="12"/>
          <w:lang w:val="sr-Latn-RS"/>
        </w:rPr>
      </w:pPr>
    </w:p>
    <w:p w:rsidR="00A97220" w:rsidRPr="00A97220" w:rsidRDefault="00A97220" w:rsidP="00BB3CFF">
      <w:pPr>
        <w:spacing w:line="238" w:lineRule="auto"/>
        <w:jc w:val="both"/>
        <w:rPr>
          <w:rFonts w:asciiTheme="minorHAnsi" w:eastAsia="Arial" w:hAnsiTheme="minorHAnsi" w:cstheme="minorHAnsi"/>
          <w:b/>
          <w:color w:val="000000" w:themeColor="text1"/>
          <w:sz w:val="12"/>
          <w:lang w:val="sr-Latn-RS"/>
        </w:rPr>
      </w:pPr>
    </w:p>
    <w:p w:rsidR="001A54DF" w:rsidRDefault="001A54DF" w:rsidP="00BB3CFF">
      <w:pPr>
        <w:spacing w:line="238" w:lineRule="auto"/>
        <w:jc w:val="both"/>
        <w:rPr>
          <w:rFonts w:asciiTheme="minorHAnsi" w:eastAsia="Arial" w:hAnsiTheme="minorHAnsi" w:cstheme="minorHAnsi"/>
          <w:b/>
          <w:color w:val="000000" w:themeColor="text1"/>
          <w:sz w:val="12"/>
          <w:lang w:val="sr-Cyrl-CS"/>
        </w:rPr>
      </w:pPr>
    </w:p>
    <w:p w:rsidR="001A54DF" w:rsidRPr="00E7370A" w:rsidRDefault="001A54DF" w:rsidP="00BB3CFF">
      <w:pPr>
        <w:spacing w:line="238" w:lineRule="auto"/>
        <w:jc w:val="both"/>
        <w:rPr>
          <w:rFonts w:asciiTheme="minorHAnsi" w:eastAsia="Arial" w:hAnsiTheme="minorHAnsi" w:cstheme="minorHAnsi"/>
          <w:b/>
          <w:color w:val="000000" w:themeColor="text1"/>
          <w:sz w:val="12"/>
          <w:lang w:val="sr-Cyrl-CS"/>
        </w:rPr>
      </w:pPr>
    </w:p>
    <w:p w:rsidR="00BB3CFF" w:rsidRDefault="00BB3CFF" w:rsidP="00BB3CFF">
      <w:pPr>
        <w:spacing w:line="238" w:lineRule="auto"/>
        <w:jc w:val="both"/>
        <w:rPr>
          <w:rFonts w:asciiTheme="minorHAnsi" w:eastAsia="Arial" w:hAnsiTheme="minorHAnsi" w:cstheme="minorHAnsi"/>
          <w:b/>
          <w:color w:val="000000" w:themeColor="text1"/>
          <w:sz w:val="12"/>
          <w:lang w:val="sr-Latn-RS"/>
        </w:rPr>
      </w:pPr>
    </w:p>
    <w:p w:rsidR="00437485" w:rsidRDefault="00437485" w:rsidP="00BB3CFF">
      <w:pPr>
        <w:spacing w:line="238" w:lineRule="auto"/>
        <w:jc w:val="both"/>
        <w:rPr>
          <w:rFonts w:asciiTheme="minorHAnsi" w:eastAsia="Arial" w:hAnsiTheme="minorHAnsi" w:cstheme="minorHAnsi"/>
          <w:b/>
          <w:color w:val="000000" w:themeColor="text1"/>
          <w:sz w:val="12"/>
          <w:lang w:val="sr-Latn-RS"/>
        </w:rPr>
      </w:pPr>
    </w:p>
    <w:p w:rsidR="00437485" w:rsidRDefault="00437485" w:rsidP="00BB3CFF">
      <w:pPr>
        <w:spacing w:line="238" w:lineRule="auto"/>
        <w:jc w:val="both"/>
        <w:rPr>
          <w:rFonts w:asciiTheme="minorHAnsi" w:eastAsia="Arial" w:hAnsiTheme="minorHAnsi" w:cstheme="minorHAnsi"/>
          <w:b/>
          <w:color w:val="000000" w:themeColor="text1"/>
          <w:sz w:val="12"/>
          <w:lang w:val="sr-Latn-RS"/>
        </w:rPr>
      </w:pPr>
    </w:p>
    <w:p w:rsidR="00437485" w:rsidRDefault="00437485" w:rsidP="00BB3CFF">
      <w:pPr>
        <w:spacing w:line="238" w:lineRule="auto"/>
        <w:jc w:val="both"/>
        <w:rPr>
          <w:rFonts w:asciiTheme="minorHAnsi" w:eastAsia="Arial" w:hAnsiTheme="minorHAnsi" w:cstheme="minorHAnsi"/>
          <w:b/>
          <w:color w:val="000000" w:themeColor="text1"/>
          <w:sz w:val="12"/>
          <w:lang w:val="sr-Latn-RS"/>
        </w:rPr>
      </w:pPr>
    </w:p>
    <w:p w:rsidR="00437485" w:rsidRPr="00437485" w:rsidRDefault="00437485" w:rsidP="00BB3CFF">
      <w:pPr>
        <w:spacing w:line="238" w:lineRule="auto"/>
        <w:jc w:val="both"/>
        <w:rPr>
          <w:rFonts w:asciiTheme="minorHAnsi" w:eastAsia="Arial" w:hAnsiTheme="minorHAnsi" w:cstheme="minorHAnsi"/>
          <w:b/>
          <w:color w:val="000000" w:themeColor="text1"/>
          <w:sz w:val="12"/>
          <w:lang w:val="sr-Latn-RS"/>
        </w:rPr>
      </w:pPr>
    </w:p>
    <w:p w:rsidR="00BB3CFF" w:rsidRPr="00E7370A" w:rsidRDefault="00BB3CFF" w:rsidP="00BB3CFF">
      <w:pPr>
        <w:spacing w:line="238" w:lineRule="auto"/>
        <w:jc w:val="both"/>
        <w:rPr>
          <w:rFonts w:asciiTheme="minorHAnsi" w:eastAsia="Arial" w:hAnsiTheme="minorHAnsi" w:cstheme="minorHAnsi"/>
          <w:b/>
          <w:color w:val="000000" w:themeColor="text1"/>
          <w:sz w:val="12"/>
          <w:lang w:val="sr-Cyrl-CS"/>
        </w:rPr>
      </w:pPr>
    </w:p>
    <w:p w:rsidR="00BB3CFF" w:rsidRPr="00056E11" w:rsidRDefault="00BB3CFF" w:rsidP="00BB3CFF">
      <w:pPr>
        <w:spacing w:line="238" w:lineRule="auto"/>
        <w:jc w:val="both"/>
        <w:rPr>
          <w:rFonts w:asciiTheme="minorHAnsi" w:eastAsia="Arial" w:hAnsiTheme="minorHAnsi" w:cstheme="minorHAnsi"/>
          <w:color w:val="000000" w:themeColor="text1"/>
          <w:lang w:val="sr-Cyrl-RS"/>
        </w:rPr>
      </w:pPr>
    </w:p>
    <w:p w:rsidR="00BB3CFF" w:rsidRPr="00167688" w:rsidRDefault="00BB3CFF" w:rsidP="00BB3CFF">
      <w:pPr>
        <w:spacing w:line="238" w:lineRule="auto"/>
        <w:jc w:val="both"/>
        <w:rPr>
          <w:rFonts w:asciiTheme="minorHAnsi" w:eastAsia="Arial" w:hAnsiTheme="minorHAnsi" w:cstheme="minorHAnsi"/>
          <w:b/>
          <w:color w:val="000000" w:themeColor="text1"/>
          <w:sz w:val="12"/>
          <w:lang w:val="sr-Cyrl-CS"/>
        </w:rPr>
      </w:pPr>
      <w:r w:rsidRPr="00167688">
        <w:rPr>
          <w:rFonts w:asciiTheme="minorHAnsi" w:eastAsia="Arial" w:hAnsiTheme="minorHAnsi" w:cstheme="minorHAnsi"/>
          <w:color w:val="000000" w:themeColor="text1"/>
        </w:rPr>
        <w:t>_____________________________</w:t>
      </w:r>
      <w:r w:rsidR="008A3046" w:rsidRPr="00167688">
        <w:rPr>
          <w:rFonts w:asciiTheme="minorHAnsi" w:eastAsia="Arial" w:hAnsiTheme="minorHAnsi" w:cstheme="minorHAnsi"/>
          <w:color w:val="000000" w:themeColor="text1"/>
        </w:rPr>
        <w:tab/>
      </w:r>
      <w:r w:rsidR="008A3046" w:rsidRPr="00167688">
        <w:rPr>
          <w:rFonts w:asciiTheme="minorHAnsi" w:eastAsia="Arial" w:hAnsiTheme="minorHAnsi" w:cstheme="minorHAnsi"/>
          <w:color w:val="000000" w:themeColor="text1"/>
        </w:rPr>
        <w:tab/>
      </w:r>
      <w:r w:rsidR="008A3046" w:rsidRPr="00167688">
        <w:rPr>
          <w:rFonts w:asciiTheme="minorHAnsi" w:eastAsia="Arial" w:hAnsiTheme="minorHAnsi" w:cstheme="minorHAnsi"/>
          <w:color w:val="000000" w:themeColor="text1"/>
        </w:rPr>
        <w:tab/>
      </w:r>
      <w:r w:rsidR="008A3046" w:rsidRPr="00167688">
        <w:rPr>
          <w:rFonts w:asciiTheme="minorHAnsi" w:eastAsia="Arial" w:hAnsiTheme="minorHAnsi" w:cstheme="minorHAnsi"/>
          <w:color w:val="000000" w:themeColor="text1"/>
        </w:rPr>
        <w:tab/>
      </w:r>
    </w:p>
    <w:p w:rsidR="00BB3CFF" w:rsidRPr="00F2120D" w:rsidRDefault="00167688" w:rsidP="008A3046">
      <w:pPr>
        <w:tabs>
          <w:tab w:val="left" w:pos="2420"/>
        </w:tabs>
        <w:spacing w:line="239" w:lineRule="auto"/>
        <w:jc w:val="both"/>
        <w:rPr>
          <w:rFonts w:asciiTheme="minorHAnsi" w:eastAsia="Arial" w:hAnsiTheme="minorHAnsi" w:cstheme="minorHAnsi"/>
          <w:color w:val="FF0000"/>
        </w:rPr>
      </w:pPr>
      <w:r w:rsidRPr="00167688">
        <w:rPr>
          <w:rFonts w:asciiTheme="minorHAnsi" w:eastAsia="Arial" w:hAnsiTheme="minorHAnsi" w:cstheme="minorHAnsi"/>
          <w:color w:val="000000" w:themeColor="text1"/>
          <w:lang w:val="sr-Cyrl-CS"/>
        </w:rPr>
        <w:t xml:space="preserve">Наташа Ђ. Митрески, дипл. инж. арх.                                                                                                             </w:t>
      </w:r>
      <w:r w:rsidR="008A3046" w:rsidRPr="00F2120D">
        <w:rPr>
          <w:rFonts w:asciiTheme="minorHAnsi" w:eastAsia="Arial" w:hAnsiTheme="minorHAnsi" w:cstheme="minorHAnsi"/>
          <w:color w:val="FF0000"/>
        </w:rPr>
        <w:tab/>
      </w:r>
      <w:r w:rsidR="008A3046" w:rsidRPr="00F2120D">
        <w:rPr>
          <w:rFonts w:asciiTheme="minorHAnsi" w:eastAsia="Arial" w:hAnsiTheme="minorHAnsi" w:cstheme="minorHAnsi"/>
          <w:color w:val="FF0000"/>
        </w:rPr>
        <w:tab/>
      </w:r>
      <w:r w:rsidR="008A3046" w:rsidRPr="00F2120D">
        <w:rPr>
          <w:rFonts w:asciiTheme="minorHAnsi" w:eastAsia="Arial" w:hAnsiTheme="minorHAnsi" w:cstheme="minorHAnsi"/>
          <w:color w:val="FF0000"/>
        </w:rPr>
        <w:tab/>
      </w:r>
      <w:r w:rsidR="008A3046" w:rsidRPr="00F2120D">
        <w:rPr>
          <w:rFonts w:asciiTheme="minorHAnsi" w:eastAsia="Arial" w:hAnsiTheme="minorHAnsi" w:cstheme="minorHAnsi"/>
          <w:color w:val="FF0000"/>
        </w:rPr>
        <w:tab/>
      </w:r>
    </w:p>
    <w:p w:rsidR="0083281C" w:rsidRDefault="0083281C" w:rsidP="0083281C">
      <w:pPr>
        <w:spacing w:line="239" w:lineRule="auto"/>
        <w:rPr>
          <w:rFonts w:asciiTheme="minorHAnsi" w:hAnsiTheme="minorHAnsi" w:cstheme="minorHAnsi"/>
          <w:color w:val="FF0000"/>
          <w:sz w:val="36"/>
          <w:szCs w:val="36"/>
          <w:lang w:val="sr-Cyrl-RS"/>
        </w:rPr>
      </w:pPr>
    </w:p>
    <w:p w:rsidR="00C67E17" w:rsidRDefault="00C67E17" w:rsidP="0083281C">
      <w:pPr>
        <w:spacing w:line="239" w:lineRule="auto"/>
        <w:rPr>
          <w:rFonts w:asciiTheme="minorHAnsi" w:hAnsiTheme="minorHAnsi" w:cstheme="minorHAnsi"/>
          <w:color w:val="FF0000"/>
          <w:sz w:val="36"/>
          <w:szCs w:val="36"/>
          <w:lang w:val="sr-Cyrl-RS"/>
        </w:rPr>
      </w:pPr>
    </w:p>
    <w:p w:rsidR="00C67E17" w:rsidRDefault="00C67E17" w:rsidP="0083281C">
      <w:pPr>
        <w:spacing w:line="239" w:lineRule="auto"/>
        <w:rPr>
          <w:rFonts w:asciiTheme="minorHAnsi" w:hAnsiTheme="minorHAnsi" w:cstheme="minorHAnsi"/>
          <w:color w:val="FF0000"/>
          <w:sz w:val="36"/>
          <w:szCs w:val="36"/>
          <w:lang w:val="sr-Cyrl-RS"/>
        </w:rPr>
      </w:pPr>
    </w:p>
    <w:p w:rsidR="00437485" w:rsidRPr="006E418D" w:rsidRDefault="00437485" w:rsidP="0083281C">
      <w:pPr>
        <w:spacing w:line="239" w:lineRule="auto"/>
        <w:rPr>
          <w:rFonts w:asciiTheme="minorHAnsi" w:hAnsiTheme="minorHAnsi" w:cstheme="minorHAnsi"/>
          <w:color w:val="FF0000"/>
          <w:sz w:val="36"/>
          <w:szCs w:val="36"/>
          <w:lang w:val="sr-Cyrl-RS"/>
        </w:rPr>
      </w:pPr>
    </w:p>
    <w:p w:rsidR="00D66C56" w:rsidRPr="00514562" w:rsidRDefault="00D66C56" w:rsidP="0083281C">
      <w:pPr>
        <w:spacing w:line="239" w:lineRule="auto"/>
        <w:jc w:val="center"/>
        <w:rPr>
          <w:rFonts w:asciiTheme="minorHAnsi" w:hAnsiTheme="minorHAnsi" w:cstheme="minorHAnsi"/>
          <w:color w:val="000000" w:themeColor="text1"/>
          <w:sz w:val="36"/>
          <w:szCs w:val="36"/>
          <w:lang w:val="sr-Cyrl-CS"/>
        </w:rPr>
      </w:pPr>
      <w:r w:rsidRPr="00514562">
        <w:rPr>
          <w:rFonts w:asciiTheme="minorHAnsi" w:hAnsiTheme="minorHAnsi" w:cstheme="minorHAnsi"/>
          <w:color w:val="000000" w:themeColor="text1"/>
          <w:sz w:val="36"/>
          <w:szCs w:val="36"/>
          <w:lang w:val="sr-Cyrl-CS"/>
        </w:rPr>
        <w:lastRenderedPageBreak/>
        <w:t>УСЛОВИ НАДЛЕЖНИХ ИНСТИТУЦИЈА ЗА ПОТРЕБУ ИЗРАДЕ УРБАНИСТИЧКОГ ПРОЈЕКТА ЗА УРБАНИСТИЧКО- АРХИТЕКТОНСКУ РАЗРАДУ</w:t>
      </w:r>
    </w:p>
    <w:p w:rsidR="00D66C56" w:rsidRPr="00514562" w:rsidRDefault="00D66C56" w:rsidP="0083281C">
      <w:pPr>
        <w:spacing w:line="239" w:lineRule="auto"/>
        <w:jc w:val="center"/>
        <w:rPr>
          <w:rFonts w:asciiTheme="minorHAnsi" w:hAnsiTheme="minorHAnsi" w:cstheme="minorHAnsi"/>
          <w:color w:val="000000" w:themeColor="text1"/>
        </w:rPr>
      </w:pPr>
      <w:r w:rsidRPr="00514562">
        <w:rPr>
          <w:rFonts w:asciiTheme="minorHAnsi" w:hAnsiTheme="minorHAnsi" w:cstheme="minorHAnsi"/>
          <w:color w:val="000000" w:themeColor="text1"/>
          <w:sz w:val="36"/>
          <w:szCs w:val="36"/>
          <w:lang w:val="sr-Cyrl-CS"/>
        </w:rPr>
        <w:t>ЛОКАЦИЈЕ</w:t>
      </w:r>
    </w:p>
    <w:p w:rsidR="00D66C56" w:rsidRPr="00514562" w:rsidRDefault="00D66C56" w:rsidP="00D66C56">
      <w:pPr>
        <w:spacing w:line="239" w:lineRule="auto"/>
        <w:rPr>
          <w:rFonts w:ascii="Arial" w:hAnsi="Arial"/>
          <w:color w:val="000000" w:themeColor="text1"/>
          <w:lang w:val="sr-Cyrl-CS"/>
        </w:rPr>
      </w:pPr>
    </w:p>
    <w:p w:rsidR="00D66C56" w:rsidRPr="00514562" w:rsidRDefault="00D66C56" w:rsidP="00D66C56">
      <w:pPr>
        <w:spacing w:line="239" w:lineRule="auto"/>
        <w:rPr>
          <w:rFonts w:ascii="Arial" w:hAnsi="Arial"/>
          <w:color w:val="000000" w:themeColor="text1"/>
          <w:lang w:val="sr-Cyrl-CS"/>
        </w:rPr>
      </w:pPr>
    </w:p>
    <w:p w:rsidR="00D66C56" w:rsidRPr="00514562" w:rsidRDefault="00D66C56" w:rsidP="00D66C56">
      <w:pPr>
        <w:spacing w:line="239" w:lineRule="auto"/>
        <w:rPr>
          <w:rFonts w:ascii="Arial" w:hAnsi="Arial"/>
          <w:color w:val="000000" w:themeColor="text1"/>
          <w:lang w:val="sr-Cyrl-CS"/>
        </w:rPr>
      </w:pPr>
    </w:p>
    <w:p w:rsidR="00D66C56" w:rsidRPr="00514562" w:rsidRDefault="00D66C56" w:rsidP="00D66C56">
      <w:pPr>
        <w:spacing w:line="239" w:lineRule="auto"/>
        <w:jc w:val="center"/>
        <w:rPr>
          <w:rFonts w:ascii="Arial" w:hAnsi="Arial"/>
          <w:color w:val="000000" w:themeColor="text1"/>
          <w:lang w:val="sr-Cyrl-CS"/>
        </w:rPr>
      </w:pPr>
    </w:p>
    <w:p w:rsidR="00E51426" w:rsidRPr="00514562" w:rsidRDefault="00E51426" w:rsidP="00E51426">
      <w:pPr>
        <w:spacing w:line="239" w:lineRule="auto"/>
        <w:jc w:val="center"/>
        <w:rPr>
          <w:rFonts w:asciiTheme="minorHAnsi" w:hAnsiTheme="minorHAnsi" w:cstheme="minorHAnsi"/>
          <w:b/>
          <w:color w:val="000000" w:themeColor="text1"/>
          <w:sz w:val="32"/>
          <w:szCs w:val="28"/>
          <w:lang w:val="sr-Cyrl-CS"/>
        </w:rPr>
      </w:pPr>
      <w:r w:rsidRPr="00514562">
        <w:rPr>
          <w:rFonts w:asciiTheme="minorHAnsi" w:hAnsiTheme="minorHAnsi" w:cstheme="minorHAnsi"/>
          <w:b/>
          <w:color w:val="000000" w:themeColor="text1"/>
          <w:sz w:val="32"/>
          <w:szCs w:val="28"/>
          <w:lang w:val="sr-Cyrl-CS"/>
        </w:rPr>
        <w:t>за изградњу:</w:t>
      </w:r>
    </w:p>
    <w:p w:rsidR="00F2120D" w:rsidRPr="008C1D91" w:rsidRDefault="00F2120D" w:rsidP="00F2120D">
      <w:pPr>
        <w:jc w:val="center"/>
        <w:rPr>
          <w:rFonts w:asciiTheme="minorHAnsi" w:hAnsiTheme="minorHAnsi" w:cstheme="minorHAnsi"/>
          <w:b/>
          <w:color w:val="FF0000"/>
          <w:sz w:val="28"/>
          <w:szCs w:val="28"/>
          <w:lang w:val="sr-Cyrl-RS"/>
        </w:rPr>
      </w:pPr>
      <w:r w:rsidRPr="00C24D8B">
        <w:rPr>
          <w:rFonts w:asciiTheme="minorHAnsi" w:hAnsiTheme="minorHAnsi" w:cstheme="minorHAnsi"/>
          <w:b/>
          <w:sz w:val="28"/>
          <w:szCs w:val="28"/>
          <w:lang w:val="sr-Cyrl-RS"/>
        </w:rPr>
        <w:t>В</w:t>
      </w:r>
      <w:r w:rsidR="000860B1">
        <w:rPr>
          <w:rFonts w:asciiTheme="minorHAnsi" w:hAnsiTheme="minorHAnsi" w:cstheme="minorHAnsi"/>
          <w:b/>
          <w:sz w:val="28"/>
          <w:szCs w:val="28"/>
          <w:lang w:val="sr-Cyrl-RS"/>
        </w:rPr>
        <w:t xml:space="preserve">ишепородичног стамбеног објекта </w:t>
      </w:r>
      <w:r w:rsidRPr="00C24D8B">
        <w:rPr>
          <w:rFonts w:asciiTheme="minorHAnsi" w:hAnsiTheme="minorHAnsi" w:cstheme="minorHAnsi"/>
          <w:b/>
          <w:sz w:val="28"/>
          <w:szCs w:val="28"/>
          <w:lang w:val="sr-Cyrl-RS"/>
        </w:rPr>
        <w:t>По+Пр+3+Пс</w:t>
      </w:r>
    </w:p>
    <w:p w:rsidR="00D66C56" w:rsidRPr="002E3B00" w:rsidRDefault="00D66C56" w:rsidP="00E51426">
      <w:pPr>
        <w:spacing w:line="239" w:lineRule="auto"/>
        <w:rPr>
          <w:rFonts w:ascii="Arial" w:hAnsi="Arial"/>
          <w:color w:val="FF0000"/>
          <w:lang w:val="sr-Cyrl-CS"/>
        </w:rPr>
      </w:pPr>
    </w:p>
    <w:p w:rsidR="00D66C56" w:rsidRPr="00514562" w:rsidRDefault="00D66C56" w:rsidP="00E51426">
      <w:pPr>
        <w:spacing w:line="239" w:lineRule="auto"/>
        <w:rPr>
          <w:rFonts w:ascii="Arial" w:hAnsi="Arial"/>
          <w:color w:val="000000" w:themeColor="text1"/>
          <w:lang w:val="sr-Cyrl-CS"/>
        </w:rPr>
      </w:pPr>
    </w:p>
    <w:p w:rsidR="00D66C56" w:rsidRPr="00514562" w:rsidRDefault="00D66C56" w:rsidP="00D66C56">
      <w:pPr>
        <w:spacing w:line="239" w:lineRule="auto"/>
        <w:jc w:val="center"/>
        <w:rPr>
          <w:rFonts w:ascii="Arial" w:hAnsi="Arial"/>
          <w:color w:val="000000" w:themeColor="text1"/>
          <w:lang w:val="sr-Cyrl-CS"/>
        </w:rPr>
      </w:pPr>
    </w:p>
    <w:p w:rsidR="00D66C56" w:rsidRPr="001A54DF" w:rsidRDefault="00D66C56" w:rsidP="00C923EB">
      <w:pPr>
        <w:numPr>
          <w:ilvl w:val="0"/>
          <w:numId w:val="16"/>
        </w:numPr>
        <w:tabs>
          <w:tab w:val="left" w:pos="941"/>
        </w:tabs>
        <w:spacing w:line="239" w:lineRule="auto"/>
        <w:jc w:val="both"/>
        <w:rPr>
          <w:rFonts w:asciiTheme="minorHAnsi" w:eastAsia="Arial" w:hAnsiTheme="minorHAnsi" w:cstheme="minorHAnsi"/>
          <w:b/>
          <w:color w:val="000000" w:themeColor="text1"/>
          <w:sz w:val="22"/>
          <w:szCs w:val="22"/>
        </w:rPr>
      </w:pPr>
      <w:r w:rsidRPr="001A54DF">
        <w:rPr>
          <w:rFonts w:asciiTheme="minorHAnsi" w:eastAsia="Arial" w:hAnsiTheme="minorHAnsi" w:cstheme="minorHAnsi"/>
          <w:b/>
          <w:color w:val="000000" w:themeColor="text1"/>
          <w:sz w:val="22"/>
          <w:szCs w:val="22"/>
        </w:rPr>
        <w:t>Предузеће за телекомуникације</w:t>
      </w:r>
      <w:r w:rsidRPr="001A54DF">
        <w:rPr>
          <w:rFonts w:asciiTheme="minorHAnsi" w:eastAsia="Arial" w:hAnsiTheme="minorHAnsi" w:cstheme="minorHAnsi"/>
          <w:b/>
          <w:color w:val="000000" w:themeColor="text1"/>
          <w:sz w:val="22"/>
          <w:szCs w:val="22"/>
          <w:lang w:val="sr-Cyrl-CS"/>
        </w:rPr>
        <w:t xml:space="preserve"> </w:t>
      </w:r>
      <w:r w:rsidRPr="001A54DF">
        <w:rPr>
          <w:rFonts w:asciiTheme="minorHAnsi" w:eastAsia="Arial" w:hAnsiTheme="minorHAnsi" w:cstheme="minorHAnsi"/>
          <w:b/>
          <w:color w:val="000000" w:themeColor="text1"/>
          <w:sz w:val="22"/>
          <w:szCs w:val="22"/>
        </w:rPr>
        <w:t>"Телеком-Србија" АД Београд</w:t>
      </w:r>
    </w:p>
    <w:p w:rsidR="00D66C56" w:rsidRPr="001A54DF" w:rsidRDefault="00D66C56" w:rsidP="00D66C56">
      <w:pPr>
        <w:spacing w:line="14" w:lineRule="exact"/>
        <w:rPr>
          <w:rFonts w:asciiTheme="minorHAnsi" w:eastAsia="Arial" w:hAnsiTheme="minorHAnsi" w:cstheme="minorHAnsi"/>
          <w:b/>
          <w:color w:val="000000" w:themeColor="text1"/>
          <w:sz w:val="22"/>
          <w:szCs w:val="22"/>
        </w:rPr>
      </w:pPr>
    </w:p>
    <w:p w:rsidR="00D66C56" w:rsidRPr="001A54DF" w:rsidRDefault="00D66C56" w:rsidP="00D66C56">
      <w:pPr>
        <w:spacing w:line="239" w:lineRule="auto"/>
        <w:ind w:left="1501"/>
        <w:jc w:val="both"/>
        <w:rPr>
          <w:rFonts w:asciiTheme="minorHAnsi" w:eastAsia="Arial" w:hAnsiTheme="minorHAnsi" w:cstheme="minorHAnsi"/>
          <w:b/>
          <w:i/>
          <w:color w:val="000000" w:themeColor="text1"/>
          <w:sz w:val="22"/>
          <w:szCs w:val="22"/>
          <w:lang w:val="sr-Cyrl-CS"/>
        </w:rPr>
      </w:pPr>
    </w:p>
    <w:p w:rsidR="00394ED4" w:rsidRPr="001A54DF" w:rsidRDefault="00394ED4" w:rsidP="00C923EB">
      <w:pPr>
        <w:numPr>
          <w:ilvl w:val="0"/>
          <w:numId w:val="16"/>
        </w:numPr>
        <w:tabs>
          <w:tab w:val="left" w:pos="941"/>
        </w:tabs>
        <w:spacing w:line="237" w:lineRule="auto"/>
        <w:jc w:val="both"/>
        <w:rPr>
          <w:rFonts w:asciiTheme="minorHAnsi" w:eastAsia="Arial" w:hAnsiTheme="minorHAnsi" w:cstheme="minorHAnsi"/>
          <w:b/>
          <w:color w:val="000000" w:themeColor="text1"/>
          <w:sz w:val="22"/>
          <w:szCs w:val="22"/>
        </w:rPr>
      </w:pPr>
      <w:r w:rsidRPr="001A54DF">
        <w:rPr>
          <w:rFonts w:asciiTheme="minorHAnsi" w:eastAsia="Arial" w:hAnsiTheme="minorHAnsi" w:cstheme="minorHAnsi"/>
          <w:b/>
          <w:color w:val="000000" w:themeColor="text1"/>
          <w:sz w:val="22"/>
          <w:szCs w:val="22"/>
        </w:rPr>
        <w:t>ЕПС "Електровојводина" доо, Нови Сад</w:t>
      </w:r>
    </w:p>
    <w:p w:rsidR="00394ED4" w:rsidRPr="001A54DF" w:rsidRDefault="00394ED4" w:rsidP="00394ED4">
      <w:pPr>
        <w:tabs>
          <w:tab w:val="left" w:pos="941"/>
        </w:tabs>
        <w:spacing w:line="237" w:lineRule="auto"/>
        <w:ind w:left="720"/>
        <w:jc w:val="both"/>
        <w:rPr>
          <w:rFonts w:asciiTheme="minorHAnsi" w:eastAsia="Arial" w:hAnsiTheme="minorHAnsi" w:cstheme="minorHAnsi"/>
          <w:b/>
          <w:color w:val="000000" w:themeColor="text1"/>
          <w:sz w:val="22"/>
          <w:szCs w:val="22"/>
        </w:rPr>
      </w:pPr>
    </w:p>
    <w:p w:rsidR="00D235BA" w:rsidRPr="001A54DF" w:rsidRDefault="00D66C56" w:rsidP="00C923EB">
      <w:pPr>
        <w:numPr>
          <w:ilvl w:val="0"/>
          <w:numId w:val="16"/>
        </w:numPr>
        <w:tabs>
          <w:tab w:val="left" w:pos="941"/>
        </w:tabs>
        <w:spacing w:line="237" w:lineRule="auto"/>
        <w:jc w:val="both"/>
        <w:rPr>
          <w:rFonts w:asciiTheme="minorHAnsi" w:eastAsia="Arial" w:hAnsiTheme="minorHAnsi" w:cstheme="minorHAnsi"/>
          <w:b/>
          <w:color w:val="000000" w:themeColor="text1"/>
          <w:sz w:val="22"/>
          <w:szCs w:val="22"/>
        </w:rPr>
      </w:pPr>
      <w:r w:rsidRPr="001A54DF">
        <w:rPr>
          <w:rFonts w:asciiTheme="minorHAnsi" w:eastAsia="Arial" w:hAnsiTheme="minorHAnsi" w:cstheme="minorHAnsi"/>
          <w:b/>
          <w:color w:val="000000" w:themeColor="text1"/>
          <w:sz w:val="22"/>
          <w:szCs w:val="22"/>
        </w:rPr>
        <w:t>ЈКП</w:t>
      </w:r>
      <w:r w:rsidRPr="001A54DF">
        <w:rPr>
          <w:rFonts w:asciiTheme="minorHAnsi" w:eastAsia="Arial" w:hAnsiTheme="minorHAnsi" w:cstheme="minorHAnsi"/>
          <w:b/>
          <w:color w:val="000000" w:themeColor="text1"/>
          <w:sz w:val="22"/>
          <w:szCs w:val="22"/>
          <w:lang w:val="sr-Cyrl-CS"/>
        </w:rPr>
        <w:t xml:space="preserve"> </w:t>
      </w:r>
      <w:r w:rsidRPr="001A54DF">
        <w:rPr>
          <w:rFonts w:asciiTheme="minorHAnsi" w:eastAsia="Arial" w:hAnsiTheme="minorHAnsi" w:cstheme="minorHAnsi"/>
          <w:b/>
          <w:color w:val="000000" w:themeColor="text1"/>
          <w:sz w:val="22"/>
          <w:szCs w:val="22"/>
        </w:rPr>
        <w:t>"Водовод и канализација" Панчево</w:t>
      </w:r>
    </w:p>
    <w:p w:rsidR="00D66C56" w:rsidRPr="001A54DF" w:rsidRDefault="00D66C56" w:rsidP="00D66C56">
      <w:pPr>
        <w:tabs>
          <w:tab w:val="left" w:pos="941"/>
        </w:tabs>
        <w:spacing w:line="237" w:lineRule="auto"/>
        <w:ind w:left="720"/>
        <w:jc w:val="both"/>
        <w:rPr>
          <w:rFonts w:asciiTheme="minorHAnsi" w:eastAsia="Arial" w:hAnsiTheme="minorHAnsi" w:cstheme="minorHAnsi"/>
          <w:b/>
          <w:color w:val="000000" w:themeColor="text1"/>
          <w:sz w:val="22"/>
          <w:szCs w:val="22"/>
        </w:rPr>
      </w:pPr>
    </w:p>
    <w:p w:rsidR="00D66C56" w:rsidRPr="001A54DF" w:rsidRDefault="00D66C56" w:rsidP="00C923EB">
      <w:pPr>
        <w:numPr>
          <w:ilvl w:val="0"/>
          <w:numId w:val="16"/>
        </w:numPr>
        <w:tabs>
          <w:tab w:val="left" w:pos="941"/>
        </w:tabs>
        <w:spacing w:line="237" w:lineRule="auto"/>
        <w:jc w:val="both"/>
        <w:rPr>
          <w:rFonts w:asciiTheme="minorHAnsi" w:eastAsia="Arial" w:hAnsiTheme="minorHAnsi" w:cstheme="minorHAnsi"/>
          <w:b/>
          <w:color w:val="000000" w:themeColor="text1"/>
          <w:sz w:val="22"/>
          <w:szCs w:val="22"/>
        </w:rPr>
      </w:pPr>
      <w:r w:rsidRPr="001A54DF">
        <w:rPr>
          <w:rFonts w:asciiTheme="minorHAnsi" w:eastAsia="Arial" w:hAnsiTheme="minorHAnsi" w:cstheme="minorHAnsi"/>
          <w:b/>
          <w:color w:val="000000" w:themeColor="text1"/>
          <w:sz w:val="22"/>
          <w:szCs w:val="22"/>
        </w:rPr>
        <w:t>ЈКП</w:t>
      </w:r>
      <w:r w:rsidRPr="001A54DF">
        <w:rPr>
          <w:rFonts w:asciiTheme="minorHAnsi" w:eastAsia="Arial" w:hAnsiTheme="minorHAnsi" w:cstheme="minorHAnsi"/>
          <w:b/>
          <w:color w:val="000000" w:themeColor="text1"/>
          <w:sz w:val="22"/>
          <w:szCs w:val="22"/>
          <w:lang w:val="sr-Cyrl-CS"/>
        </w:rPr>
        <w:t xml:space="preserve"> </w:t>
      </w:r>
      <w:r w:rsidRPr="001A54DF">
        <w:rPr>
          <w:rFonts w:asciiTheme="minorHAnsi" w:eastAsia="Arial" w:hAnsiTheme="minorHAnsi" w:cstheme="minorHAnsi"/>
          <w:b/>
          <w:color w:val="000000" w:themeColor="text1"/>
          <w:sz w:val="22"/>
          <w:szCs w:val="22"/>
        </w:rPr>
        <w:t>"Хигијена”</w:t>
      </w:r>
    </w:p>
    <w:p w:rsidR="00D66C56" w:rsidRPr="001A54DF" w:rsidRDefault="00D66C56" w:rsidP="00D66C56">
      <w:pPr>
        <w:tabs>
          <w:tab w:val="left" w:pos="941"/>
        </w:tabs>
        <w:spacing w:line="237" w:lineRule="auto"/>
        <w:ind w:left="720"/>
        <w:jc w:val="both"/>
        <w:rPr>
          <w:rFonts w:asciiTheme="minorHAnsi" w:eastAsia="Arial" w:hAnsiTheme="minorHAnsi" w:cstheme="minorHAnsi"/>
          <w:b/>
          <w:color w:val="000000" w:themeColor="text1"/>
          <w:sz w:val="22"/>
          <w:szCs w:val="22"/>
        </w:rPr>
      </w:pPr>
    </w:p>
    <w:p w:rsidR="00D66C56" w:rsidRPr="001A54DF" w:rsidRDefault="00D66C56" w:rsidP="00C923EB">
      <w:pPr>
        <w:numPr>
          <w:ilvl w:val="0"/>
          <w:numId w:val="16"/>
        </w:numPr>
        <w:tabs>
          <w:tab w:val="left" w:pos="941"/>
        </w:tabs>
        <w:spacing w:line="237" w:lineRule="auto"/>
        <w:jc w:val="both"/>
        <w:rPr>
          <w:rFonts w:asciiTheme="minorHAnsi" w:eastAsia="Arial" w:hAnsiTheme="minorHAnsi" w:cstheme="minorHAnsi"/>
          <w:b/>
          <w:color w:val="000000" w:themeColor="text1"/>
          <w:sz w:val="22"/>
          <w:szCs w:val="22"/>
        </w:rPr>
      </w:pPr>
      <w:r w:rsidRPr="001A54DF">
        <w:rPr>
          <w:rFonts w:asciiTheme="minorHAnsi" w:eastAsia="Arial" w:hAnsiTheme="minorHAnsi" w:cstheme="minorHAnsi"/>
          <w:b/>
          <w:color w:val="000000" w:themeColor="text1"/>
          <w:sz w:val="22"/>
          <w:szCs w:val="22"/>
        </w:rPr>
        <w:t>ЈП "Урбанизам"</w:t>
      </w:r>
      <w:r w:rsidRPr="001A54DF">
        <w:rPr>
          <w:rFonts w:asciiTheme="minorHAnsi" w:eastAsia="Arial" w:hAnsiTheme="minorHAnsi" w:cstheme="minorHAnsi"/>
          <w:b/>
          <w:color w:val="000000" w:themeColor="text1"/>
          <w:sz w:val="22"/>
          <w:szCs w:val="22"/>
          <w:lang w:val="sr-Cyrl-RS"/>
        </w:rPr>
        <w:t xml:space="preserve"> Панчево</w:t>
      </w:r>
    </w:p>
    <w:p w:rsidR="00D66C56" w:rsidRPr="001A54DF" w:rsidRDefault="00D66C56" w:rsidP="00D66C56">
      <w:pPr>
        <w:tabs>
          <w:tab w:val="left" w:pos="941"/>
        </w:tabs>
        <w:spacing w:line="237" w:lineRule="auto"/>
        <w:ind w:left="720"/>
        <w:jc w:val="both"/>
        <w:rPr>
          <w:rFonts w:asciiTheme="minorHAnsi" w:eastAsia="Arial" w:hAnsiTheme="minorHAnsi" w:cstheme="minorHAnsi"/>
          <w:b/>
          <w:color w:val="000000" w:themeColor="text1"/>
          <w:sz w:val="22"/>
          <w:szCs w:val="22"/>
        </w:rPr>
      </w:pPr>
    </w:p>
    <w:p w:rsidR="00D66C56" w:rsidRPr="001A54DF" w:rsidRDefault="00D66C56" w:rsidP="00C923EB">
      <w:pPr>
        <w:numPr>
          <w:ilvl w:val="0"/>
          <w:numId w:val="16"/>
        </w:numPr>
        <w:tabs>
          <w:tab w:val="left" w:pos="941"/>
        </w:tabs>
        <w:spacing w:line="237" w:lineRule="auto"/>
        <w:jc w:val="both"/>
        <w:rPr>
          <w:rFonts w:asciiTheme="minorHAnsi" w:eastAsia="Arial" w:hAnsiTheme="minorHAnsi" w:cstheme="minorHAnsi"/>
          <w:b/>
          <w:color w:val="000000" w:themeColor="text1"/>
          <w:sz w:val="22"/>
          <w:szCs w:val="22"/>
        </w:rPr>
      </w:pPr>
      <w:r w:rsidRPr="001A54DF">
        <w:rPr>
          <w:rFonts w:asciiTheme="minorHAnsi" w:eastAsia="Arial" w:hAnsiTheme="minorHAnsi" w:cstheme="minorHAnsi"/>
          <w:b/>
          <w:color w:val="000000" w:themeColor="text1"/>
          <w:sz w:val="22"/>
          <w:szCs w:val="22"/>
        </w:rPr>
        <w:t>ЈП "</w:t>
      </w:r>
      <w:r w:rsidRPr="001A54DF">
        <w:rPr>
          <w:rFonts w:asciiTheme="minorHAnsi" w:eastAsia="Arial" w:hAnsiTheme="minorHAnsi" w:cstheme="minorHAnsi"/>
          <w:b/>
          <w:color w:val="000000" w:themeColor="text1"/>
          <w:sz w:val="22"/>
          <w:szCs w:val="22"/>
          <w:lang w:val="sr-Cyrl-CS"/>
        </w:rPr>
        <w:t>Србијагас</w:t>
      </w:r>
      <w:r w:rsidRPr="001A54DF">
        <w:rPr>
          <w:rFonts w:asciiTheme="minorHAnsi" w:eastAsia="Arial" w:hAnsiTheme="minorHAnsi" w:cstheme="minorHAnsi"/>
          <w:b/>
          <w:color w:val="000000" w:themeColor="text1"/>
          <w:sz w:val="22"/>
          <w:szCs w:val="22"/>
        </w:rPr>
        <w:t>"</w:t>
      </w:r>
      <w:r w:rsidRPr="001A54DF">
        <w:rPr>
          <w:rFonts w:asciiTheme="minorHAnsi" w:eastAsia="Arial" w:hAnsiTheme="minorHAnsi" w:cstheme="minorHAnsi"/>
          <w:b/>
          <w:color w:val="000000" w:themeColor="text1"/>
          <w:sz w:val="22"/>
          <w:szCs w:val="22"/>
          <w:lang w:val="sr-Cyrl-CS"/>
        </w:rPr>
        <w:t xml:space="preserve"> Нови Сад, РЈ Дистрибуција Панчево</w:t>
      </w:r>
    </w:p>
    <w:p w:rsidR="00D66C56" w:rsidRPr="001A54DF" w:rsidRDefault="00D66C56" w:rsidP="00394ED4">
      <w:pPr>
        <w:tabs>
          <w:tab w:val="left" w:pos="941"/>
        </w:tabs>
        <w:spacing w:line="237" w:lineRule="auto"/>
        <w:jc w:val="both"/>
        <w:rPr>
          <w:rFonts w:asciiTheme="minorHAnsi" w:eastAsia="Arial" w:hAnsiTheme="minorHAnsi" w:cstheme="minorHAnsi"/>
          <w:b/>
          <w:color w:val="000000" w:themeColor="text1"/>
          <w:sz w:val="22"/>
          <w:szCs w:val="22"/>
          <w:lang w:val="sr-Cyrl-RS"/>
        </w:rPr>
      </w:pPr>
    </w:p>
    <w:p w:rsidR="00D66C56" w:rsidRPr="001A54DF" w:rsidRDefault="00D66C56" w:rsidP="00C923EB">
      <w:pPr>
        <w:numPr>
          <w:ilvl w:val="0"/>
          <w:numId w:val="16"/>
        </w:numPr>
        <w:tabs>
          <w:tab w:val="left" w:pos="941"/>
        </w:tabs>
        <w:spacing w:line="237" w:lineRule="auto"/>
        <w:jc w:val="both"/>
        <w:rPr>
          <w:rFonts w:asciiTheme="minorHAnsi" w:eastAsia="Arial" w:hAnsiTheme="minorHAnsi" w:cstheme="minorHAnsi"/>
          <w:b/>
          <w:color w:val="000000" w:themeColor="text1"/>
          <w:sz w:val="22"/>
          <w:szCs w:val="22"/>
        </w:rPr>
      </w:pPr>
      <w:r w:rsidRPr="001A54DF">
        <w:rPr>
          <w:rFonts w:asciiTheme="minorHAnsi" w:eastAsia="Arial" w:hAnsiTheme="minorHAnsi" w:cstheme="minorHAnsi"/>
          <w:b/>
          <w:color w:val="000000" w:themeColor="text1"/>
          <w:sz w:val="22"/>
          <w:szCs w:val="22"/>
          <w:lang w:val="sr-Cyrl-CS"/>
        </w:rPr>
        <w:t xml:space="preserve">Завод за заштиту споменика културе у </w:t>
      </w:r>
      <w:r w:rsidRPr="001A54DF">
        <w:rPr>
          <w:rFonts w:asciiTheme="minorHAnsi" w:eastAsia="Arial" w:hAnsiTheme="minorHAnsi" w:cstheme="minorHAnsi"/>
          <w:b/>
          <w:color w:val="000000" w:themeColor="text1"/>
          <w:sz w:val="22"/>
          <w:szCs w:val="22"/>
          <w:lang w:val="sr-Cyrl-RS"/>
        </w:rPr>
        <w:t>П</w:t>
      </w:r>
      <w:r w:rsidRPr="001A54DF">
        <w:rPr>
          <w:rFonts w:asciiTheme="minorHAnsi" w:eastAsia="Arial" w:hAnsiTheme="minorHAnsi" w:cstheme="minorHAnsi"/>
          <w:b/>
          <w:color w:val="000000" w:themeColor="text1"/>
          <w:sz w:val="22"/>
          <w:szCs w:val="22"/>
          <w:lang w:val="sr-Cyrl-CS"/>
        </w:rPr>
        <w:t>анчеву</w:t>
      </w:r>
    </w:p>
    <w:p w:rsidR="00D66C56" w:rsidRPr="001A54DF" w:rsidRDefault="00D66C56" w:rsidP="00D66C56">
      <w:pPr>
        <w:tabs>
          <w:tab w:val="left" w:pos="941"/>
        </w:tabs>
        <w:spacing w:line="237" w:lineRule="auto"/>
        <w:ind w:left="720"/>
        <w:jc w:val="both"/>
        <w:rPr>
          <w:rFonts w:asciiTheme="minorHAnsi" w:eastAsia="Arial" w:hAnsiTheme="minorHAnsi" w:cstheme="minorHAnsi"/>
          <w:b/>
          <w:color w:val="000000" w:themeColor="text1"/>
          <w:sz w:val="22"/>
          <w:szCs w:val="22"/>
        </w:rPr>
      </w:pPr>
    </w:p>
    <w:p w:rsidR="00BB3CFF" w:rsidRPr="001A54DF" w:rsidRDefault="00D66C56" w:rsidP="00C923EB">
      <w:pPr>
        <w:numPr>
          <w:ilvl w:val="0"/>
          <w:numId w:val="16"/>
        </w:numPr>
        <w:tabs>
          <w:tab w:val="left" w:pos="941"/>
        </w:tabs>
        <w:spacing w:line="237" w:lineRule="auto"/>
        <w:jc w:val="both"/>
        <w:rPr>
          <w:rFonts w:asciiTheme="minorHAnsi" w:eastAsia="Arial" w:hAnsiTheme="minorHAnsi" w:cstheme="minorHAnsi"/>
          <w:b/>
          <w:color w:val="000000" w:themeColor="text1"/>
          <w:sz w:val="22"/>
          <w:szCs w:val="22"/>
        </w:rPr>
      </w:pPr>
      <w:r w:rsidRPr="001A54DF">
        <w:rPr>
          <w:rFonts w:asciiTheme="minorHAnsi" w:eastAsia="Arial" w:hAnsiTheme="minorHAnsi" w:cstheme="minorHAnsi"/>
          <w:b/>
          <w:color w:val="000000" w:themeColor="text1"/>
          <w:sz w:val="22"/>
          <w:szCs w:val="22"/>
          <w:lang w:val="sr-Cyrl-CS"/>
        </w:rPr>
        <w:t>Министарство унутрашњих послова</w:t>
      </w:r>
      <w:r w:rsidRPr="001A54DF">
        <w:rPr>
          <w:rFonts w:asciiTheme="minorHAnsi" w:eastAsia="Arial" w:hAnsiTheme="minorHAnsi" w:cstheme="minorHAnsi"/>
          <w:b/>
          <w:color w:val="000000" w:themeColor="text1"/>
          <w:sz w:val="22"/>
          <w:szCs w:val="22"/>
          <w:lang w:val="sr-Latn-RS"/>
        </w:rPr>
        <w:t>,</w:t>
      </w:r>
      <w:r w:rsidRPr="001A54DF">
        <w:rPr>
          <w:rFonts w:asciiTheme="minorHAnsi" w:eastAsia="Arial" w:hAnsiTheme="minorHAnsi" w:cstheme="minorHAnsi"/>
          <w:b/>
          <w:color w:val="000000" w:themeColor="text1"/>
          <w:sz w:val="22"/>
          <w:szCs w:val="22"/>
          <w:lang w:val="sr-Cyrl-CS"/>
        </w:rPr>
        <w:t xml:space="preserve"> Сектор за ванредне ситуације</w:t>
      </w:r>
    </w:p>
    <w:p w:rsidR="00BB3CFF" w:rsidRPr="00514562" w:rsidRDefault="00BB3CFF" w:rsidP="00BB3CFF">
      <w:pPr>
        <w:spacing w:line="239" w:lineRule="auto"/>
        <w:jc w:val="center"/>
        <w:rPr>
          <w:rFonts w:asciiTheme="minorHAnsi" w:hAnsiTheme="minorHAnsi" w:cstheme="minorHAnsi"/>
          <w:color w:val="000000" w:themeColor="text1"/>
          <w:lang w:val="sr-Cyrl-CS"/>
        </w:rPr>
      </w:pPr>
    </w:p>
    <w:p w:rsidR="00BB3CFF" w:rsidRPr="00514562" w:rsidRDefault="00BB3CFF" w:rsidP="00BB3CFF">
      <w:pPr>
        <w:spacing w:line="239" w:lineRule="auto"/>
        <w:jc w:val="center"/>
        <w:rPr>
          <w:rFonts w:asciiTheme="minorHAnsi" w:hAnsiTheme="minorHAnsi" w:cstheme="minorHAnsi"/>
          <w:color w:val="000000" w:themeColor="text1"/>
          <w:lang w:val="sr-Cyrl-CS"/>
        </w:rPr>
      </w:pPr>
    </w:p>
    <w:p w:rsidR="00BB3CFF" w:rsidRPr="002E3B00" w:rsidRDefault="00BB3CFF" w:rsidP="00BB3CFF">
      <w:pPr>
        <w:spacing w:line="239" w:lineRule="auto"/>
        <w:jc w:val="center"/>
        <w:rPr>
          <w:rFonts w:asciiTheme="minorHAnsi" w:hAnsiTheme="minorHAnsi" w:cstheme="minorHAnsi"/>
          <w:color w:val="FF0000"/>
          <w:lang w:val="sr-Cyrl-CS"/>
        </w:rPr>
      </w:pPr>
    </w:p>
    <w:p w:rsidR="00BB3CFF" w:rsidRPr="002E3B00" w:rsidRDefault="00BB3CFF" w:rsidP="00BB3CFF">
      <w:pPr>
        <w:spacing w:line="239" w:lineRule="auto"/>
        <w:jc w:val="center"/>
        <w:rPr>
          <w:rFonts w:asciiTheme="minorHAnsi" w:hAnsiTheme="minorHAnsi" w:cstheme="minorHAnsi"/>
          <w:color w:val="FF0000"/>
          <w:lang w:val="sr-Cyrl-CS"/>
        </w:rPr>
      </w:pPr>
    </w:p>
    <w:p w:rsidR="00BB3CFF" w:rsidRPr="002E3B00" w:rsidRDefault="00BB3CFF" w:rsidP="00BB3CFF">
      <w:pPr>
        <w:spacing w:line="239" w:lineRule="auto"/>
        <w:jc w:val="center"/>
        <w:rPr>
          <w:rFonts w:asciiTheme="minorHAnsi" w:hAnsiTheme="minorHAnsi" w:cstheme="minorHAnsi"/>
          <w:color w:val="FF0000"/>
          <w:lang w:val="sr-Cyrl-CS"/>
        </w:rPr>
      </w:pPr>
    </w:p>
    <w:p w:rsidR="00BB3CFF" w:rsidRPr="002E3B00" w:rsidRDefault="00BB3CFF" w:rsidP="00BB3CFF">
      <w:pPr>
        <w:spacing w:line="239" w:lineRule="auto"/>
        <w:jc w:val="center"/>
        <w:rPr>
          <w:rFonts w:asciiTheme="minorHAnsi" w:hAnsiTheme="minorHAnsi" w:cstheme="minorHAnsi"/>
          <w:color w:val="FF0000"/>
          <w:lang w:val="sr-Cyrl-CS"/>
        </w:rPr>
      </w:pPr>
    </w:p>
    <w:p w:rsidR="00BB3CFF" w:rsidRPr="002E3B00" w:rsidRDefault="00BB3CFF" w:rsidP="00BB3CFF">
      <w:pPr>
        <w:spacing w:line="239" w:lineRule="auto"/>
        <w:jc w:val="center"/>
        <w:rPr>
          <w:rFonts w:asciiTheme="minorHAnsi" w:hAnsiTheme="minorHAnsi" w:cstheme="minorHAnsi"/>
          <w:color w:val="FF0000"/>
          <w:lang w:val="sr-Cyrl-CS"/>
        </w:rPr>
      </w:pPr>
    </w:p>
    <w:p w:rsidR="00BB3CFF" w:rsidRPr="002E3B00" w:rsidRDefault="00BB3CFF" w:rsidP="00BB3CFF">
      <w:pPr>
        <w:spacing w:line="239" w:lineRule="auto"/>
        <w:jc w:val="center"/>
        <w:rPr>
          <w:rFonts w:asciiTheme="minorHAnsi" w:hAnsiTheme="minorHAnsi" w:cstheme="minorHAnsi"/>
          <w:color w:val="FF0000"/>
          <w:lang w:val="sr-Cyrl-CS"/>
        </w:rPr>
      </w:pPr>
    </w:p>
    <w:p w:rsidR="00BB3CFF" w:rsidRPr="002E3B00" w:rsidRDefault="00BB3CFF" w:rsidP="00BB3CFF">
      <w:pPr>
        <w:spacing w:line="239" w:lineRule="auto"/>
        <w:jc w:val="center"/>
        <w:rPr>
          <w:rFonts w:asciiTheme="minorHAnsi" w:hAnsiTheme="minorHAnsi" w:cstheme="minorHAnsi"/>
          <w:color w:val="FF0000"/>
          <w:lang w:val="sr-Cyrl-CS"/>
        </w:rPr>
      </w:pPr>
    </w:p>
    <w:p w:rsidR="00BB3CFF" w:rsidRPr="002E3B00" w:rsidRDefault="00BB3CFF" w:rsidP="00BB3CFF">
      <w:pPr>
        <w:spacing w:line="239" w:lineRule="auto"/>
        <w:jc w:val="center"/>
        <w:rPr>
          <w:rFonts w:asciiTheme="minorHAnsi" w:hAnsiTheme="minorHAnsi" w:cstheme="minorHAnsi"/>
          <w:color w:val="FF0000"/>
          <w:lang w:val="sr-Cyrl-CS"/>
        </w:rPr>
      </w:pPr>
    </w:p>
    <w:p w:rsidR="00BB3CFF" w:rsidRPr="002E3B00" w:rsidRDefault="00BB3CFF" w:rsidP="00BB3CFF">
      <w:pPr>
        <w:spacing w:line="239" w:lineRule="auto"/>
        <w:jc w:val="center"/>
        <w:rPr>
          <w:rFonts w:asciiTheme="minorHAnsi" w:hAnsiTheme="minorHAnsi" w:cstheme="minorHAnsi"/>
          <w:color w:val="FF0000"/>
          <w:lang w:val="sr-Cyrl-CS"/>
        </w:rPr>
      </w:pPr>
    </w:p>
    <w:p w:rsidR="00BB3CFF" w:rsidRPr="002E3B00" w:rsidRDefault="00BB3CFF" w:rsidP="00BB3CFF">
      <w:pPr>
        <w:spacing w:line="239" w:lineRule="auto"/>
        <w:jc w:val="center"/>
        <w:rPr>
          <w:rFonts w:asciiTheme="minorHAnsi" w:hAnsiTheme="minorHAnsi" w:cstheme="minorHAnsi"/>
          <w:color w:val="FF0000"/>
          <w:lang w:val="sr-Cyrl-CS"/>
        </w:rPr>
      </w:pPr>
    </w:p>
    <w:p w:rsidR="00BB3CFF" w:rsidRPr="002E3B00" w:rsidRDefault="00BB3CFF" w:rsidP="00BB3CFF">
      <w:pPr>
        <w:spacing w:line="239" w:lineRule="auto"/>
        <w:jc w:val="center"/>
        <w:rPr>
          <w:rFonts w:asciiTheme="minorHAnsi" w:hAnsiTheme="minorHAnsi" w:cstheme="minorHAnsi"/>
          <w:color w:val="FF0000"/>
          <w:lang w:val="sr-Cyrl-CS"/>
        </w:rPr>
      </w:pPr>
      <w:bookmarkStart w:id="0" w:name="_GoBack"/>
      <w:bookmarkEnd w:id="0"/>
    </w:p>
    <w:p w:rsidR="00BB3CFF" w:rsidRPr="002E3B00" w:rsidRDefault="00BB3CFF" w:rsidP="00BB3CFF">
      <w:pPr>
        <w:spacing w:line="239" w:lineRule="auto"/>
        <w:jc w:val="center"/>
        <w:rPr>
          <w:rFonts w:asciiTheme="minorHAnsi" w:hAnsiTheme="minorHAnsi" w:cstheme="minorHAnsi"/>
          <w:color w:val="FF0000"/>
          <w:lang w:val="sr-Cyrl-CS"/>
        </w:rPr>
      </w:pPr>
    </w:p>
    <w:p w:rsidR="00BB3CFF" w:rsidRPr="002E3B00" w:rsidRDefault="00BB3CFF" w:rsidP="00BB3CFF">
      <w:pPr>
        <w:spacing w:line="239" w:lineRule="auto"/>
        <w:jc w:val="center"/>
        <w:rPr>
          <w:rFonts w:asciiTheme="minorHAnsi" w:hAnsiTheme="minorHAnsi" w:cstheme="minorHAnsi"/>
          <w:color w:val="FF0000"/>
          <w:lang w:val="sr-Cyrl-CS"/>
        </w:rPr>
      </w:pPr>
    </w:p>
    <w:p w:rsidR="00BB3CFF" w:rsidRPr="002E3B00" w:rsidRDefault="00BB3CFF" w:rsidP="00BB3CFF">
      <w:pPr>
        <w:spacing w:line="239" w:lineRule="auto"/>
        <w:jc w:val="center"/>
        <w:rPr>
          <w:rFonts w:asciiTheme="minorHAnsi" w:hAnsiTheme="minorHAnsi" w:cstheme="minorHAnsi"/>
          <w:color w:val="FF0000"/>
          <w:lang w:val="sr-Cyrl-CS"/>
        </w:rPr>
      </w:pPr>
    </w:p>
    <w:p w:rsidR="00BB3CFF" w:rsidRPr="002E3B00" w:rsidRDefault="00BB3CFF" w:rsidP="00BB3CFF">
      <w:pPr>
        <w:spacing w:line="239" w:lineRule="auto"/>
        <w:jc w:val="center"/>
        <w:rPr>
          <w:rFonts w:asciiTheme="minorHAnsi" w:hAnsiTheme="minorHAnsi" w:cstheme="minorHAnsi"/>
          <w:color w:val="FF0000"/>
          <w:lang w:val="sr-Cyrl-CS"/>
        </w:rPr>
      </w:pPr>
    </w:p>
    <w:p w:rsidR="00BB3CFF" w:rsidRPr="002E3B00" w:rsidRDefault="00BB3CFF" w:rsidP="009F662A">
      <w:pPr>
        <w:spacing w:line="239" w:lineRule="auto"/>
        <w:rPr>
          <w:rFonts w:asciiTheme="minorHAnsi" w:hAnsiTheme="minorHAnsi" w:cstheme="minorHAnsi"/>
          <w:color w:val="FF0000"/>
          <w:sz w:val="36"/>
          <w:szCs w:val="36"/>
          <w:lang w:val="sr-Cyrl-RS"/>
        </w:rPr>
      </w:pPr>
    </w:p>
    <w:p w:rsidR="001A133F" w:rsidRPr="002E3B00" w:rsidRDefault="001A133F" w:rsidP="009F662A">
      <w:pPr>
        <w:spacing w:line="239" w:lineRule="auto"/>
        <w:rPr>
          <w:rFonts w:asciiTheme="minorHAnsi" w:hAnsiTheme="minorHAnsi" w:cstheme="minorHAnsi"/>
          <w:color w:val="FF0000"/>
          <w:sz w:val="36"/>
          <w:szCs w:val="36"/>
          <w:lang w:val="sr-Cyrl-RS"/>
        </w:rPr>
      </w:pPr>
    </w:p>
    <w:p w:rsidR="001A133F" w:rsidRDefault="001A133F" w:rsidP="009F662A">
      <w:pPr>
        <w:spacing w:line="239" w:lineRule="auto"/>
        <w:rPr>
          <w:rFonts w:asciiTheme="minorHAnsi" w:hAnsiTheme="minorHAnsi" w:cstheme="minorHAnsi"/>
          <w:color w:val="FF0000"/>
          <w:sz w:val="36"/>
          <w:szCs w:val="36"/>
          <w:lang w:val="sr-Cyrl-RS"/>
        </w:rPr>
      </w:pPr>
    </w:p>
    <w:p w:rsidR="00A0385C" w:rsidRPr="006E418D" w:rsidRDefault="00A0385C" w:rsidP="009F662A">
      <w:pPr>
        <w:spacing w:line="239" w:lineRule="auto"/>
        <w:rPr>
          <w:rFonts w:asciiTheme="minorHAnsi" w:hAnsiTheme="minorHAnsi" w:cstheme="minorHAnsi"/>
          <w:color w:val="FF0000"/>
          <w:sz w:val="36"/>
          <w:szCs w:val="36"/>
          <w:lang w:val="sr-Cyrl-RS"/>
        </w:rPr>
      </w:pPr>
    </w:p>
    <w:p w:rsidR="00BB3CFF" w:rsidRPr="00514562" w:rsidRDefault="00BB3CFF" w:rsidP="00BB3CFF">
      <w:pPr>
        <w:spacing w:line="239" w:lineRule="auto"/>
        <w:jc w:val="center"/>
        <w:rPr>
          <w:rFonts w:asciiTheme="minorHAnsi" w:hAnsiTheme="minorHAnsi" w:cstheme="minorHAnsi"/>
          <w:color w:val="000000" w:themeColor="text1"/>
          <w:sz w:val="36"/>
          <w:szCs w:val="36"/>
          <w:lang w:val="sr-Cyrl-CS"/>
        </w:rPr>
      </w:pPr>
      <w:r w:rsidRPr="00514562">
        <w:rPr>
          <w:rFonts w:asciiTheme="minorHAnsi" w:hAnsiTheme="minorHAnsi" w:cstheme="minorHAnsi"/>
          <w:color w:val="000000" w:themeColor="text1"/>
          <w:sz w:val="36"/>
          <w:szCs w:val="36"/>
          <w:lang w:val="sr-Cyrl-CS"/>
        </w:rPr>
        <w:lastRenderedPageBreak/>
        <w:t>ГРАФИЧКА ДОКУМЕНТАЦИЈА ЗА ПОТРЕБУ ИЗРАДЕ УРБАНИСТИЧКОГ ПРОЈЕКТА ЗА УРБАНИСТИЧКО- АРХИТЕКТОНСКУ РАЗРАДУ</w:t>
      </w:r>
    </w:p>
    <w:p w:rsidR="009F662A" w:rsidRPr="00514562" w:rsidRDefault="00BB3CFF" w:rsidP="009F662A">
      <w:pPr>
        <w:spacing w:line="239" w:lineRule="auto"/>
        <w:jc w:val="center"/>
        <w:rPr>
          <w:rFonts w:asciiTheme="minorHAnsi" w:hAnsiTheme="minorHAnsi" w:cstheme="minorHAnsi"/>
          <w:color w:val="000000" w:themeColor="text1"/>
        </w:rPr>
      </w:pPr>
      <w:r w:rsidRPr="00514562">
        <w:rPr>
          <w:rFonts w:asciiTheme="minorHAnsi" w:hAnsiTheme="minorHAnsi" w:cstheme="minorHAnsi"/>
          <w:color w:val="000000" w:themeColor="text1"/>
          <w:sz w:val="36"/>
          <w:szCs w:val="36"/>
          <w:lang w:val="sr-Cyrl-CS"/>
        </w:rPr>
        <w:t>ЛОКАЦИЈЕ</w:t>
      </w:r>
    </w:p>
    <w:p w:rsidR="009F662A" w:rsidRPr="00514562" w:rsidRDefault="009F662A" w:rsidP="009F662A">
      <w:pPr>
        <w:spacing w:line="239" w:lineRule="auto"/>
        <w:rPr>
          <w:rFonts w:asciiTheme="minorHAnsi" w:hAnsiTheme="minorHAnsi" w:cstheme="minorHAnsi"/>
          <w:color w:val="000000" w:themeColor="text1"/>
          <w:lang w:val="sr-Cyrl-CS"/>
        </w:rPr>
      </w:pPr>
    </w:p>
    <w:p w:rsidR="009F662A" w:rsidRPr="00514562" w:rsidRDefault="009F662A" w:rsidP="009F662A">
      <w:pPr>
        <w:spacing w:line="239" w:lineRule="auto"/>
        <w:rPr>
          <w:rFonts w:asciiTheme="minorHAnsi" w:hAnsiTheme="minorHAnsi" w:cstheme="minorHAnsi"/>
          <w:color w:val="000000" w:themeColor="text1"/>
          <w:lang w:val="sr-Cyrl-CS"/>
        </w:rPr>
      </w:pPr>
    </w:p>
    <w:p w:rsidR="009F662A" w:rsidRPr="00514562" w:rsidRDefault="009F662A" w:rsidP="009F662A">
      <w:pPr>
        <w:spacing w:line="239" w:lineRule="auto"/>
        <w:rPr>
          <w:rFonts w:asciiTheme="minorHAnsi" w:eastAsia="Arial" w:hAnsiTheme="minorHAnsi" w:cstheme="minorHAnsi"/>
          <w:b/>
          <w:color w:val="000000" w:themeColor="text1"/>
          <w:sz w:val="22"/>
          <w:lang w:val="sr-Cyrl-CS"/>
        </w:rPr>
      </w:pPr>
    </w:p>
    <w:p w:rsidR="009F662A" w:rsidRPr="00514562" w:rsidRDefault="009F662A" w:rsidP="009F662A">
      <w:pPr>
        <w:spacing w:line="239" w:lineRule="auto"/>
        <w:rPr>
          <w:rFonts w:asciiTheme="minorHAnsi" w:eastAsia="Arial" w:hAnsiTheme="minorHAnsi" w:cstheme="minorHAnsi"/>
          <w:b/>
          <w:color w:val="000000" w:themeColor="text1"/>
          <w:sz w:val="22"/>
          <w:lang w:val="sr-Cyrl-CS"/>
        </w:rPr>
      </w:pPr>
    </w:p>
    <w:p w:rsidR="00520EDF" w:rsidRPr="00514562" w:rsidRDefault="00520EDF" w:rsidP="00520EDF">
      <w:pPr>
        <w:spacing w:line="239" w:lineRule="auto"/>
        <w:jc w:val="center"/>
        <w:rPr>
          <w:rFonts w:asciiTheme="minorHAnsi" w:hAnsiTheme="minorHAnsi" w:cstheme="minorHAnsi"/>
          <w:b/>
          <w:color w:val="000000" w:themeColor="text1"/>
          <w:sz w:val="32"/>
          <w:szCs w:val="28"/>
          <w:lang w:val="sr-Cyrl-CS"/>
        </w:rPr>
      </w:pPr>
      <w:r w:rsidRPr="00514562">
        <w:rPr>
          <w:rFonts w:asciiTheme="minorHAnsi" w:hAnsiTheme="minorHAnsi" w:cstheme="minorHAnsi"/>
          <w:b/>
          <w:color w:val="000000" w:themeColor="text1"/>
          <w:sz w:val="32"/>
          <w:szCs w:val="28"/>
          <w:lang w:val="sr-Cyrl-CS"/>
        </w:rPr>
        <w:t>за изградњу:</w:t>
      </w:r>
    </w:p>
    <w:p w:rsidR="00F2120D" w:rsidRPr="008C1D91" w:rsidRDefault="00F2120D" w:rsidP="00F2120D">
      <w:pPr>
        <w:jc w:val="center"/>
        <w:rPr>
          <w:rFonts w:asciiTheme="minorHAnsi" w:hAnsiTheme="minorHAnsi" w:cstheme="minorHAnsi"/>
          <w:b/>
          <w:color w:val="FF0000"/>
          <w:sz w:val="28"/>
          <w:szCs w:val="28"/>
          <w:lang w:val="sr-Cyrl-RS"/>
        </w:rPr>
      </w:pPr>
      <w:r w:rsidRPr="00C24D8B">
        <w:rPr>
          <w:rFonts w:asciiTheme="minorHAnsi" w:hAnsiTheme="minorHAnsi" w:cstheme="minorHAnsi"/>
          <w:b/>
          <w:sz w:val="28"/>
          <w:szCs w:val="28"/>
          <w:lang w:val="sr-Cyrl-RS"/>
        </w:rPr>
        <w:t>В</w:t>
      </w:r>
      <w:r w:rsidR="000860B1">
        <w:rPr>
          <w:rFonts w:asciiTheme="minorHAnsi" w:hAnsiTheme="minorHAnsi" w:cstheme="minorHAnsi"/>
          <w:b/>
          <w:sz w:val="28"/>
          <w:szCs w:val="28"/>
          <w:lang w:val="sr-Cyrl-RS"/>
        </w:rPr>
        <w:t xml:space="preserve">ишепородичног стамбеног објекта </w:t>
      </w:r>
      <w:r w:rsidRPr="00C24D8B">
        <w:rPr>
          <w:rFonts w:asciiTheme="minorHAnsi" w:hAnsiTheme="minorHAnsi" w:cstheme="minorHAnsi"/>
          <w:b/>
          <w:sz w:val="28"/>
          <w:szCs w:val="28"/>
          <w:lang w:val="sr-Cyrl-RS"/>
        </w:rPr>
        <w:t>По+Пр+3+Пс</w:t>
      </w:r>
    </w:p>
    <w:p w:rsidR="00394ED4" w:rsidRPr="00394ED4" w:rsidRDefault="00394ED4" w:rsidP="00394ED4">
      <w:pPr>
        <w:jc w:val="center"/>
        <w:rPr>
          <w:rFonts w:asciiTheme="minorHAnsi" w:hAnsiTheme="minorHAnsi" w:cstheme="minorHAnsi"/>
          <w:b/>
          <w:color w:val="000000" w:themeColor="text1"/>
          <w:sz w:val="28"/>
          <w:szCs w:val="28"/>
          <w:lang w:val="sr-Cyrl-RS"/>
        </w:rPr>
      </w:pPr>
    </w:p>
    <w:p w:rsidR="009F662A" w:rsidRPr="00514562" w:rsidRDefault="009F662A" w:rsidP="009F662A">
      <w:pPr>
        <w:spacing w:line="239" w:lineRule="auto"/>
        <w:jc w:val="center"/>
        <w:rPr>
          <w:rFonts w:asciiTheme="minorHAnsi" w:eastAsia="Arial" w:hAnsiTheme="minorHAnsi" w:cstheme="minorHAnsi"/>
          <w:b/>
          <w:color w:val="000000" w:themeColor="text1"/>
          <w:sz w:val="72"/>
          <w:szCs w:val="72"/>
          <w:lang w:val="sr-Cyrl-CS"/>
        </w:rPr>
      </w:pPr>
      <w:r w:rsidRPr="00514562">
        <w:rPr>
          <w:rFonts w:asciiTheme="minorHAnsi" w:eastAsia="Arial" w:hAnsiTheme="minorHAnsi" w:cstheme="minorHAnsi"/>
          <w:b/>
          <w:color w:val="000000" w:themeColor="text1"/>
          <w:sz w:val="72"/>
          <w:szCs w:val="72"/>
          <w:lang w:val="sr-Cyrl-CS"/>
        </w:rPr>
        <w:t>Г</w:t>
      </w:r>
    </w:p>
    <w:p w:rsidR="00BB3CFF" w:rsidRPr="00514562" w:rsidRDefault="00BB3CFF" w:rsidP="00BB3CFF">
      <w:pPr>
        <w:spacing w:line="239" w:lineRule="auto"/>
        <w:rPr>
          <w:rFonts w:asciiTheme="minorHAnsi" w:eastAsia="Arial" w:hAnsiTheme="minorHAnsi" w:cstheme="minorHAnsi"/>
          <w:b/>
          <w:color w:val="000000" w:themeColor="text1"/>
          <w:sz w:val="24"/>
          <w:szCs w:val="24"/>
          <w:lang w:val="sr-Cyrl-CS"/>
        </w:rPr>
      </w:pPr>
    </w:p>
    <w:p w:rsidR="00BB3CFF" w:rsidRPr="00514562" w:rsidRDefault="00BB3CFF" w:rsidP="00BB3CFF">
      <w:pPr>
        <w:spacing w:line="239" w:lineRule="auto"/>
        <w:rPr>
          <w:rFonts w:asciiTheme="minorHAnsi" w:eastAsia="Arial" w:hAnsiTheme="minorHAnsi" w:cstheme="minorHAnsi"/>
          <w:b/>
          <w:color w:val="000000" w:themeColor="text1"/>
          <w:sz w:val="24"/>
          <w:szCs w:val="24"/>
          <w:lang w:val="sr-Cyrl-CS"/>
        </w:rPr>
      </w:pPr>
    </w:p>
    <w:p w:rsidR="00992730" w:rsidRPr="00992730" w:rsidRDefault="00992730" w:rsidP="00992730">
      <w:pPr>
        <w:pStyle w:val="ListParagraph"/>
        <w:numPr>
          <w:ilvl w:val="0"/>
          <w:numId w:val="29"/>
        </w:numPr>
        <w:spacing w:line="0" w:lineRule="atLeast"/>
        <w:rPr>
          <w:rFonts w:asciiTheme="minorHAnsi" w:eastAsia="Arial" w:hAnsiTheme="minorHAnsi" w:cstheme="minorHAnsi"/>
          <w:color w:val="000000" w:themeColor="text1"/>
          <w:sz w:val="22"/>
          <w:szCs w:val="22"/>
          <w:lang w:val="sr-Cyrl-CS"/>
        </w:rPr>
      </w:pPr>
      <w:r w:rsidRPr="00992730">
        <w:rPr>
          <w:rFonts w:asciiTheme="minorHAnsi" w:eastAsia="Arial" w:hAnsiTheme="minorHAnsi" w:cstheme="minorHAnsi"/>
          <w:color w:val="000000" w:themeColor="text1"/>
          <w:sz w:val="22"/>
          <w:szCs w:val="22"/>
          <w:lang w:val="sr-Cyrl-CS"/>
        </w:rPr>
        <w:t>Граница обухвата</w:t>
      </w:r>
      <w:r w:rsidR="00C67E17">
        <w:rPr>
          <w:rFonts w:asciiTheme="minorHAnsi" w:eastAsia="Arial" w:hAnsiTheme="minorHAnsi" w:cstheme="minorHAnsi"/>
          <w:color w:val="000000" w:themeColor="text1"/>
          <w:sz w:val="22"/>
          <w:szCs w:val="22"/>
          <w:lang w:val="sr-Cyrl-CS"/>
        </w:rPr>
        <w:t xml:space="preserve"> урбанистичког пројекта</w:t>
      </w:r>
      <w:r w:rsidR="00C67E17">
        <w:rPr>
          <w:rFonts w:asciiTheme="minorHAnsi" w:eastAsia="Arial" w:hAnsiTheme="minorHAnsi" w:cstheme="minorHAnsi"/>
          <w:color w:val="000000" w:themeColor="text1"/>
          <w:sz w:val="22"/>
          <w:szCs w:val="22"/>
          <w:lang w:val="sr-Cyrl-CS"/>
        </w:rPr>
        <w:tab/>
      </w:r>
      <w:r w:rsidR="00C67E17">
        <w:rPr>
          <w:rFonts w:asciiTheme="minorHAnsi" w:eastAsia="Arial" w:hAnsiTheme="minorHAnsi" w:cstheme="minorHAnsi"/>
          <w:color w:val="000000" w:themeColor="text1"/>
          <w:sz w:val="22"/>
          <w:szCs w:val="22"/>
          <w:lang w:val="sr-Cyrl-CS"/>
        </w:rPr>
        <w:tab/>
      </w:r>
      <w:r w:rsidR="00C67E17">
        <w:rPr>
          <w:rFonts w:asciiTheme="minorHAnsi" w:eastAsia="Arial" w:hAnsiTheme="minorHAnsi" w:cstheme="minorHAnsi"/>
          <w:color w:val="000000" w:themeColor="text1"/>
          <w:sz w:val="22"/>
          <w:szCs w:val="22"/>
          <w:lang w:val="sr-Cyrl-CS"/>
        </w:rPr>
        <w:tab/>
      </w:r>
      <w:r w:rsidR="00C67E17">
        <w:rPr>
          <w:rFonts w:asciiTheme="minorHAnsi" w:eastAsia="Arial" w:hAnsiTheme="minorHAnsi" w:cstheme="minorHAnsi"/>
          <w:color w:val="000000" w:themeColor="text1"/>
          <w:sz w:val="22"/>
          <w:szCs w:val="22"/>
          <w:lang w:val="sr-Cyrl-CS"/>
        </w:rPr>
        <w:tab/>
        <w:t>Р 1:2</w:t>
      </w:r>
      <w:r w:rsidRPr="00992730">
        <w:rPr>
          <w:rFonts w:asciiTheme="minorHAnsi" w:eastAsia="Arial" w:hAnsiTheme="minorHAnsi" w:cstheme="minorHAnsi"/>
          <w:color w:val="000000" w:themeColor="text1"/>
          <w:sz w:val="22"/>
          <w:szCs w:val="22"/>
          <w:lang w:val="sr-Cyrl-CS"/>
        </w:rPr>
        <w:t>00</w:t>
      </w:r>
    </w:p>
    <w:p w:rsidR="00992730" w:rsidRPr="00992730" w:rsidRDefault="00992730" w:rsidP="00992730">
      <w:pPr>
        <w:pStyle w:val="ListParagraph"/>
        <w:numPr>
          <w:ilvl w:val="0"/>
          <w:numId w:val="29"/>
        </w:numPr>
        <w:spacing w:line="0" w:lineRule="atLeast"/>
        <w:rPr>
          <w:rFonts w:asciiTheme="minorHAnsi" w:eastAsia="Arial" w:hAnsiTheme="minorHAnsi" w:cstheme="minorHAnsi"/>
          <w:color w:val="000000" w:themeColor="text1"/>
          <w:sz w:val="22"/>
          <w:szCs w:val="22"/>
          <w:lang w:val="sr-Cyrl-CS"/>
        </w:rPr>
      </w:pPr>
      <w:r w:rsidRPr="00992730">
        <w:rPr>
          <w:rFonts w:asciiTheme="minorHAnsi" w:eastAsia="Arial" w:hAnsiTheme="minorHAnsi" w:cstheme="minorHAnsi"/>
          <w:color w:val="000000" w:themeColor="text1"/>
          <w:sz w:val="22"/>
          <w:szCs w:val="22"/>
          <w:lang w:val="sr-Cyrl-CS"/>
        </w:rPr>
        <w:t>П</w:t>
      </w:r>
      <w:r w:rsidR="00C67E17">
        <w:rPr>
          <w:rFonts w:asciiTheme="minorHAnsi" w:eastAsia="Arial" w:hAnsiTheme="minorHAnsi" w:cstheme="minorHAnsi"/>
          <w:color w:val="000000" w:themeColor="text1"/>
          <w:sz w:val="22"/>
          <w:szCs w:val="22"/>
          <w:lang w:val="sr-Cyrl-CS"/>
        </w:rPr>
        <w:t>лан постојећег стања</w:t>
      </w:r>
      <w:r w:rsidR="00C67E17">
        <w:rPr>
          <w:rFonts w:asciiTheme="minorHAnsi" w:eastAsia="Arial" w:hAnsiTheme="minorHAnsi" w:cstheme="minorHAnsi"/>
          <w:color w:val="000000" w:themeColor="text1"/>
          <w:sz w:val="22"/>
          <w:szCs w:val="22"/>
          <w:lang w:val="sr-Cyrl-CS"/>
        </w:rPr>
        <w:tab/>
      </w:r>
      <w:r w:rsidR="00C67E17">
        <w:rPr>
          <w:rFonts w:asciiTheme="minorHAnsi" w:eastAsia="Arial" w:hAnsiTheme="minorHAnsi" w:cstheme="minorHAnsi"/>
          <w:color w:val="000000" w:themeColor="text1"/>
          <w:sz w:val="22"/>
          <w:szCs w:val="22"/>
          <w:lang w:val="sr-Cyrl-CS"/>
        </w:rPr>
        <w:tab/>
      </w:r>
      <w:r w:rsidR="00C67E17">
        <w:rPr>
          <w:rFonts w:asciiTheme="minorHAnsi" w:eastAsia="Arial" w:hAnsiTheme="minorHAnsi" w:cstheme="minorHAnsi"/>
          <w:color w:val="000000" w:themeColor="text1"/>
          <w:sz w:val="22"/>
          <w:szCs w:val="22"/>
          <w:lang w:val="sr-Cyrl-CS"/>
        </w:rPr>
        <w:tab/>
      </w:r>
      <w:r w:rsidR="00C67E17">
        <w:rPr>
          <w:rFonts w:asciiTheme="minorHAnsi" w:eastAsia="Arial" w:hAnsiTheme="minorHAnsi" w:cstheme="minorHAnsi"/>
          <w:color w:val="000000" w:themeColor="text1"/>
          <w:sz w:val="22"/>
          <w:szCs w:val="22"/>
          <w:lang w:val="sr-Cyrl-CS"/>
        </w:rPr>
        <w:tab/>
      </w:r>
      <w:r w:rsidR="00C67E17">
        <w:rPr>
          <w:rFonts w:asciiTheme="minorHAnsi" w:eastAsia="Arial" w:hAnsiTheme="minorHAnsi" w:cstheme="minorHAnsi"/>
          <w:color w:val="000000" w:themeColor="text1"/>
          <w:sz w:val="22"/>
          <w:szCs w:val="22"/>
          <w:lang w:val="sr-Cyrl-CS"/>
        </w:rPr>
        <w:tab/>
      </w:r>
      <w:r w:rsidR="00C67E17">
        <w:rPr>
          <w:rFonts w:asciiTheme="minorHAnsi" w:eastAsia="Arial" w:hAnsiTheme="minorHAnsi" w:cstheme="minorHAnsi"/>
          <w:color w:val="000000" w:themeColor="text1"/>
          <w:sz w:val="22"/>
          <w:szCs w:val="22"/>
          <w:lang w:val="sr-Cyrl-CS"/>
        </w:rPr>
        <w:tab/>
      </w:r>
      <w:r w:rsidR="00C67E17">
        <w:rPr>
          <w:rFonts w:asciiTheme="minorHAnsi" w:eastAsia="Arial" w:hAnsiTheme="minorHAnsi" w:cstheme="minorHAnsi"/>
          <w:color w:val="000000" w:themeColor="text1"/>
          <w:sz w:val="22"/>
          <w:szCs w:val="22"/>
          <w:lang w:val="sr-Cyrl-CS"/>
        </w:rPr>
        <w:tab/>
        <w:t>Р 1:2</w:t>
      </w:r>
      <w:r w:rsidRPr="00992730">
        <w:rPr>
          <w:rFonts w:asciiTheme="minorHAnsi" w:eastAsia="Arial" w:hAnsiTheme="minorHAnsi" w:cstheme="minorHAnsi"/>
          <w:color w:val="000000" w:themeColor="text1"/>
          <w:sz w:val="22"/>
          <w:szCs w:val="22"/>
          <w:lang w:val="sr-Cyrl-CS"/>
        </w:rPr>
        <w:t>00</w:t>
      </w:r>
    </w:p>
    <w:p w:rsidR="00992730" w:rsidRPr="00992730" w:rsidRDefault="00992730" w:rsidP="00992730">
      <w:pPr>
        <w:pStyle w:val="ListParagraph"/>
        <w:numPr>
          <w:ilvl w:val="0"/>
          <w:numId w:val="29"/>
        </w:numPr>
        <w:spacing w:line="0" w:lineRule="atLeast"/>
        <w:rPr>
          <w:rFonts w:asciiTheme="minorHAnsi" w:eastAsia="Arial" w:hAnsiTheme="minorHAnsi" w:cstheme="minorHAnsi"/>
          <w:color w:val="000000" w:themeColor="text1"/>
          <w:sz w:val="22"/>
          <w:szCs w:val="22"/>
          <w:lang w:val="sr-Cyrl-CS"/>
        </w:rPr>
      </w:pPr>
      <w:r w:rsidRPr="00992730">
        <w:rPr>
          <w:rFonts w:asciiTheme="minorHAnsi" w:eastAsia="Arial" w:hAnsiTheme="minorHAnsi" w:cstheme="minorHAnsi"/>
          <w:color w:val="000000" w:themeColor="text1"/>
          <w:sz w:val="22"/>
          <w:szCs w:val="22"/>
          <w:lang w:val="sr-Cyrl-CS"/>
        </w:rPr>
        <w:t>План намене површин</w:t>
      </w:r>
      <w:r w:rsidR="00C67E17">
        <w:rPr>
          <w:rFonts w:asciiTheme="minorHAnsi" w:eastAsia="Arial" w:hAnsiTheme="minorHAnsi" w:cstheme="minorHAnsi"/>
          <w:color w:val="000000" w:themeColor="text1"/>
          <w:sz w:val="22"/>
          <w:szCs w:val="22"/>
          <w:lang w:val="sr-Cyrl-CS"/>
        </w:rPr>
        <w:t>а урбанистичког пројекта</w:t>
      </w:r>
      <w:r w:rsidR="00C67E17">
        <w:rPr>
          <w:rFonts w:asciiTheme="minorHAnsi" w:eastAsia="Arial" w:hAnsiTheme="minorHAnsi" w:cstheme="minorHAnsi"/>
          <w:color w:val="000000" w:themeColor="text1"/>
          <w:sz w:val="22"/>
          <w:szCs w:val="22"/>
          <w:lang w:val="sr-Cyrl-CS"/>
        </w:rPr>
        <w:tab/>
      </w:r>
      <w:r w:rsidR="00C67E17">
        <w:rPr>
          <w:rFonts w:asciiTheme="minorHAnsi" w:eastAsia="Arial" w:hAnsiTheme="minorHAnsi" w:cstheme="minorHAnsi"/>
          <w:color w:val="000000" w:themeColor="text1"/>
          <w:sz w:val="22"/>
          <w:szCs w:val="22"/>
          <w:lang w:val="sr-Cyrl-CS"/>
        </w:rPr>
        <w:tab/>
      </w:r>
      <w:r w:rsidR="00C67E17">
        <w:rPr>
          <w:rFonts w:asciiTheme="minorHAnsi" w:eastAsia="Arial" w:hAnsiTheme="minorHAnsi" w:cstheme="minorHAnsi"/>
          <w:color w:val="000000" w:themeColor="text1"/>
          <w:sz w:val="22"/>
          <w:szCs w:val="22"/>
          <w:lang w:val="sr-Cyrl-CS"/>
        </w:rPr>
        <w:tab/>
        <w:t>Р 1:2</w:t>
      </w:r>
      <w:r w:rsidRPr="00992730">
        <w:rPr>
          <w:rFonts w:asciiTheme="minorHAnsi" w:eastAsia="Arial" w:hAnsiTheme="minorHAnsi" w:cstheme="minorHAnsi"/>
          <w:color w:val="000000" w:themeColor="text1"/>
          <w:sz w:val="22"/>
          <w:szCs w:val="22"/>
          <w:lang w:val="sr-Cyrl-CS"/>
        </w:rPr>
        <w:t>00</w:t>
      </w:r>
    </w:p>
    <w:p w:rsidR="00992730" w:rsidRPr="00992730" w:rsidRDefault="00992730" w:rsidP="00992730">
      <w:pPr>
        <w:pStyle w:val="ListParagraph"/>
        <w:numPr>
          <w:ilvl w:val="0"/>
          <w:numId w:val="29"/>
        </w:numPr>
        <w:spacing w:line="0" w:lineRule="atLeast"/>
        <w:rPr>
          <w:rFonts w:asciiTheme="minorHAnsi" w:eastAsia="Arial" w:hAnsiTheme="minorHAnsi" w:cstheme="minorHAnsi"/>
          <w:color w:val="000000" w:themeColor="text1"/>
          <w:sz w:val="22"/>
          <w:szCs w:val="22"/>
          <w:lang w:val="sr-Cyrl-CS"/>
        </w:rPr>
      </w:pPr>
      <w:r w:rsidRPr="00992730">
        <w:rPr>
          <w:rFonts w:asciiTheme="minorHAnsi" w:eastAsia="Arial" w:hAnsiTheme="minorHAnsi" w:cstheme="minorHAnsi"/>
          <w:color w:val="000000" w:themeColor="text1"/>
          <w:sz w:val="22"/>
          <w:szCs w:val="22"/>
          <w:lang w:val="sr-Cyrl-CS"/>
        </w:rPr>
        <w:t>План регулације</w:t>
      </w:r>
      <w:r w:rsidR="00C67E17">
        <w:rPr>
          <w:rFonts w:asciiTheme="minorHAnsi" w:eastAsia="Arial" w:hAnsiTheme="minorHAnsi" w:cstheme="minorHAnsi"/>
          <w:color w:val="000000" w:themeColor="text1"/>
          <w:sz w:val="22"/>
          <w:szCs w:val="22"/>
          <w:lang w:val="sr-Cyrl-CS"/>
        </w:rPr>
        <w:t xml:space="preserve"> урбанистичког пројекта</w:t>
      </w:r>
      <w:r w:rsidR="00C67E17">
        <w:rPr>
          <w:rFonts w:asciiTheme="minorHAnsi" w:eastAsia="Arial" w:hAnsiTheme="minorHAnsi" w:cstheme="minorHAnsi"/>
          <w:color w:val="000000" w:themeColor="text1"/>
          <w:sz w:val="22"/>
          <w:szCs w:val="22"/>
          <w:lang w:val="sr-Cyrl-CS"/>
        </w:rPr>
        <w:tab/>
      </w:r>
      <w:r w:rsidR="00C67E17">
        <w:rPr>
          <w:rFonts w:asciiTheme="minorHAnsi" w:eastAsia="Arial" w:hAnsiTheme="minorHAnsi" w:cstheme="minorHAnsi"/>
          <w:color w:val="000000" w:themeColor="text1"/>
          <w:sz w:val="22"/>
          <w:szCs w:val="22"/>
          <w:lang w:val="sr-Cyrl-CS"/>
        </w:rPr>
        <w:tab/>
      </w:r>
      <w:r w:rsidR="00C67E17">
        <w:rPr>
          <w:rFonts w:asciiTheme="minorHAnsi" w:eastAsia="Arial" w:hAnsiTheme="minorHAnsi" w:cstheme="minorHAnsi"/>
          <w:color w:val="000000" w:themeColor="text1"/>
          <w:sz w:val="22"/>
          <w:szCs w:val="22"/>
          <w:lang w:val="sr-Cyrl-CS"/>
        </w:rPr>
        <w:tab/>
      </w:r>
      <w:r w:rsidR="00C67E17">
        <w:rPr>
          <w:rFonts w:asciiTheme="minorHAnsi" w:eastAsia="Arial" w:hAnsiTheme="minorHAnsi" w:cstheme="minorHAnsi"/>
          <w:color w:val="000000" w:themeColor="text1"/>
          <w:sz w:val="22"/>
          <w:szCs w:val="22"/>
          <w:lang w:val="sr-Cyrl-CS"/>
        </w:rPr>
        <w:tab/>
        <w:t>Р 1:2</w:t>
      </w:r>
      <w:r w:rsidRPr="00992730">
        <w:rPr>
          <w:rFonts w:asciiTheme="minorHAnsi" w:eastAsia="Arial" w:hAnsiTheme="minorHAnsi" w:cstheme="minorHAnsi"/>
          <w:color w:val="000000" w:themeColor="text1"/>
          <w:sz w:val="22"/>
          <w:szCs w:val="22"/>
          <w:lang w:val="sr-Cyrl-CS"/>
        </w:rPr>
        <w:t>00</w:t>
      </w:r>
    </w:p>
    <w:p w:rsidR="00992730" w:rsidRPr="00992730" w:rsidRDefault="00992730" w:rsidP="00992730">
      <w:pPr>
        <w:pStyle w:val="ListParagraph"/>
        <w:numPr>
          <w:ilvl w:val="0"/>
          <w:numId w:val="29"/>
        </w:numPr>
        <w:spacing w:line="0" w:lineRule="atLeast"/>
        <w:rPr>
          <w:rFonts w:asciiTheme="minorHAnsi" w:eastAsia="Arial" w:hAnsiTheme="minorHAnsi" w:cstheme="minorHAnsi"/>
          <w:color w:val="000000" w:themeColor="text1"/>
          <w:sz w:val="22"/>
          <w:szCs w:val="22"/>
          <w:lang w:val="sr-Cyrl-CS"/>
        </w:rPr>
      </w:pPr>
      <w:r w:rsidRPr="00992730">
        <w:rPr>
          <w:rFonts w:asciiTheme="minorHAnsi" w:eastAsia="Arial" w:hAnsiTheme="minorHAnsi" w:cstheme="minorHAnsi"/>
          <w:color w:val="000000" w:themeColor="text1"/>
          <w:sz w:val="22"/>
          <w:szCs w:val="22"/>
          <w:lang w:val="sr-Cyrl-CS"/>
        </w:rPr>
        <w:t>Ком</w:t>
      </w:r>
      <w:r w:rsidR="00C67E17">
        <w:rPr>
          <w:rFonts w:asciiTheme="minorHAnsi" w:eastAsia="Arial" w:hAnsiTheme="minorHAnsi" w:cstheme="minorHAnsi"/>
          <w:color w:val="000000" w:themeColor="text1"/>
          <w:sz w:val="22"/>
          <w:szCs w:val="22"/>
          <w:lang w:val="sr-Cyrl-CS"/>
        </w:rPr>
        <w:t>унална инфраструктура</w:t>
      </w:r>
      <w:r w:rsidR="00C67E17">
        <w:rPr>
          <w:rFonts w:asciiTheme="minorHAnsi" w:eastAsia="Arial" w:hAnsiTheme="minorHAnsi" w:cstheme="minorHAnsi"/>
          <w:color w:val="000000" w:themeColor="text1"/>
          <w:sz w:val="22"/>
          <w:szCs w:val="22"/>
          <w:lang w:val="sr-Cyrl-CS"/>
        </w:rPr>
        <w:tab/>
      </w:r>
      <w:r w:rsidR="00C67E17">
        <w:rPr>
          <w:rFonts w:asciiTheme="minorHAnsi" w:eastAsia="Arial" w:hAnsiTheme="minorHAnsi" w:cstheme="minorHAnsi"/>
          <w:color w:val="000000" w:themeColor="text1"/>
          <w:sz w:val="22"/>
          <w:szCs w:val="22"/>
          <w:lang w:val="sr-Cyrl-CS"/>
        </w:rPr>
        <w:tab/>
      </w:r>
      <w:r w:rsidR="00C67E17">
        <w:rPr>
          <w:rFonts w:asciiTheme="minorHAnsi" w:eastAsia="Arial" w:hAnsiTheme="minorHAnsi" w:cstheme="minorHAnsi"/>
          <w:color w:val="000000" w:themeColor="text1"/>
          <w:sz w:val="22"/>
          <w:szCs w:val="22"/>
          <w:lang w:val="sr-Cyrl-CS"/>
        </w:rPr>
        <w:tab/>
      </w:r>
      <w:r w:rsidR="00C67E17">
        <w:rPr>
          <w:rFonts w:asciiTheme="minorHAnsi" w:eastAsia="Arial" w:hAnsiTheme="minorHAnsi" w:cstheme="minorHAnsi"/>
          <w:color w:val="000000" w:themeColor="text1"/>
          <w:sz w:val="22"/>
          <w:szCs w:val="22"/>
          <w:lang w:val="sr-Cyrl-CS"/>
        </w:rPr>
        <w:tab/>
      </w:r>
      <w:r w:rsidR="00C67E17">
        <w:rPr>
          <w:rFonts w:asciiTheme="minorHAnsi" w:eastAsia="Arial" w:hAnsiTheme="minorHAnsi" w:cstheme="minorHAnsi"/>
          <w:color w:val="000000" w:themeColor="text1"/>
          <w:sz w:val="22"/>
          <w:szCs w:val="22"/>
          <w:lang w:val="sr-Cyrl-CS"/>
        </w:rPr>
        <w:tab/>
      </w:r>
      <w:r w:rsidR="00C67E17">
        <w:rPr>
          <w:rFonts w:asciiTheme="minorHAnsi" w:eastAsia="Arial" w:hAnsiTheme="minorHAnsi" w:cstheme="minorHAnsi"/>
          <w:color w:val="000000" w:themeColor="text1"/>
          <w:sz w:val="22"/>
          <w:szCs w:val="22"/>
          <w:lang w:val="sr-Cyrl-CS"/>
        </w:rPr>
        <w:tab/>
        <w:t>Р 1:2</w:t>
      </w:r>
      <w:r w:rsidRPr="00992730">
        <w:rPr>
          <w:rFonts w:asciiTheme="minorHAnsi" w:eastAsia="Arial" w:hAnsiTheme="minorHAnsi" w:cstheme="minorHAnsi"/>
          <w:color w:val="000000" w:themeColor="text1"/>
          <w:sz w:val="22"/>
          <w:szCs w:val="22"/>
          <w:lang w:val="sr-Cyrl-CS"/>
        </w:rPr>
        <w:t>00</w:t>
      </w:r>
    </w:p>
    <w:p w:rsidR="00992730" w:rsidRPr="00992730" w:rsidRDefault="00992730" w:rsidP="00992730">
      <w:pPr>
        <w:pStyle w:val="ListParagraph"/>
        <w:numPr>
          <w:ilvl w:val="0"/>
          <w:numId w:val="29"/>
        </w:numPr>
        <w:spacing w:line="0" w:lineRule="atLeast"/>
        <w:rPr>
          <w:rFonts w:asciiTheme="minorHAnsi" w:eastAsia="Arial" w:hAnsiTheme="minorHAnsi" w:cstheme="minorHAnsi"/>
          <w:color w:val="000000" w:themeColor="text1"/>
          <w:sz w:val="22"/>
          <w:szCs w:val="22"/>
          <w:lang w:val="sr-Cyrl-CS"/>
        </w:rPr>
      </w:pPr>
      <w:r w:rsidRPr="00992730">
        <w:rPr>
          <w:rFonts w:asciiTheme="minorHAnsi" w:eastAsia="Arial" w:hAnsiTheme="minorHAnsi" w:cstheme="minorHAnsi"/>
          <w:color w:val="000000" w:themeColor="text1"/>
          <w:sz w:val="22"/>
          <w:szCs w:val="22"/>
          <w:lang w:val="sr-Cyrl-CS"/>
        </w:rPr>
        <w:t>План саобраћаја</w:t>
      </w:r>
      <w:r w:rsidRPr="00992730">
        <w:rPr>
          <w:rFonts w:asciiTheme="minorHAnsi" w:eastAsia="Arial" w:hAnsiTheme="minorHAnsi" w:cstheme="minorHAnsi"/>
          <w:color w:val="000000" w:themeColor="text1"/>
          <w:sz w:val="22"/>
          <w:szCs w:val="22"/>
          <w:lang w:val="sr-Cyrl-CS"/>
        </w:rPr>
        <w:tab/>
      </w:r>
      <w:r w:rsidRPr="00992730">
        <w:rPr>
          <w:rFonts w:asciiTheme="minorHAnsi" w:eastAsia="Arial" w:hAnsiTheme="minorHAnsi" w:cstheme="minorHAnsi"/>
          <w:color w:val="000000" w:themeColor="text1"/>
          <w:sz w:val="22"/>
          <w:szCs w:val="22"/>
          <w:lang w:val="sr-Cyrl-CS"/>
        </w:rPr>
        <w:tab/>
      </w:r>
      <w:r w:rsidRPr="00992730">
        <w:rPr>
          <w:rFonts w:asciiTheme="minorHAnsi" w:eastAsia="Arial" w:hAnsiTheme="minorHAnsi" w:cstheme="minorHAnsi"/>
          <w:color w:val="000000" w:themeColor="text1"/>
          <w:sz w:val="22"/>
          <w:szCs w:val="22"/>
          <w:lang w:val="sr-Cyrl-CS"/>
        </w:rPr>
        <w:tab/>
      </w:r>
      <w:r w:rsidRPr="00992730">
        <w:rPr>
          <w:rFonts w:asciiTheme="minorHAnsi" w:eastAsia="Arial" w:hAnsiTheme="minorHAnsi" w:cstheme="minorHAnsi"/>
          <w:color w:val="000000" w:themeColor="text1"/>
          <w:sz w:val="22"/>
          <w:szCs w:val="22"/>
          <w:lang w:val="sr-Cyrl-CS"/>
        </w:rPr>
        <w:tab/>
      </w:r>
      <w:r w:rsidRPr="00992730">
        <w:rPr>
          <w:rFonts w:asciiTheme="minorHAnsi" w:eastAsia="Arial" w:hAnsiTheme="minorHAnsi" w:cstheme="minorHAnsi"/>
          <w:color w:val="000000" w:themeColor="text1"/>
          <w:sz w:val="22"/>
          <w:szCs w:val="22"/>
          <w:lang w:val="sr-Cyrl-CS"/>
        </w:rPr>
        <w:tab/>
      </w:r>
      <w:r w:rsidRPr="00992730">
        <w:rPr>
          <w:rFonts w:asciiTheme="minorHAnsi" w:eastAsia="Arial" w:hAnsiTheme="minorHAnsi" w:cstheme="minorHAnsi"/>
          <w:color w:val="000000" w:themeColor="text1"/>
          <w:sz w:val="22"/>
          <w:szCs w:val="22"/>
          <w:lang w:val="sr-Cyrl-CS"/>
        </w:rPr>
        <w:tab/>
      </w:r>
      <w:r w:rsidRPr="00992730">
        <w:rPr>
          <w:rFonts w:asciiTheme="minorHAnsi" w:eastAsia="Arial" w:hAnsiTheme="minorHAnsi" w:cstheme="minorHAnsi"/>
          <w:color w:val="000000" w:themeColor="text1"/>
          <w:sz w:val="22"/>
          <w:szCs w:val="22"/>
          <w:lang w:val="sr-Cyrl-CS"/>
        </w:rPr>
        <w:tab/>
        <w:t>Р 1:</w:t>
      </w:r>
      <w:r w:rsidR="00C67E17">
        <w:rPr>
          <w:rFonts w:asciiTheme="minorHAnsi" w:eastAsia="Arial" w:hAnsiTheme="minorHAnsi" w:cstheme="minorHAnsi"/>
          <w:color w:val="000000" w:themeColor="text1"/>
          <w:sz w:val="22"/>
          <w:szCs w:val="22"/>
          <w:lang w:val="sr-Cyrl-CS"/>
        </w:rPr>
        <w:t>2</w:t>
      </w:r>
      <w:r w:rsidRPr="00992730">
        <w:rPr>
          <w:rFonts w:asciiTheme="minorHAnsi" w:eastAsia="Arial" w:hAnsiTheme="minorHAnsi" w:cstheme="minorHAnsi"/>
          <w:color w:val="000000" w:themeColor="text1"/>
          <w:sz w:val="22"/>
          <w:szCs w:val="22"/>
          <w:lang w:val="sr-Cyrl-CS"/>
        </w:rPr>
        <w:t>00</w:t>
      </w:r>
    </w:p>
    <w:p w:rsidR="00992730" w:rsidRPr="00992730" w:rsidRDefault="00992730" w:rsidP="00992730">
      <w:pPr>
        <w:pStyle w:val="ListParagraph"/>
        <w:numPr>
          <w:ilvl w:val="0"/>
          <w:numId w:val="29"/>
        </w:numPr>
        <w:spacing w:line="0" w:lineRule="atLeast"/>
        <w:rPr>
          <w:rFonts w:asciiTheme="minorHAnsi" w:eastAsia="Arial" w:hAnsiTheme="minorHAnsi" w:cstheme="minorHAnsi"/>
          <w:color w:val="000000" w:themeColor="text1"/>
          <w:sz w:val="22"/>
          <w:szCs w:val="22"/>
          <w:lang w:val="sr-Cyrl-CS"/>
        </w:rPr>
      </w:pPr>
      <w:r w:rsidRPr="00992730">
        <w:rPr>
          <w:rFonts w:asciiTheme="minorHAnsi" w:eastAsia="Arial" w:hAnsiTheme="minorHAnsi" w:cstheme="minorHAnsi"/>
          <w:color w:val="000000" w:themeColor="text1"/>
          <w:sz w:val="22"/>
          <w:szCs w:val="22"/>
          <w:lang w:val="sr-Cyrl-CS"/>
        </w:rPr>
        <w:t>Нивелациони приказ</w:t>
      </w:r>
      <w:r w:rsidR="00C67E17">
        <w:rPr>
          <w:rFonts w:asciiTheme="minorHAnsi" w:eastAsia="Arial" w:hAnsiTheme="minorHAnsi" w:cstheme="minorHAnsi"/>
          <w:color w:val="000000" w:themeColor="text1"/>
          <w:sz w:val="22"/>
          <w:szCs w:val="22"/>
          <w:lang w:val="sr-Cyrl-CS"/>
        </w:rPr>
        <w:t xml:space="preserve"> урбанистичког пројекта</w:t>
      </w:r>
      <w:r w:rsidR="00C67E17">
        <w:rPr>
          <w:rFonts w:asciiTheme="minorHAnsi" w:eastAsia="Arial" w:hAnsiTheme="minorHAnsi" w:cstheme="minorHAnsi"/>
          <w:color w:val="000000" w:themeColor="text1"/>
          <w:sz w:val="22"/>
          <w:szCs w:val="22"/>
          <w:lang w:val="sr-Cyrl-CS"/>
        </w:rPr>
        <w:tab/>
      </w:r>
      <w:r w:rsidR="00C67E17">
        <w:rPr>
          <w:rFonts w:asciiTheme="minorHAnsi" w:eastAsia="Arial" w:hAnsiTheme="minorHAnsi" w:cstheme="minorHAnsi"/>
          <w:color w:val="000000" w:themeColor="text1"/>
          <w:sz w:val="22"/>
          <w:szCs w:val="22"/>
          <w:lang w:val="sr-Cyrl-CS"/>
        </w:rPr>
        <w:tab/>
      </w:r>
      <w:r w:rsidR="00C67E17">
        <w:rPr>
          <w:rFonts w:asciiTheme="minorHAnsi" w:eastAsia="Arial" w:hAnsiTheme="minorHAnsi" w:cstheme="minorHAnsi"/>
          <w:color w:val="000000" w:themeColor="text1"/>
          <w:sz w:val="22"/>
          <w:szCs w:val="22"/>
          <w:lang w:val="sr-Cyrl-CS"/>
        </w:rPr>
        <w:tab/>
      </w:r>
      <w:r w:rsidR="00C67E17">
        <w:rPr>
          <w:rFonts w:asciiTheme="minorHAnsi" w:eastAsia="Arial" w:hAnsiTheme="minorHAnsi" w:cstheme="minorHAnsi"/>
          <w:color w:val="000000" w:themeColor="text1"/>
          <w:sz w:val="22"/>
          <w:szCs w:val="22"/>
          <w:lang w:val="sr-Cyrl-CS"/>
        </w:rPr>
        <w:tab/>
        <w:t>Р 1:2</w:t>
      </w:r>
      <w:r w:rsidRPr="00992730">
        <w:rPr>
          <w:rFonts w:asciiTheme="minorHAnsi" w:eastAsia="Arial" w:hAnsiTheme="minorHAnsi" w:cstheme="minorHAnsi"/>
          <w:color w:val="000000" w:themeColor="text1"/>
          <w:sz w:val="22"/>
          <w:szCs w:val="22"/>
          <w:lang w:val="sr-Cyrl-CS"/>
        </w:rPr>
        <w:t xml:space="preserve">00 </w:t>
      </w:r>
    </w:p>
    <w:p w:rsidR="00BB3CFF" w:rsidRPr="00992730" w:rsidRDefault="00BB3CFF" w:rsidP="00BB3CFF">
      <w:pPr>
        <w:spacing w:line="0" w:lineRule="atLeast"/>
        <w:rPr>
          <w:rFonts w:asciiTheme="minorHAnsi" w:eastAsia="Arial" w:hAnsiTheme="minorHAnsi" w:cstheme="minorHAnsi"/>
          <w:color w:val="000000" w:themeColor="text1"/>
          <w:sz w:val="22"/>
          <w:szCs w:val="22"/>
          <w:lang w:val="sr-Cyrl-CS"/>
        </w:rPr>
      </w:pPr>
    </w:p>
    <w:p w:rsidR="00BB3CFF" w:rsidRPr="00992730" w:rsidRDefault="00BB3CFF" w:rsidP="00BB3CFF">
      <w:pPr>
        <w:spacing w:line="239" w:lineRule="auto"/>
        <w:rPr>
          <w:rFonts w:asciiTheme="minorHAnsi" w:eastAsia="Arial" w:hAnsiTheme="minorHAnsi" w:cstheme="minorHAnsi"/>
          <w:b/>
          <w:i/>
          <w:color w:val="000000" w:themeColor="text1"/>
          <w:sz w:val="24"/>
          <w:szCs w:val="24"/>
          <w:lang w:val="sr-Cyrl-CS"/>
        </w:rPr>
      </w:pPr>
    </w:p>
    <w:p w:rsidR="00BB3CFF" w:rsidRPr="00992730" w:rsidRDefault="00BB3CFF" w:rsidP="00BB3CFF">
      <w:pPr>
        <w:spacing w:line="239" w:lineRule="auto"/>
        <w:rPr>
          <w:rFonts w:asciiTheme="minorHAnsi" w:eastAsia="Arial" w:hAnsiTheme="minorHAnsi" w:cstheme="minorHAnsi"/>
          <w:b/>
          <w:i/>
          <w:color w:val="000000" w:themeColor="text1"/>
          <w:sz w:val="24"/>
          <w:szCs w:val="24"/>
          <w:lang w:val="sr-Cyrl-CS"/>
        </w:rPr>
      </w:pPr>
    </w:p>
    <w:p w:rsidR="00BB3CFF" w:rsidRPr="00992730" w:rsidRDefault="00BB3CFF" w:rsidP="00BB3CFF">
      <w:pPr>
        <w:spacing w:line="239" w:lineRule="auto"/>
        <w:rPr>
          <w:rFonts w:asciiTheme="minorHAnsi" w:eastAsia="Arial" w:hAnsiTheme="minorHAnsi" w:cstheme="minorHAnsi"/>
          <w:b/>
          <w:i/>
          <w:color w:val="000000" w:themeColor="text1"/>
          <w:sz w:val="24"/>
          <w:szCs w:val="24"/>
          <w:lang w:val="sr-Cyrl-CS"/>
        </w:rPr>
      </w:pPr>
    </w:p>
    <w:p w:rsidR="00BB3CFF" w:rsidRPr="00992730" w:rsidRDefault="00BB3CFF" w:rsidP="00BB3CFF">
      <w:pPr>
        <w:spacing w:line="239" w:lineRule="auto"/>
        <w:rPr>
          <w:rFonts w:asciiTheme="minorHAnsi" w:eastAsia="Arial" w:hAnsiTheme="minorHAnsi" w:cstheme="minorHAnsi"/>
          <w:b/>
          <w:i/>
          <w:color w:val="000000" w:themeColor="text1"/>
          <w:sz w:val="24"/>
          <w:szCs w:val="24"/>
          <w:lang w:val="sr-Cyrl-CS"/>
        </w:rPr>
      </w:pPr>
    </w:p>
    <w:p w:rsidR="00BB3CFF" w:rsidRPr="00992730" w:rsidRDefault="00BB3CFF" w:rsidP="00BB3CFF">
      <w:pPr>
        <w:spacing w:line="239" w:lineRule="auto"/>
        <w:rPr>
          <w:rFonts w:asciiTheme="minorHAnsi" w:eastAsia="Arial" w:hAnsiTheme="minorHAnsi" w:cstheme="minorHAnsi"/>
          <w:b/>
          <w:i/>
          <w:color w:val="000000" w:themeColor="text1"/>
          <w:sz w:val="24"/>
          <w:szCs w:val="24"/>
          <w:lang w:val="sr-Cyrl-CS"/>
        </w:rPr>
      </w:pPr>
    </w:p>
    <w:p w:rsidR="00BB3CFF" w:rsidRPr="00992730" w:rsidRDefault="00BB3CFF" w:rsidP="00BB3CFF">
      <w:pPr>
        <w:spacing w:line="239" w:lineRule="auto"/>
        <w:rPr>
          <w:rFonts w:asciiTheme="minorHAnsi" w:eastAsia="Arial" w:hAnsiTheme="minorHAnsi" w:cstheme="minorHAnsi"/>
          <w:b/>
          <w:i/>
          <w:color w:val="000000" w:themeColor="text1"/>
          <w:sz w:val="24"/>
          <w:szCs w:val="24"/>
          <w:lang w:val="sr-Cyrl-CS"/>
        </w:rPr>
      </w:pPr>
    </w:p>
    <w:p w:rsidR="00BB3CFF" w:rsidRPr="00992730" w:rsidRDefault="00BB3CFF" w:rsidP="00BB3CFF">
      <w:pPr>
        <w:spacing w:line="239" w:lineRule="auto"/>
        <w:rPr>
          <w:rFonts w:asciiTheme="minorHAnsi" w:eastAsia="Arial" w:hAnsiTheme="minorHAnsi" w:cstheme="minorHAnsi"/>
          <w:b/>
          <w:i/>
          <w:color w:val="000000" w:themeColor="text1"/>
          <w:sz w:val="24"/>
          <w:szCs w:val="24"/>
          <w:lang w:val="sr-Cyrl-CS"/>
        </w:rPr>
      </w:pPr>
    </w:p>
    <w:p w:rsidR="00BB3CFF" w:rsidRPr="00992730" w:rsidRDefault="00BB3CFF" w:rsidP="00BB3CFF">
      <w:pPr>
        <w:spacing w:line="239" w:lineRule="auto"/>
        <w:jc w:val="center"/>
        <w:rPr>
          <w:rFonts w:asciiTheme="minorHAnsi" w:hAnsiTheme="minorHAnsi" w:cstheme="minorHAnsi"/>
          <w:color w:val="000000" w:themeColor="text1"/>
          <w:lang w:val="sr-Cyrl-CS"/>
        </w:rPr>
      </w:pPr>
    </w:p>
    <w:p w:rsidR="00BB3CFF" w:rsidRPr="00992730" w:rsidRDefault="00BB3CFF" w:rsidP="00BB3CFF">
      <w:pPr>
        <w:spacing w:line="239" w:lineRule="auto"/>
        <w:jc w:val="center"/>
        <w:rPr>
          <w:rFonts w:asciiTheme="minorHAnsi" w:hAnsiTheme="minorHAnsi" w:cstheme="minorHAnsi"/>
          <w:color w:val="000000" w:themeColor="text1"/>
          <w:lang w:val="sr-Cyrl-CS"/>
        </w:rPr>
      </w:pPr>
    </w:p>
    <w:p w:rsidR="00BB3CFF" w:rsidRPr="00992730" w:rsidRDefault="00BB3CFF" w:rsidP="00BB3CFF">
      <w:pPr>
        <w:spacing w:line="239" w:lineRule="auto"/>
        <w:jc w:val="center"/>
        <w:rPr>
          <w:rFonts w:asciiTheme="minorHAnsi" w:hAnsiTheme="minorHAnsi" w:cstheme="minorHAnsi"/>
          <w:color w:val="000000" w:themeColor="text1"/>
          <w:lang w:val="sr-Cyrl-CS"/>
        </w:rPr>
      </w:pPr>
    </w:p>
    <w:p w:rsidR="00BB3CFF" w:rsidRPr="00992730" w:rsidRDefault="00BB3CFF" w:rsidP="00BB3CFF">
      <w:pPr>
        <w:spacing w:line="239" w:lineRule="auto"/>
        <w:jc w:val="center"/>
        <w:rPr>
          <w:rFonts w:asciiTheme="minorHAnsi" w:hAnsiTheme="minorHAnsi" w:cstheme="minorHAnsi"/>
          <w:color w:val="000000" w:themeColor="text1"/>
          <w:lang w:val="sr-Cyrl-CS"/>
        </w:rPr>
      </w:pPr>
    </w:p>
    <w:p w:rsidR="00BB3CFF" w:rsidRPr="00992730" w:rsidRDefault="00BB3CFF" w:rsidP="00BB3CFF">
      <w:pPr>
        <w:spacing w:line="239" w:lineRule="auto"/>
        <w:jc w:val="center"/>
        <w:rPr>
          <w:rFonts w:asciiTheme="minorHAnsi" w:hAnsiTheme="minorHAnsi" w:cstheme="minorHAnsi"/>
          <w:color w:val="000000" w:themeColor="text1"/>
          <w:lang w:val="sr-Cyrl-CS"/>
        </w:rPr>
      </w:pPr>
    </w:p>
    <w:p w:rsidR="00BB3CFF" w:rsidRPr="00992730" w:rsidRDefault="00BB3CFF" w:rsidP="00BB3CFF">
      <w:pPr>
        <w:spacing w:line="239" w:lineRule="auto"/>
        <w:jc w:val="center"/>
        <w:rPr>
          <w:rFonts w:asciiTheme="minorHAnsi" w:hAnsiTheme="minorHAnsi" w:cstheme="minorHAnsi"/>
          <w:color w:val="000000" w:themeColor="text1"/>
          <w:lang w:val="sr-Cyrl-CS"/>
        </w:rPr>
      </w:pPr>
    </w:p>
    <w:p w:rsidR="00BB3CFF" w:rsidRPr="00992730" w:rsidRDefault="00BB3CFF" w:rsidP="00BB3CFF">
      <w:pPr>
        <w:spacing w:line="239" w:lineRule="auto"/>
        <w:jc w:val="center"/>
        <w:rPr>
          <w:rFonts w:asciiTheme="minorHAnsi" w:hAnsiTheme="minorHAnsi" w:cstheme="minorHAnsi"/>
          <w:color w:val="000000" w:themeColor="text1"/>
          <w:lang w:val="sr-Cyrl-CS"/>
        </w:rPr>
      </w:pPr>
    </w:p>
    <w:p w:rsidR="00BB3CFF" w:rsidRPr="00992730" w:rsidRDefault="00BB3CFF" w:rsidP="00BB3CFF">
      <w:pPr>
        <w:spacing w:line="239" w:lineRule="auto"/>
        <w:jc w:val="center"/>
        <w:rPr>
          <w:rFonts w:asciiTheme="minorHAnsi" w:hAnsiTheme="minorHAnsi" w:cstheme="minorHAnsi"/>
          <w:color w:val="000000" w:themeColor="text1"/>
          <w:lang w:val="sr-Cyrl-CS"/>
        </w:rPr>
      </w:pPr>
    </w:p>
    <w:p w:rsidR="00BB3CFF" w:rsidRPr="002E3B00" w:rsidRDefault="00BB3CFF" w:rsidP="00BB3CFF">
      <w:pPr>
        <w:spacing w:line="239" w:lineRule="auto"/>
        <w:jc w:val="center"/>
        <w:rPr>
          <w:rFonts w:asciiTheme="minorHAnsi" w:hAnsiTheme="minorHAnsi" w:cstheme="minorHAnsi"/>
          <w:color w:val="FF0000"/>
          <w:lang w:val="sr-Cyrl-CS"/>
        </w:rPr>
      </w:pPr>
    </w:p>
    <w:p w:rsidR="00BB3CFF" w:rsidRPr="002E3B00" w:rsidRDefault="00BB3CFF" w:rsidP="00BB3CFF">
      <w:pPr>
        <w:spacing w:line="239" w:lineRule="auto"/>
        <w:jc w:val="center"/>
        <w:rPr>
          <w:rFonts w:asciiTheme="minorHAnsi" w:hAnsiTheme="minorHAnsi" w:cstheme="minorHAnsi"/>
          <w:color w:val="FF0000"/>
          <w:lang w:val="sr-Cyrl-CS"/>
        </w:rPr>
      </w:pPr>
    </w:p>
    <w:p w:rsidR="00BB3CFF" w:rsidRPr="002E3B00" w:rsidRDefault="00BB3CFF" w:rsidP="0049785D">
      <w:pPr>
        <w:spacing w:line="239" w:lineRule="auto"/>
        <w:rPr>
          <w:rFonts w:asciiTheme="minorHAnsi" w:hAnsiTheme="minorHAnsi" w:cstheme="minorHAnsi"/>
          <w:color w:val="FF0000"/>
          <w:lang w:val="sr-Cyrl-CS"/>
        </w:rPr>
      </w:pPr>
    </w:p>
    <w:p w:rsidR="00BB3CFF" w:rsidRPr="002E3B00" w:rsidRDefault="00BB3CFF" w:rsidP="00BB3CFF">
      <w:pPr>
        <w:spacing w:line="239" w:lineRule="auto"/>
        <w:jc w:val="center"/>
        <w:rPr>
          <w:rFonts w:asciiTheme="minorHAnsi" w:hAnsiTheme="minorHAnsi" w:cstheme="minorHAnsi"/>
          <w:color w:val="FF0000"/>
          <w:lang w:val="sr-Cyrl-CS"/>
        </w:rPr>
      </w:pPr>
    </w:p>
    <w:p w:rsidR="0049785D" w:rsidRPr="002E3B00" w:rsidRDefault="0049785D" w:rsidP="00BB3CFF">
      <w:pPr>
        <w:spacing w:line="239" w:lineRule="auto"/>
        <w:jc w:val="center"/>
        <w:rPr>
          <w:rFonts w:asciiTheme="minorHAnsi" w:hAnsiTheme="minorHAnsi" w:cstheme="minorHAnsi"/>
          <w:color w:val="FF0000"/>
          <w:lang w:val="sr-Cyrl-CS"/>
        </w:rPr>
      </w:pPr>
    </w:p>
    <w:p w:rsidR="0049785D" w:rsidRDefault="0049785D" w:rsidP="00BB3CFF">
      <w:pPr>
        <w:spacing w:line="239" w:lineRule="auto"/>
        <w:jc w:val="center"/>
        <w:rPr>
          <w:rFonts w:asciiTheme="minorHAnsi" w:hAnsiTheme="minorHAnsi" w:cstheme="minorHAnsi"/>
          <w:color w:val="FF0000"/>
          <w:lang w:val="sr-Cyrl-CS"/>
        </w:rPr>
      </w:pPr>
    </w:p>
    <w:p w:rsidR="00394ED4" w:rsidRDefault="00394ED4" w:rsidP="00BB3CFF">
      <w:pPr>
        <w:spacing w:line="239" w:lineRule="auto"/>
        <w:jc w:val="center"/>
        <w:rPr>
          <w:rFonts w:asciiTheme="minorHAnsi" w:hAnsiTheme="minorHAnsi" w:cstheme="minorHAnsi"/>
          <w:color w:val="FF0000"/>
          <w:lang w:val="sr-Cyrl-CS"/>
        </w:rPr>
      </w:pPr>
    </w:p>
    <w:p w:rsidR="00A0385C" w:rsidRDefault="00A0385C" w:rsidP="00BB3CFF">
      <w:pPr>
        <w:spacing w:line="239" w:lineRule="auto"/>
        <w:jc w:val="center"/>
        <w:rPr>
          <w:rFonts w:asciiTheme="minorHAnsi" w:hAnsiTheme="minorHAnsi" w:cstheme="minorHAnsi"/>
          <w:color w:val="FF0000"/>
          <w:lang w:val="sr-Cyrl-CS"/>
        </w:rPr>
      </w:pPr>
    </w:p>
    <w:p w:rsidR="00394ED4" w:rsidRDefault="00394ED4" w:rsidP="00BB3CFF">
      <w:pPr>
        <w:spacing w:line="239" w:lineRule="auto"/>
        <w:jc w:val="center"/>
        <w:rPr>
          <w:rFonts w:asciiTheme="minorHAnsi" w:hAnsiTheme="minorHAnsi" w:cstheme="minorHAnsi"/>
          <w:color w:val="FF0000"/>
          <w:lang w:val="sr-Cyrl-CS"/>
        </w:rPr>
      </w:pPr>
    </w:p>
    <w:p w:rsidR="00520EDF" w:rsidRDefault="00520EDF" w:rsidP="00BB3CFF">
      <w:pPr>
        <w:spacing w:line="239" w:lineRule="auto"/>
        <w:jc w:val="center"/>
        <w:rPr>
          <w:rFonts w:asciiTheme="minorHAnsi" w:hAnsiTheme="minorHAnsi" w:cstheme="minorHAnsi"/>
          <w:color w:val="FF0000"/>
          <w:lang w:val="sr-Cyrl-CS"/>
        </w:rPr>
      </w:pPr>
    </w:p>
    <w:p w:rsidR="00520EDF" w:rsidRDefault="00520EDF" w:rsidP="00BB3CFF">
      <w:pPr>
        <w:spacing w:line="239" w:lineRule="auto"/>
        <w:jc w:val="center"/>
        <w:rPr>
          <w:rFonts w:asciiTheme="minorHAnsi" w:hAnsiTheme="minorHAnsi" w:cstheme="minorHAnsi"/>
          <w:color w:val="FF0000"/>
          <w:lang w:val="sr-Cyrl-CS"/>
        </w:rPr>
      </w:pPr>
    </w:p>
    <w:p w:rsidR="00F2120D" w:rsidRDefault="00F2120D" w:rsidP="00BB3CFF">
      <w:pPr>
        <w:spacing w:line="239" w:lineRule="auto"/>
        <w:jc w:val="center"/>
        <w:rPr>
          <w:rFonts w:asciiTheme="minorHAnsi" w:hAnsiTheme="minorHAnsi" w:cstheme="minorHAnsi"/>
          <w:color w:val="FF0000"/>
          <w:lang w:val="sr-Cyrl-CS"/>
        </w:rPr>
      </w:pPr>
    </w:p>
    <w:p w:rsidR="00394ED4" w:rsidRDefault="00394ED4" w:rsidP="00DC00AE">
      <w:pPr>
        <w:spacing w:line="239" w:lineRule="auto"/>
        <w:rPr>
          <w:rFonts w:asciiTheme="minorHAnsi" w:hAnsiTheme="minorHAnsi" w:cstheme="minorHAnsi"/>
          <w:color w:val="FF0000"/>
          <w:lang w:val="sr-Cyrl-RS"/>
        </w:rPr>
      </w:pPr>
    </w:p>
    <w:p w:rsidR="006E418D" w:rsidRPr="006E418D" w:rsidRDefault="006E418D" w:rsidP="00DC00AE">
      <w:pPr>
        <w:spacing w:line="239" w:lineRule="auto"/>
        <w:rPr>
          <w:rFonts w:asciiTheme="minorHAnsi" w:hAnsiTheme="minorHAnsi" w:cstheme="minorHAnsi"/>
          <w:color w:val="FF0000"/>
          <w:lang w:val="sr-Cyrl-RS"/>
        </w:rPr>
      </w:pPr>
    </w:p>
    <w:p w:rsidR="0049785D" w:rsidRPr="00514562" w:rsidRDefault="0049785D" w:rsidP="0049785D">
      <w:pPr>
        <w:spacing w:line="239" w:lineRule="auto"/>
        <w:jc w:val="center"/>
        <w:rPr>
          <w:rFonts w:asciiTheme="minorHAnsi" w:hAnsiTheme="minorHAnsi" w:cstheme="minorHAnsi"/>
          <w:color w:val="000000" w:themeColor="text1"/>
        </w:rPr>
      </w:pPr>
      <w:r w:rsidRPr="00514562">
        <w:rPr>
          <w:rFonts w:asciiTheme="minorHAnsi" w:hAnsiTheme="minorHAnsi" w:cstheme="minorHAnsi"/>
          <w:color w:val="000000" w:themeColor="text1"/>
          <w:sz w:val="36"/>
          <w:szCs w:val="36"/>
          <w:lang w:val="sr-Cyrl-CS"/>
        </w:rPr>
        <w:lastRenderedPageBreak/>
        <w:t>ИДЕЈНО РЕШЕЊЕ</w:t>
      </w:r>
    </w:p>
    <w:p w:rsidR="0049785D" w:rsidRPr="00514562" w:rsidRDefault="0049785D" w:rsidP="0049785D">
      <w:pPr>
        <w:spacing w:line="239" w:lineRule="auto"/>
        <w:rPr>
          <w:rFonts w:asciiTheme="minorHAnsi" w:hAnsiTheme="minorHAnsi" w:cstheme="minorHAnsi"/>
          <w:color w:val="000000" w:themeColor="text1"/>
          <w:lang w:val="sr-Cyrl-CS"/>
        </w:rPr>
      </w:pPr>
    </w:p>
    <w:p w:rsidR="0049785D" w:rsidRPr="00514562" w:rsidRDefault="0049785D" w:rsidP="0049785D">
      <w:pPr>
        <w:spacing w:line="239" w:lineRule="auto"/>
        <w:rPr>
          <w:rFonts w:asciiTheme="minorHAnsi" w:hAnsiTheme="minorHAnsi" w:cstheme="minorHAnsi"/>
          <w:color w:val="000000" w:themeColor="text1"/>
          <w:lang w:val="sr-Cyrl-CS"/>
        </w:rPr>
      </w:pPr>
    </w:p>
    <w:p w:rsidR="0049785D" w:rsidRPr="00514562" w:rsidRDefault="0049785D" w:rsidP="0049785D">
      <w:pPr>
        <w:spacing w:line="239" w:lineRule="auto"/>
        <w:rPr>
          <w:rFonts w:asciiTheme="minorHAnsi" w:hAnsiTheme="minorHAnsi" w:cstheme="minorHAnsi"/>
          <w:color w:val="000000" w:themeColor="text1"/>
          <w:lang w:val="sr-Cyrl-CS"/>
        </w:rPr>
      </w:pPr>
    </w:p>
    <w:p w:rsidR="0049785D" w:rsidRPr="00514562" w:rsidRDefault="0049785D" w:rsidP="0049785D">
      <w:pPr>
        <w:spacing w:line="239" w:lineRule="auto"/>
        <w:rPr>
          <w:rFonts w:asciiTheme="minorHAnsi" w:hAnsiTheme="minorHAnsi" w:cstheme="minorHAnsi"/>
          <w:color w:val="000000" w:themeColor="text1"/>
          <w:lang w:val="sr-Cyrl-CS"/>
        </w:rPr>
      </w:pPr>
    </w:p>
    <w:p w:rsidR="00520EDF" w:rsidRPr="00514562" w:rsidRDefault="00520EDF" w:rsidP="00520EDF">
      <w:pPr>
        <w:spacing w:line="239" w:lineRule="auto"/>
        <w:jc w:val="center"/>
        <w:rPr>
          <w:rFonts w:asciiTheme="minorHAnsi" w:hAnsiTheme="minorHAnsi" w:cstheme="minorHAnsi"/>
          <w:b/>
          <w:color w:val="000000" w:themeColor="text1"/>
          <w:sz w:val="32"/>
          <w:szCs w:val="28"/>
          <w:lang w:val="sr-Cyrl-CS"/>
        </w:rPr>
      </w:pPr>
      <w:r w:rsidRPr="00514562">
        <w:rPr>
          <w:rFonts w:asciiTheme="minorHAnsi" w:hAnsiTheme="minorHAnsi" w:cstheme="minorHAnsi"/>
          <w:b/>
          <w:color w:val="000000" w:themeColor="text1"/>
          <w:sz w:val="32"/>
          <w:szCs w:val="28"/>
          <w:lang w:val="sr-Cyrl-CS"/>
        </w:rPr>
        <w:t>за изградњу:</w:t>
      </w:r>
    </w:p>
    <w:p w:rsidR="00F2120D" w:rsidRPr="008C1D91" w:rsidRDefault="00F2120D" w:rsidP="00F2120D">
      <w:pPr>
        <w:jc w:val="center"/>
        <w:rPr>
          <w:rFonts w:asciiTheme="minorHAnsi" w:hAnsiTheme="minorHAnsi" w:cstheme="minorHAnsi"/>
          <w:b/>
          <w:color w:val="FF0000"/>
          <w:sz w:val="28"/>
          <w:szCs w:val="28"/>
          <w:lang w:val="sr-Cyrl-RS"/>
        </w:rPr>
      </w:pPr>
      <w:r w:rsidRPr="00C24D8B">
        <w:rPr>
          <w:rFonts w:asciiTheme="minorHAnsi" w:hAnsiTheme="minorHAnsi" w:cstheme="minorHAnsi"/>
          <w:b/>
          <w:sz w:val="28"/>
          <w:szCs w:val="28"/>
          <w:lang w:val="sr-Cyrl-RS"/>
        </w:rPr>
        <w:t>Вишепородичног стамбен</w:t>
      </w:r>
      <w:r w:rsidR="00992730">
        <w:rPr>
          <w:rFonts w:asciiTheme="minorHAnsi" w:hAnsiTheme="minorHAnsi" w:cstheme="minorHAnsi"/>
          <w:b/>
          <w:sz w:val="28"/>
          <w:szCs w:val="28"/>
          <w:lang w:val="sr-Cyrl-RS"/>
        </w:rPr>
        <w:t>ог објекта По+Пр+3+Пс</w:t>
      </w:r>
    </w:p>
    <w:p w:rsidR="00394ED4" w:rsidRPr="00394ED4" w:rsidRDefault="00394ED4" w:rsidP="00394ED4">
      <w:pPr>
        <w:jc w:val="center"/>
        <w:rPr>
          <w:rFonts w:asciiTheme="minorHAnsi" w:hAnsiTheme="minorHAnsi" w:cstheme="minorHAnsi"/>
          <w:b/>
          <w:color w:val="000000" w:themeColor="text1"/>
          <w:sz w:val="28"/>
          <w:szCs w:val="28"/>
          <w:lang w:val="sr-Cyrl-RS"/>
        </w:rPr>
      </w:pPr>
    </w:p>
    <w:p w:rsidR="0049785D" w:rsidRPr="00514562" w:rsidRDefault="0049785D" w:rsidP="0049785D">
      <w:pPr>
        <w:spacing w:line="239" w:lineRule="auto"/>
        <w:jc w:val="center"/>
        <w:rPr>
          <w:rFonts w:asciiTheme="minorHAnsi" w:eastAsia="Arial" w:hAnsiTheme="minorHAnsi" w:cstheme="minorHAnsi"/>
          <w:b/>
          <w:color w:val="000000" w:themeColor="text1"/>
          <w:sz w:val="72"/>
          <w:szCs w:val="72"/>
          <w:lang w:val="sr-Cyrl-CS"/>
        </w:rPr>
      </w:pPr>
      <w:r w:rsidRPr="00514562">
        <w:rPr>
          <w:rFonts w:asciiTheme="minorHAnsi" w:eastAsia="Arial" w:hAnsiTheme="minorHAnsi" w:cstheme="minorHAnsi"/>
          <w:b/>
          <w:color w:val="000000" w:themeColor="text1"/>
          <w:sz w:val="72"/>
          <w:szCs w:val="72"/>
          <w:lang w:val="sr-Cyrl-CS"/>
        </w:rPr>
        <w:t>Д</w:t>
      </w:r>
    </w:p>
    <w:p w:rsidR="0049785D" w:rsidRPr="00514562" w:rsidRDefault="0049785D" w:rsidP="0049785D">
      <w:pPr>
        <w:spacing w:line="239" w:lineRule="auto"/>
        <w:jc w:val="center"/>
        <w:rPr>
          <w:rFonts w:asciiTheme="minorHAnsi" w:hAnsiTheme="minorHAnsi" w:cstheme="minorHAnsi"/>
          <w:color w:val="000000" w:themeColor="text1"/>
          <w:lang w:val="sr-Cyrl-CS"/>
        </w:rPr>
      </w:pPr>
    </w:p>
    <w:p w:rsidR="0049785D" w:rsidRPr="00514562" w:rsidRDefault="0049785D" w:rsidP="0049785D">
      <w:pPr>
        <w:spacing w:line="239" w:lineRule="auto"/>
        <w:rPr>
          <w:rFonts w:asciiTheme="minorHAnsi" w:eastAsia="Arial" w:hAnsiTheme="minorHAnsi" w:cstheme="minorHAnsi"/>
          <w:b/>
          <w:color w:val="000000" w:themeColor="text1"/>
          <w:sz w:val="24"/>
          <w:szCs w:val="24"/>
          <w:lang w:val="sr-Cyrl-CS"/>
        </w:rPr>
      </w:pPr>
    </w:p>
    <w:p w:rsidR="0049785D" w:rsidRPr="00514562" w:rsidRDefault="0049785D" w:rsidP="00C923EB">
      <w:pPr>
        <w:pStyle w:val="ListParagraph"/>
        <w:numPr>
          <w:ilvl w:val="0"/>
          <w:numId w:val="9"/>
        </w:numPr>
        <w:spacing w:line="239" w:lineRule="auto"/>
        <w:ind w:left="1134" w:hanging="141"/>
        <w:rPr>
          <w:rFonts w:asciiTheme="minorHAnsi" w:eastAsia="Arial" w:hAnsiTheme="minorHAnsi" w:cstheme="minorHAnsi"/>
          <w:color w:val="000000" w:themeColor="text1"/>
          <w:sz w:val="22"/>
          <w:szCs w:val="22"/>
          <w:lang w:val="sr-Latn-RS"/>
        </w:rPr>
      </w:pPr>
      <w:r w:rsidRPr="00514562">
        <w:rPr>
          <w:rFonts w:asciiTheme="minorHAnsi" w:eastAsia="Arial" w:hAnsiTheme="minorHAnsi" w:cstheme="minorHAnsi"/>
          <w:b/>
          <w:color w:val="000000" w:themeColor="text1"/>
          <w:sz w:val="24"/>
          <w:szCs w:val="24"/>
          <w:lang w:val="sr-Latn-RS"/>
        </w:rPr>
        <w:tab/>
      </w:r>
      <w:r w:rsidRPr="00514562">
        <w:rPr>
          <w:rFonts w:asciiTheme="minorHAnsi" w:eastAsia="Arial" w:hAnsiTheme="minorHAnsi" w:cstheme="minorHAnsi"/>
          <w:color w:val="000000" w:themeColor="text1"/>
          <w:sz w:val="22"/>
          <w:szCs w:val="22"/>
          <w:lang w:val="sr-Cyrl-RS"/>
        </w:rPr>
        <w:t>ГЛАВНА СВЕСКА</w:t>
      </w:r>
    </w:p>
    <w:p w:rsidR="0049785D" w:rsidRPr="00514562" w:rsidRDefault="0049785D" w:rsidP="00C923EB">
      <w:pPr>
        <w:pStyle w:val="ListParagraph"/>
        <w:numPr>
          <w:ilvl w:val="0"/>
          <w:numId w:val="9"/>
        </w:numPr>
        <w:spacing w:line="239" w:lineRule="auto"/>
        <w:ind w:left="1134" w:hanging="141"/>
        <w:rPr>
          <w:rFonts w:asciiTheme="minorHAnsi" w:eastAsia="Arial" w:hAnsiTheme="minorHAnsi" w:cstheme="minorHAnsi"/>
          <w:color w:val="000000" w:themeColor="text1"/>
          <w:sz w:val="22"/>
          <w:szCs w:val="22"/>
          <w:lang w:val="sr-Latn-RS"/>
        </w:rPr>
      </w:pPr>
      <w:r w:rsidRPr="00514562">
        <w:rPr>
          <w:rFonts w:asciiTheme="minorHAnsi" w:eastAsia="Arial" w:hAnsiTheme="minorHAnsi" w:cstheme="minorHAnsi"/>
          <w:color w:val="000000" w:themeColor="text1"/>
          <w:sz w:val="22"/>
          <w:szCs w:val="22"/>
          <w:lang w:val="sr-Cyrl-RS"/>
        </w:rPr>
        <w:tab/>
        <w:t>ПРОЈЕКАТ АРХИТЕКТУРЕ</w:t>
      </w:r>
    </w:p>
    <w:p w:rsidR="0049785D" w:rsidRPr="00514562" w:rsidRDefault="0049785D" w:rsidP="0049785D">
      <w:pPr>
        <w:spacing w:line="239" w:lineRule="auto"/>
        <w:rPr>
          <w:rFonts w:asciiTheme="minorHAnsi" w:eastAsia="Arial" w:hAnsiTheme="minorHAnsi" w:cstheme="minorHAnsi"/>
          <w:color w:val="000000" w:themeColor="text1"/>
          <w:sz w:val="24"/>
          <w:szCs w:val="24"/>
          <w:lang w:val="sr-Latn-RS"/>
        </w:rPr>
      </w:pPr>
    </w:p>
    <w:p w:rsidR="0049785D" w:rsidRPr="00514562" w:rsidRDefault="0049785D" w:rsidP="0049785D">
      <w:pPr>
        <w:spacing w:line="239" w:lineRule="auto"/>
        <w:rPr>
          <w:rFonts w:asciiTheme="minorHAnsi" w:eastAsia="Arial" w:hAnsiTheme="minorHAnsi" w:cstheme="minorHAnsi"/>
          <w:color w:val="000000" w:themeColor="text1"/>
          <w:sz w:val="24"/>
          <w:szCs w:val="24"/>
          <w:lang w:val="sr-Latn-RS"/>
        </w:rPr>
      </w:pPr>
    </w:p>
    <w:p w:rsidR="0049785D" w:rsidRPr="002E3B00" w:rsidRDefault="0049785D" w:rsidP="0049785D">
      <w:pPr>
        <w:spacing w:line="239" w:lineRule="auto"/>
        <w:rPr>
          <w:rFonts w:asciiTheme="minorHAnsi" w:eastAsia="Arial" w:hAnsiTheme="minorHAnsi" w:cstheme="minorHAnsi"/>
          <w:color w:val="FF0000"/>
          <w:sz w:val="24"/>
          <w:szCs w:val="24"/>
          <w:lang w:val="sr-Latn-RS"/>
        </w:rPr>
      </w:pPr>
    </w:p>
    <w:p w:rsidR="0049785D" w:rsidRPr="002E3B00" w:rsidRDefault="0049785D" w:rsidP="0049785D">
      <w:pPr>
        <w:spacing w:line="239" w:lineRule="auto"/>
        <w:rPr>
          <w:rFonts w:asciiTheme="minorHAnsi" w:eastAsia="Arial" w:hAnsiTheme="minorHAnsi" w:cstheme="minorHAnsi"/>
          <w:color w:val="FF0000"/>
          <w:sz w:val="24"/>
          <w:szCs w:val="24"/>
          <w:lang w:val="sr-Latn-RS"/>
        </w:rPr>
      </w:pPr>
    </w:p>
    <w:p w:rsidR="0049785D" w:rsidRPr="002E3B00" w:rsidRDefault="0049785D" w:rsidP="0049785D">
      <w:pPr>
        <w:spacing w:line="239" w:lineRule="auto"/>
        <w:rPr>
          <w:rFonts w:asciiTheme="minorHAnsi" w:eastAsia="Arial" w:hAnsiTheme="minorHAnsi" w:cstheme="minorHAnsi"/>
          <w:color w:val="FF0000"/>
          <w:sz w:val="24"/>
          <w:szCs w:val="24"/>
          <w:lang w:val="sr-Latn-RS"/>
        </w:rPr>
      </w:pPr>
    </w:p>
    <w:p w:rsidR="0049785D" w:rsidRPr="002E3B00" w:rsidRDefault="0049785D" w:rsidP="0049785D">
      <w:pPr>
        <w:spacing w:line="239" w:lineRule="auto"/>
        <w:rPr>
          <w:rFonts w:asciiTheme="minorHAnsi" w:eastAsia="Arial" w:hAnsiTheme="minorHAnsi" w:cstheme="minorHAnsi"/>
          <w:color w:val="FF0000"/>
          <w:sz w:val="24"/>
          <w:szCs w:val="24"/>
          <w:lang w:val="sr-Latn-RS"/>
        </w:rPr>
      </w:pPr>
    </w:p>
    <w:p w:rsidR="0049785D" w:rsidRPr="002E3B00" w:rsidRDefault="0049785D" w:rsidP="0049785D">
      <w:pPr>
        <w:spacing w:line="239" w:lineRule="auto"/>
        <w:rPr>
          <w:rFonts w:asciiTheme="minorHAnsi" w:eastAsia="Arial" w:hAnsiTheme="minorHAnsi" w:cstheme="minorHAnsi"/>
          <w:color w:val="FF0000"/>
          <w:sz w:val="24"/>
          <w:szCs w:val="24"/>
          <w:lang w:val="sr-Latn-RS"/>
        </w:rPr>
      </w:pPr>
    </w:p>
    <w:p w:rsidR="0049785D" w:rsidRPr="002E3B00" w:rsidRDefault="0049785D" w:rsidP="0049785D">
      <w:pPr>
        <w:spacing w:line="239" w:lineRule="auto"/>
        <w:rPr>
          <w:rFonts w:asciiTheme="minorHAnsi" w:eastAsia="Arial" w:hAnsiTheme="minorHAnsi" w:cstheme="minorHAnsi"/>
          <w:color w:val="FF0000"/>
          <w:sz w:val="24"/>
          <w:szCs w:val="24"/>
          <w:lang w:val="sr-Latn-RS"/>
        </w:rPr>
      </w:pPr>
    </w:p>
    <w:p w:rsidR="0049785D" w:rsidRPr="002E3B00" w:rsidRDefault="0049785D" w:rsidP="0049785D">
      <w:pPr>
        <w:spacing w:line="239" w:lineRule="auto"/>
        <w:rPr>
          <w:rFonts w:asciiTheme="minorHAnsi" w:eastAsia="Arial" w:hAnsiTheme="minorHAnsi" w:cstheme="minorHAnsi"/>
          <w:color w:val="FF0000"/>
          <w:sz w:val="24"/>
          <w:szCs w:val="24"/>
          <w:lang w:val="sr-Latn-RS"/>
        </w:rPr>
      </w:pPr>
    </w:p>
    <w:p w:rsidR="0049785D" w:rsidRPr="002E3B00" w:rsidRDefault="0049785D" w:rsidP="0049785D">
      <w:pPr>
        <w:spacing w:line="239" w:lineRule="auto"/>
        <w:rPr>
          <w:rFonts w:asciiTheme="minorHAnsi" w:eastAsia="Arial" w:hAnsiTheme="minorHAnsi" w:cstheme="minorHAnsi"/>
          <w:color w:val="FF0000"/>
          <w:sz w:val="24"/>
          <w:szCs w:val="24"/>
          <w:lang w:val="sr-Latn-RS"/>
        </w:rPr>
      </w:pPr>
    </w:p>
    <w:p w:rsidR="0049785D" w:rsidRPr="002E3B00" w:rsidRDefault="0049785D" w:rsidP="0049785D">
      <w:pPr>
        <w:spacing w:line="239" w:lineRule="auto"/>
        <w:rPr>
          <w:rFonts w:asciiTheme="minorHAnsi" w:eastAsia="Arial" w:hAnsiTheme="minorHAnsi" w:cstheme="minorHAnsi"/>
          <w:color w:val="FF0000"/>
          <w:sz w:val="24"/>
          <w:szCs w:val="24"/>
          <w:lang w:val="sr-Latn-RS"/>
        </w:rPr>
      </w:pPr>
    </w:p>
    <w:p w:rsidR="0049785D" w:rsidRPr="002E3B00" w:rsidRDefault="0049785D" w:rsidP="0049785D">
      <w:pPr>
        <w:spacing w:line="239" w:lineRule="auto"/>
        <w:rPr>
          <w:rFonts w:asciiTheme="minorHAnsi" w:eastAsia="Arial" w:hAnsiTheme="minorHAnsi" w:cstheme="minorHAnsi"/>
          <w:color w:val="FF0000"/>
          <w:sz w:val="24"/>
          <w:szCs w:val="24"/>
          <w:lang w:val="sr-Latn-RS"/>
        </w:rPr>
      </w:pPr>
    </w:p>
    <w:p w:rsidR="0049785D" w:rsidRPr="002E3B00" w:rsidRDefault="0049785D" w:rsidP="0049785D">
      <w:pPr>
        <w:spacing w:line="239" w:lineRule="auto"/>
        <w:rPr>
          <w:rFonts w:asciiTheme="minorHAnsi" w:eastAsia="Arial" w:hAnsiTheme="minorHAnsi" w:cstheme="minorHAnsi"/>
          <w:color w:val="FF0000"/>
          <w:sz w:val="24"/>
          <w:szCs w:val="24"/>
          <w:lang w:val="sr-Latn-RS"/>
        </w:rPr>
      </w:pPr>
    </w:p>
    <w:p w:rsidR="0049785D" w:rsidRPr="002E3B00" w:rsidRDefault="0049785D" w:rsidP="0049785D">
      <w:pPr>
        <w:spacing w:line="239" w:lineRule="auto"/>
        <w:rPr>
          <w:rFonts w:asciiTheme="minorHAnsi" w:eastAsia="Arial" w:hAnsiTheme="minorHAnsi" w:cstheme="minorHAnsi"/>
          <w:color w:val="FF0000"/>
          <w:sz w:val="24"/>
          <w:szCs w:val="24"/>
          <w:lang w:val="sr-Latn-RS"/>
        </w:rPr>
      </w:pPr>
    </w:p>
    <w:p w:rsidR="0049785D" w:rsidRPr="002E3B00" w:rsidRDefault="0049785D" w:rsidP="0049785D">
      <w:pPr>
        <w:spacing w:line="239" w:lineRule="auto"/>
        <w:rPr>
          <w:rFonts w:asciiTheme="minorHAnsi" w:eastAsia="Arial" w:hAnsiTheme="minorHAnsi" w:cstheme="minorHAnsi"/>
          <w:color w:val="FF0000"/>
          <w:sz w:val="24"/>
          <w:szCs w:val="24"/>
          <w:lang w:val="sr-Latn-RS"/>
        </w:rPr>
      </w:pPr>
    </w:p>
    <w:p w:rsidR="0049785D" w:rsidRPr="002E3B00" w:rsidRDefault="0049785D" w:rsidP="0049785D">
      <w:pPr>
        <w:spacing w:line="239" w:lineRule="auto"/>
        <w:rPr>
          <w:rFonts w:asciiTheme="minorHAnsi" w:eastAsia="Arial" w:hAnsiTheme="minorHAnsi" w:cstheme="minorHAnsi"/>
          <w:color w:val="FF0000"/>
          <w:sz w:val="24"/>
          <w:szCs w:val="24"/>
          <w:lang w:val="sr-Latn-RS"/>
        </w:rPr>
      </w:pPr>
    </w:p>
    <w:p w:rsidR="0049785D" w:rsidRPr="002E3B00" w:rsidRDefault="0049785D" w:rsidP="0049785D">
      <w:pPr>
        <w:spacing w:line="239" w:lineRule="auto"/>
        <w:rPr>
          <w:rFonts w:asciiTheme="minorHAnsi" w:eastAsia="Arial" w:hAnsiTheme="minorHAnsi" w:cstheme="minorHAnsi"/>
          <w:color w:val="FF0000"/>
          <w:sz w:val="24"/>
          <w:szCs w:val="24"/>
          <w:lang w:val="sr-Latn-RS"/>
        </w:rPr>
      </w:pPr>
    </w:p>
    <w:p w:rsidR="0049785D" w:rsidRPr="002E3B00" w:rsidRDefault="0049785D" w:rsidP="0049785D">
      <w:pPr>
        <w:spacing w:line="239" w:lineRule="auto"/>
        <w:rPr>
          <w:rFonts w:asciiTheme="minorHAnsi" w:eastAsia="Arial" w:hAnsiTheme="minorHAnsi" w:cstheme="minorHAnsi"/>
          <w:color w:val="FF0000"/>
          <w:sz w:val="24"/>
          <w:szCs w:val="24"/>
          <w:lang w:val="sr-Latn-RS"/>
        </w:rPr>
      </w:pPr>
    </w:p>
    <w:p w:rsidR="0049785D" w:rsidRPr="002E3B00" w:rsidRDefault="0049785D" w:rsidP="0049785D">
      <w:pPr>
        <w:spacing w:line="239" w:lineRule="auto"/>
        <w:rPr>
          <w:rFonts w:asciiTheme="minorHAnsi" w:eastAsia="Arial" w:hAnsiTheme="minorHAnsi" w:cstheme="minorHAnsi"/>
          <w:color w:val="FF0000"/>
          <w:sz w:val="24"/>
          <w:szCs w:val="24"/>
          <w:lang w:val="sr-Latn-RS"/>
        </w:rPr>
      </w:pPr>
    </w:p>
    <w:p w:rsidR="0049785D" w:rsidRPr="002E3B00" w:rsidRDefault="0049785D" w:rsidP="0049785D">
      <w:pPr>
        <w:spacing w:line="239" w:lineRule="auto"/>
        <w:rPr>
          <w:rFonts w:asciiTheme="minorHAnsi" w:eastAsia="Arial" w:hAnsiTheme="minorHAnsi" w:cstheme="minorHAnsi"/>
          <w:color w:val="FF0000"/>
          <w:sz w:val="24"/>
          <w:szCs w:val="24"/>
          <w:lang w:val="sr-Latn-RS"/>
        </w:rPr>
      </w:pPr>
    </w:p>
    <w:p w:rsidR="0049785D" w:rsidRPr="002E3B00" w:rsidRDefault="0049785D" w:rsidP="0049785D">
      <w:pPr>
        <w:spacing w:line="239" w:lineRule="auto"/>
        <w:rPr>
          <w:rFonts w:asciiTheme="minorHAnsi" w:eastAsia="Arial" w:hAnsiTheme="minorHAnsi" w:cstheme="minorHAnsi"/>
          <w:color w:val="FF0000"/>
          <w:sz w:val="24"/>
          <w:szCs w:val="24"/>
          <w:lang w:val="sr-Latn-RS"/>
        </w:rPr>
      </w:pPr>
    </w:p>
    <w:p w:rsidR="0049785D" w:rsidRPr="002E3B00" w:rsidRDefault="0049785D" w:rsidP="0049785D">
      <w:pPr>
        <w:spacing w:line="239" w:lineRule="auto"/>
        <w:rPr>
          <w:rFonts w:asciiTheme="minorHAnsi" w:eastAsia="Arial" w:hAnsiTheme="minorHAnsi" w:cstheme="minorHAnsi"/>
          <w:color w:val="FF0000"/>
          <w:sz w:val="24"/>
          <w:szCs w:val="24"/>
          <w:lang w:val="sr-Latn-RS"/>
        </w:rPr>
      </w:pPr>
    </w:p>
    <w:p w:rsidR="0049785D" w:rsidRPr="002E3B00" w:rsidRDefault="0049785D" w:rsidP="0049785D">
      <w:pPr>
        <w:spacing w:line="239" w:lineRule="auto"/>
        <w:rPr>
          <w:rFonts w:asciiTheme="minorHAnsi" w:eastAsia="Arial" w:hAnsiTheme="minorHAnsi" w:cstheme="minorHAnsi"/>
          <w:color w:val="FF0000"/>
          <w:sz w:val="24"/>
          <w:szCs w:val="24"/>
          <w:lang w:val="sr-Latn-RS"/>
        </w:rPr>
      </w:pPr>
    </w:p>
    <w:p w:rsidR="0049785D" w:rsidRPr="002E3B00" w:rsidRDefault="0049785D" w:rsidP="0049785D">
      <w:pPr>
        <w:spacing w:line="239" w:lineRule="auto"/>
        <w:rPr>
          <w:rFonts w:asciiTheme="minorHAnsi" w:eastAsia="Arial" w:hAnsiTheme="minorHAnsi" w:cstheme="minorHAnsi"/>
          <w:color w:val="FF0000"/>
          <w:sz w:val="24"/>
          <w:szCs w:val="24"/>
          <w:lang w:val="sr-Latn-RS"/>
        </w:rPr>
      </w:pPr>
    </w:p>
    <w:p w:rsidR="0049785D" w:rsidRPr="002E3B00" w:rsidRDefault="0049785D" w:rsidP="0049785D">
      <w:pPr>
        <w:spacing w:line="239" w:lineRule="auto"/>
        <w:rPr>
          <w:rFonts w:asciiTheme="minorHAnsi" w:eastAsia="Arial" w:hAnsiTheme="minorHAnsi" w:cstheme="minorHAnsi"/>
          <w:color w:val="FF0000"/>
          <w:sz w:val="24"/>
          <w:szCs w:val="24"/>
          <w:lang w:val="sr-Latn-RS"/>
        </w:rPr>
      </w:pPr>
    </w:p>
    <w:p w:rsidR="0049785D" w:rsidRPr="002E3B00" w:rsidRDefault="0049785D" w:rsidP="0049785D">
      <w:pPr>
        <w:spacing w:line="239" w:lineRule="auto"/>
        <w:rPr>
          <w:rFonts w:asciiTheme="minorHAnsi" w:eastAsia="Arial" w:hAnsiTheme="minorHAnsi" w:cstheme="minorHAnsi"/>
          <w:color w:val="FF0000"/>
          <w:sz w:val="24"/>
          <w:szCs w:val="24"/>
          <w:lang w:val="sr-Latn-RS"/>
        </w:rPr>
      </w:pPr>
    </w:p>
    <w:p w:rsidR="0049785D" w:rsidRPr="002E3B00" w:rsidRDefault="0049785D" w:rsidP="0049785D">
      <w:pPr>
        <w:spacing w:line="239" w:lineRule="auto"/>
        <w:rPr>
          <w:rFonts w:asciiTheme="minorHAnsi" w:eastAsia="Arial" w:hAnsiTheme="minorHAnsi" w:cstheme="minorHAnsi"/>
          <w:color w:val="FF0000"/>
          <w:sz w:val="24"/>
          <w:szCs w:val="24"/>
          <w:lang w:val="sr-Latn-RS"/>
        </w:rPr>
      </w:pPr>
    </w:p>
    <w:p w:rsidR="00F575CF" w:rsidRDefault="00F575CF" w:rsidP="0049785D">
      <w:pPr>
        <w:spacing w:line="239" w:lineRule="auto"/>
        <w:rPr>
          <w:rFonts w:asciiTheme="minorHAnsi" w:eastAsia="Arial" w:hAnsiTheme="minorHAnsi" w:cstheme="minorHAnsi"/>
          <w:color w:val="FF0000"/>
          <w:sz w:val="24"/>
          <w:szCs w:val="24"/>
          <w:lang w:val="sr-Cyrl-RS"/>
        </w:rPr>
      </w:pPr>
    </w:p>
    <w:p w:rsidR="00A0385C" w:rsidRDefault="00A0385C" w:rsidP="0049785D">
      <w:pPr>
        <w:spacing w:line="239" w:lineRule="auto"/>
        <w:rPr>
          <w:rFonts w:asciiTheme="minorHAnsi" w:eastAsia="Arial" w:hAnsiTheme="minorHAnsi" w:cstheme="minorHAnsi"/>
          <w:color w:val="FF0000"/>
          <w:sz w:val="24"/>
          <w:szCs w:val="24"/>
          <w:lang w:val="sr-Cyrl-RS"/>
        </w:rPr>
      </w:pPr>
    </w:p>
    <w:p w:rsidR="00A0385C" w:rsidRDefault="00A0385C" w:rsidP="0049785D">
      <w:pPr>
        <w:spacing w:line="239" w:lineRule="auto"/>
        <w:rPr>
          <w:rFonts w:asciiTheme="minorHAnsi" w:eastAsia="Arial" w:hAnsiTheme="minorHAnsi" w:cstheme="minorHAnsi"/>
          <w:color w:val="FF0000"/>
          <w:sz w:val="24"/>
          <w:szCs w:val="24"/>
          <w:lang w:val="sr-Cyrl-RS"/>
        </w:rPr>
      </w:pPr>
    </w:p>
    <w:p w:rsidR="00A0385C" w:rsidRDefault="00A0385C" w:rsidP="0049785D">
      <w:pPr>
        <w:spacing w:line="239" w:lineRule="auto"/>
        <w:rPr>
          <w:rFonts w:asciiTheme="minorHAnsi" w:eastAsia="Arial" w:hAnsiTheme="minorHAnsi" w:cstheme="minorHAnsi"/>
          <w:color w:val="FF0000"/>
          <w:sz w:val="24"/>
          <w:szCs w:val="24"/>
          <w:lang w:val="sr-Cyrl-RS"/>
        </w:rPr>
      </w:pPr>
    </w:p>
    <w:p w:rsidR="00A0385C" w:rsidRDefault="00A0385C" w:rsidP="0049785D">
      <w:pPr>
        <w:spacing w:line="239" w:lineRule="auto"/>
        <w:rPr>
          <w:rFonts w:asciiTheme="minorHAnsi" w:eastAsia="Arial" w:hAnsiTheme="minorHAnsi" w:cstheme="minorHAnsi"/>
          <w:color w:val="FF0000"/>
          <w:sz w:val="24"/>
          <w:szCs w:val="24"/>
          <w:lang w:val="sr-Latn-RS"/>
        </w:rPr>
      </w:pPr>
    </w:p>
    <w:p w:rsidR="00F0492C" w:rsidRPr="00F0492C" w:rsidRDefault="00F0492C" w:rsidP="0049785D">
      <w:pPr>
        <w:spacing w:line="239" w:lineRule="auto"/>
        <w:rPr>
          <w:rFonts w:asciiTheme="minorHAnsi" w:eastAsia="Arial" w:hAnsiTheme="minorHAnsi" w:cstheme="minorHAnsi"/>
          <w:color w:val="FF0000"/>
          <w:sz w:val="24"/>
          <w:szCs w:val="24"/>
          <w:lang w:val="sr-Latn-RS"/>
        </w:rPr>
      </w:pPr>
    </w:p>
    <w:p w:rsidR="0049785D" w:rsidRDefault="0049785D" w:rsidP="0049785D">
      <w:pPr>
        <w:spacing w:line="239" w:lineRule="auto"/>
        <w:rPr>
          <w:rFonts w:asciiTheme="minorHAnsi" w:eastAsia="Arial" w:hAnsiTheme="minorHAnsi" w:cstheme="minorHAnsi"/>
          <w:color w:val="FF0000"/>
          <w:sz w:val="24"/>
          <w:szCs w:val="24"/>
          <w:lang w:val="sr-Cyrl-RS"/>
        </w:rPr>
      </w:pPr>
    </w:p>
    <w:p w:rsidR="0049785D" w:rsidRDefault="0049785D" w:rsidP="0049785D">
      <w:pPr>
        <w:spacing w:line="239" w:lineRule="auto"/>
        <w:rPr>
          <w:rFonts w:asciiTheme="minorHAnsi" w:eastAsia="Arial" w:hAnsiTheme="minorHAnsi" w:cstheme="minorHAnsi"/>
          <w:color w:val="FF0000"/>
          <w:sz w:val="24"/>
          <w:szCs w:val="24"/>
          <w:lang w:val="sr-Cyrl-RS"/>
        </w:rPr>
      </w:pPr>
    </w:p>
    <w:p w:rsidR="006E418D" w:rsidRPr="002E3B00" w:rsidRDefault="006E418D" w:rsidP="0049785D">
      <w:pPr>
        <w:spacing w:line="239" w:lineRule="auto"/>
        <w:rPr>
          <w:rFonts w:asciiTheme="minorHAnsi" w:eastAsia="Arial" w:hAnsiTheme="minorHAnsi" w:cstheme="minorHAnsi"/>
          <w:color w:val="FF0000"/>
          <w:sz w:val="24"/>
          <w:szCs w:val="24"/>
          <w:lang w:val="sr-Cyrl-RS"/>
        </w:rPr>
      </w:pPr>
    </w:p>
    <w:p w:rsidR="0049785D" w:rsidRPr="00514562" w:rsidRDefault="0049785D" w:rsidP="0049785D">
      <w:pPr>
        <w:spacing w:line="239" w:lineRule="auto"/>
        <w:jc w:val="center"/>
        <w:rPr>
          <w:rFonts w:asciiTheme="minorHAnsi" w:hAnsiTheme="minorHAnsi" w:cstheme="minorHAnsi"/>
          <w:color w:val="000000" w:themeColor="text1"/>
        </w:rPr>
      </w:pPr>
      <w:r w:rsidRPr="00514562">
        <w:rPr>
          <w:rFonts w:asciiTheme="minorHAnsi" w:hAnsiTheme="minorHAnsi" w:cstheme="minorHAnsi"/>
          <w:color w:val="000000" w:themeColor="text1"/>
          <w:sz w:val="36"/>
          <w:szCs w:val="36"/>
          <w:lang w:val="sr-Cyrl-CS"/>
        </w:rPr>
        <w:lastRenderedPageBreak/>
        <w:t>ГРАФИЧКИ ПРИЛОЗИ ИДЕЈНОГ РЕШЕЊА</w:t>
      </w:r>
    </w:p>
    <w:p w:rsidR="0049785D" w:rsidRPr="00514562" w:rsidRDefault="0049785D" w:rsidP="0049785D">
      <w:pPr>
        <w:spacing w:line="239" w:lineRule="auto"/>
        <w:rPr>
          <w:rFonts w:asciiTheme="minorHAnsi" w:hAnsiTheme="minorHAnsi" w:cstheme="minorHAnsi"/>
          <w:color w:val="000000" w:themeColor="text1"/>
          <w:lang w:val="sr-Cyrl-CS"/>
        </w:rPr>
      </w:pPr>
    </w:p>
    <w:p w:rsidR="0049785D" w:rsidRPr="00514562" w:rsidRDefault="0049785D" w:rsidP="0049785D">
      <w:pPr>
        <w:spacing w:line="239" w:lineRule="auto"/>
        <w:rPr>
          <w:rFonts w:asciiTheme="minorHAnsi" w:hAnsiTheme="minorHAnsi" w:cstheme="minorHAnsi"/>
          <w:color w:val="000000" w:themeColor="text1"/>
          <w:lang w:val="sr-Cyrl-CS"/>
        </w:rPr>
      </w:pPr>
    </w:p>
    <w:p w:rsidR="0049785D" w:rsidRPr="00514562" w:rsidRDefault="0049785D" w:rsidP="0049785D">
      <w:pPr>
        <w:spacing w:line="239" w:lineRule="auto"/>
        <w:rPr>
          <w:rFonts w:asciiTheme="minorHAnsi" w:hAnsiTheme="minorHAnsi" w:cstheme="minorHAnsi"/>
          <w:color w:val="000000" w:themeColor="text1"/>
          <w:lang w:val="sr-Cyrl-CS"/>
        </w:rPr>
      </w:pPr>
    </w:p>
    <w:p w:rsidR="0049785D" w:rsidRPr="00514562" w:rsidRDefault="0049785D" w:rsidP="0049785D">
      <w:pPr>
        <w:spacing w:line="239" w:lineRule="auto"/>
        <w:rPr>
          <w:rFonts w:asciiTheme="minorHAnsi" w:hAnsiTheme="minorHAnsi" w:cstheme="minorHAnsi"/>
          <w:color w:val="000000" w:themeColor="text1"/>
          <w:lang w:val="sr-Cyrl-CS"/>
        </w:rPr>
      </w:pPr>
    </w:p>
    <w:p w:rsidR="00520EDF" w:rsidRPr="00514562" w:rsidRDefault="00520EDF" w:rsidP="00520EDF">
      <w:pPr>
        <w:spacing w:line="239" w:lineRule="auto"/>
        <w:jc w:val="center"/>
        <w:rPr>
          <w:rFonts w:asciiTheme="minorHAnsi" w:hAnsiTheme="minorHAnsi" w:cstheme="minorHAnsi"/>
          <w:b/>
          <w:color w:val="000000" w:themeColor="text1"/>
          <w:sz w:val="32"/>
          <w:szCs w:val="28"/>
          <w:lang w:val="sr-Cyrl-CS"/>
        </w:rPr>
      </w:pPr>
      <w:r w:rsidRPr="00514562">
        <w:rPr>
          <w:rFonts w:asciiTheme="minorHAnsi" w:hAnsiTheme="minorHAnsi" w:cstheme="minorHAnsi"/>
          <w:b/>
          <w:color w:val="000000" w:themeColor="text1"/>
          <w:sz w:val="32"/>
          <w:szCs w:val="28"/>
          <w:lang w:val="sr-Cyrl-CS"/>
        </w:rPr>
        <w:t>за изградњу:</w:t>
      </w:r>
    </w:p>
    <w:p w:rsidR="00F2120D" w:rsidRPr="008C1D91" w:rsidRDefault="00F2120D" w:rsidP="00F2120D">
      <w:pPr>
        <w:jc w:val="center"/>
        <w:rPr>
          <w:rFonts w:asciiTheme="minorHAnsi" w:hAnsiTheme="minorHAnsi" w:cstheme="minorHAnsi"/>
          <w:b/>
          <w:color w:val="FF0000"/>
          <w:sz w:val="28"/>
          <w:szCs w:val="28"/>
          <w:lang w:val="sr-Cyrl-RS"/>
        </w:rPr>
      </w:pPr>
      <w:r w:rsidRPr="00C24D8B">
        <w:rPr>
          <w:rFonts w:asciiTheme="minorHAnsi" w:hAnsiTheme="minorHAnsi" w:cstheme="minorHAnsi"/>
          <w:b/>
          <w:sz w:val="28"/>
          <w:szCs w:val="28"/>
          <w:lang w:val="sr-Cyrl-RS"/>
        </w:rPr>
        <w:t>В</w:t>
      </w:r>
      <w:r w:rsidR="00992730">
        <w:rPr>
          <w:rFonts w:asciiTheme="minorHAnsi" w:hAnsiTheme="minorHAnsi" w:cstheme="minorHAnsi"/>
          <w:b/>
          <w:sz w:val="28"/>
          <w:szCs w:val="28"/>
          <w:lang w:val="sr-Cyrl-RS"/>
        </w:rPr>
        <w:t>ишепородичног стамбеног објекта По+Пр+3+Пс</w:t>
      </w:r>
    </w:p>
    <w:p w:rsidR="00394ED4" w:rsidRPr="00394ED4" w:rsidRDefault="00394ED4" w:rsidP="00394ED4">
      <w:pPr>
        <w:jc w:val="center"/>
        <w:rPr>
          <w:rFonts w:asciiTheme="minorHAnsi" w:hAnsiTheme="minorHAnsi" w:cstheme="minorHAnsi"/>
          <w:b/>
          <w:color w:val="000000" w:themeColor="text1"/>
          <w:sz w:val="28"/>
          <w:szCs w:val="28"/>
          <w:lang w:val="sr-Cyrl-RS"/>
        </w:rPr>
      </w:pPr>
    </w:p>
    <w:p w:rsidR="0049785D" w:rsidRPr="00514562" w:rsidRDefault="0049785D" w:rsidP="0049785D">
      <w:pPr>
        <w:spacing w:line="239" w:lineRule="auto"/>
        <w:jc w:val="center"/>
        <w:rPr>
          <w:rFonts w:asciiTheme="minorHAnsi" w:eastAsia="Arial" w:hAnsiTheme="minorHAnsi" w:cstheme="minorHAnsi"/>
          <w:b/>
          <w:color w:val="000000" w:themeColor="text1"/>
          <w:sz w:val="72"/>
          <w:szCs w:val="72"/>
          <w:lang w:val="sr-Cyrl-CS"/>
        </w:rPr>
      </w:pPr>
      <w:r w:rsidRPr="00514562">
        <w:rPr>
          <w:rFonts w:asciiTheme="minorHAnsi" w:eastAsia="Arial" w:hAnsiTheme="minorHAnsi" w:cstheme="minorHAnsi"/>
          <w:b/>
          <w:color w:val="000000" w:themeColor="text1"/>
          <w:sz w:val="72"/>
          <w:szCs w:val="72"/>
          <w:lang w:val="sr-Cyrl-CS"/>
        </w:rPr>
        <w:t>Ђ</w:t>
      </w:r>
    </w:p>
    <w:p w:rsidR="00C67E17" w:rsidRPr="00C67E17" w:rsidRDefault="00C67E17" w:rsidP="00C67E17">
      <w:pPr>
        <w:spacing w:line="0" w:lineRule="atLeast"/>
        <w:ind w:left="720" w:firstLine="720"/>
        <w:rPr>
          <w:rFonts w:asciiTheme="minorHAnsi" w:eastAsia="Arial" w:hAnsiTheme="minorHAnsi" w:cstheme="minorHAnsi"/>
          <w:b/>
          <w:sz w:val="22"/>
          <w:szCs w:val="22"/>
          <w:lang w:val="sr-Cyrl-RS"/>
        </w:rPr>
      </w:pPr>
    </w:p>
    <w:p w:rsidR="00C67E17" w:rsidRPr="00C67E17" w:rsidRDefault="00C67E17" w:rsidP="00C67E17">
      <w:pPr>
        <w:pStyle w:val="ListParagraph"/>
        <w:numPr>
          <w:ilvl w:val="0"/>
          <w:numId w:val="20"/>
        </w:numPr>
        <w:spacing w:line="0" w:lineRule="atLeast"/>
        <w:ind w:left="1440"/>
        <w:rPr>
          <w:rFonts w:asciiTheme="minorHAnsi" w:eastAsia="Arial" w:hAnsiTheme="minorHAnsi" w:cstheme="minorHAnsi"/>
          <w:color w:val="000000" w:themeColor="text1"/>
          <w:sz w:val="22"/>
          <w:szCs w:val="22"/>
          <w:lang w:val="sr-Cyrl-RS"/>
        </w:rPr>
      </w:pPr>
      <w:r w:rsidRPr="00C67E17">
        <w:rPr>
          <w:rFonts w:asciiTheme="minorHAnsi" w:eastAsia="Arial" w:hAnsiTheme="minorHAnsi" w:cstheme="minorHAnsi"/>
          <w:color w:val="000000" w:themeColor="text1"/>
          <w:sz w:val="22"/>
          <w:szCs w:val="22"/>
          <w:lang w:val="sr-Cyrl-RS"/>
        </w:rPr>
        <w:t>Ситуација - постојећих објеката</w:t>
      </w:r>
      <w:r w:rsidRPr="00C67E17">
        <w:rPr>
          <w:rFonts w:asciiTheme="minorHAnsi" w:eastAsia="Arial" w:hAnsiTheme="minorHAnsi" w:cstheme="minorHAnsi"/>
          <w:color w:val="000000" w:themeColor="text1"/>
          <w:sz w:val="22"/>
          <w:szCs w:val="22"/>
        </w:rPr>
        <w:tab/>
      </w:r>
      <w:r w:rsidRPr="00C67E17">
        <w:rPr>
          <w:rFonts w:asciiTheme="minorHAnsi" w:eastAsia="Arial" w:hAnsiTheme="minorHAnsi" w:cstheme="minorHAnsi"/>
          <w:color w:val="000000" w:themeColor="text1"/>
          <w:sz w:val="22"/>
          <w:szCs w:val="22"/>
        </w:rPr>
        <w:tab/>
      </w:r>
      <w:r w:rsidRPr="00C67E17">
        <w:rPr>
          <w:rFonts w:asciiTheme="minorHAnsi" w:eastAsia="Arial" w:hAnsiTheme="minorHAnsi" w:cstheme="minorHAnsi"/>
          <w:color w:val="000000" w:themeColor="text1"/>
          <w:sz w:val="22"/>
          <w:szCs w:val="22"/>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t>Р 1:200</w:t>
      </w:r>
    </w:p>
    <w:p w:rsidR="00C67E17" w:rsidRPr="00C67E17" w:rsidRDefault="00C67E17" w:rsidP="00C67E17">
      <w:pPr>
        <w:pStyle w:val="ListParagraph"/>
        <w:numPr>
          <w:ilvl w:val="0"/>
          <w:numId w:val="20"/>
        </w:numPr>
        <w:spacing w:line="0" w:lineRule="atLeast"/>
        <w:ind w:left="1440"/>
        <w:rPr>
          <w:rFonts w:asciiTheme="minorHAnsi" w:eastAsia="Arial" w:hAnsiTheme="minorHAnsi" w:cstheme="minorHAnsi"/>
          <w:color w:val="000000" w:themeColor="text1"/>
          <w:sz w:val="22"/>
          <w:szCs w:val="22"/>
          <w:lang w:val="sr-Cyrl-RS"/>
        </w:rPr>
      </w:pPr>
      <w:r w:rsidRPr="00C67E17">
        <w:rPr>
          <w:rFonts w:asciiTheme="minorHAnsi" w:eastAsia="Arial" w:hAnsiTheme="minorHAnsi" w:cstheme="minorHAnsi"/>
          <w:color w:val="000000" w:themeColor="text1"/>
          <w:sz w:val="22"/>
          <w:szCs w:val="22"/>
          <w:lang w:val="sr-Cyrl-RS"/>
        </w:rPr>
        <w:t>Ситуација</w:t>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t>Р 1:200</w:t>
      </w:r>
    </w:p>
    <w:p w:rsidR="00C67E17" w:rsidRPr="00C67E17" w:rsidRDefault="00C67E17" w:rsidP="00C67E17">
      <w:pPr>
        <w:pStyle w:val="ListParagraph"/>
        <w:numPr>
          <w:ilvl w:val="0"/>
          <w:numId w:val="20"/>
        </w:numPr>
        <w:spacing w:line="0" w:lineRule="atLeast"/>
        <w:ind w:left="1440"/>
        <w:rPr>
          <w:rFonts w:asciiTheme="minorHAnsi" w:eastAsia="Arial" w:hAnsiTheme="minorHAnsi" w:cstheme="minorHAnsi"/>
          <w:color w:val="000000" w:themeColor="text1"/>
          <w:sz w:val="22"/>
          <w:szCs w:val="22"/>
          <w:lang w:val="sr-Cyrl-RS"/>
        </w:rPr>
      </w:pPr>
      <w:r w:rsidRPr="00C67E17">
        <w:rPr>
          <w:rFonts w:asciiTheme="minorHAnsi" w:eastAsia="Arial" w:hAnsiTheme="minorHAnsi" w:cstheme="minorHAnsi"/>
          <w:color w:val="000000" w:themeColor="text1"/>
          <w:sz w:val="22"/>
          <w:szCs w:val="22"/>
          <w:lang w:val="sr-Cyrl-RS"/>
        </w:rPr>
        <w:t>Ситуационо - нивелациони план са планом инсталација</w:t>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t>Р 1:200</w:t>
      </w:r>
    </w:p>
    <w:p w:rsidR="00C67E17" w:rsidRPr="00C67E17" w:rsidRDefault="00C67E17" w:rsidP="00C67E17">
      <w:pPr>
        <w:pStyle w:val="ListParagraph"/>
        <w:numPr>
          <w:ilvl w:val="0"/>
          <w:numId w:val="20"/>
        </w:numPr>
        <w:spacing w:line="0" w:lineRule="atLeast"/>
        <w:ind w:left="1440"/>
        <w:rPr>
          <w:rFonts w:asciiTheme="minorHAnsi" w:eastAsia="Arial" w:hAnsiTheme="minorHAnsi" w:cstheme="minorHAnsi"/>
          <w:color w:val="000000" w:themeColor="text1"/>
          <w:sz w:val="22"/>
          <w:szCs w:val="22"/>
          <w:lang w:val="sr-Cyrl-RS"/>
        </w:rPr>
      </w:pPr>
      <w:r w:rsidRPr="00C67E17">
        <w:rPr>
          <w:rFonts w:asciiTheme="minorHAnsi" w:eastAsia="Arial" w:hAnsiTheme="minorHAnsi" w:cstheme="minorHAnsi"/>
          <w:color w:val="000000" w:themeColor="text1"/>
          <w:sz w:val="22"/>
          <w:szCs w:val="22"/>
          <w:lang w:val="sr-Cyrl-RS"/>
        </w:rPr>
        <w:t>Основа темеља</w:t>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t>Р 1:100</w:t>
      </w:r>
    </w:p>
    <w:p w:rsidR="00C67E17" w:rsidRPr="00C67E17" w:rsidRDefault="00C67E17" w:rsidP="00C67E17">
      <w:pPr>
        <w:pStyle w:val="ListParagraph"/>
        <w:numPr>
          <w:ilvl w:val="0"/>
          <w:numId w:val="20"/>
        </w:numPr>
        <w:spacing w:line="0" w:lineRule="atLeast"/>
        <w:ind w:left="1440"/>
        <w:rPr>
          <w:rFonts w:asciiTheme="minorHAnsi" w:eastAsia="Arial" w:hAnsiTheme="minorHAnsi" w:cstheme="minorHAnsi"/>
          <w:color w:val="000000" w:themeColor="text1"/>
          <w:sz w:val="22"/>
          <w:szCs w:val="22"/>
          <w:lang w:val="sr-Cyrl-RS"/>
        </w:rPr>
      </w:pPr>
      <w:r w:rsidRPr="00C67E17">
        <w:rPr>
          <w:rFonts w:asciiTheme="minorHAnsi" w:eastAsia="Arial" w:hAnsiTheme="minorHAnsi" w:cstheme="minorHAnsi"/>
          <w:color w:val="000000" w:themeColor="text1"/>
          <w:sz w:val="22"/>
          <w:szCs w:val="22"/>
          <w:lang w:val="sr-Cyrl-RS"/>
        </w:rPr>
        <w:t>Основа подрума</w:t>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t>Р 1:100</w:t>
      </w:r>
    </w:p>
    <w:p w:rsidR="00C67E17" w:rsidRPr="00C67E17" w:rsidRDefault="00C67E17" w:rsidP="00C67E17">
      <w:pPr>
        <w:pStyle w:val="ListParagraph"/>
        <w:numPr>
          <w:ilvl w:val="0"/>
          <w:numId w:val="20"/>
        </w:numPr>
        <w:spacing w:line="0" w:lineRule="atLeast"/>
        <w:ind w:left="1440"/>
        <w:rPr>
          <w:rFonts w:asciiTheme="minorHAnsi" w:eastAsia="Arial" w:hAnsiTheme="minorHAnsi" w:cstheme="minorHAnsi"/>
          <w:color w:val="000000" w:themeColor="text1"/>
          <w:sz w:val="22"/>
          <w:szCs w:val="22"/>
          <w:lang w:val="sr-Cyrl-RS"/>
        </w:rPr>
      </w:pPr>
      <w:r w:rsidRPr="00C67E17">
        <w:rPr>
          <w:rFonts w:asciiTheme="minorHAnsi" w:eastAsia="Arial" w:hAnsiTheme="minorHAnsi" w:cstheme="minorHAnsi"/>
          <w:color w:val="000000" w:themeColor="text1"/>
          <w:sz w:val="22"/>
          <w:szCs w:val="22"/>
          <w:lang w:val="sr-Cyrl-RS"/>
        </w:rPr>
        <w:t>Основа приземља</w:t>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t>Р 1:100</w:t>
      </w:r>
    </w:p>
    <w:p w:rsidR="00C67E17" w:rsidRPr="00C67E17" w:rsidRDefault="00C67E17" w:rsidP="00C67E17">
      <w:pPr>
        <w:pStyle w:val="ListParagraph"/>
        <w:numPr>
          <w:ilvl w:val="0"/>
          <w:numId w:val="20"/>
        </w:numPr>
        <w:spacing w:line="0" w:lineRule="atLeast"/>
        <w:ind w:left="1440"/>
        <w:rPr>
          <w:rFonts w:asciiTheme="minorHAnsi" w:eastAsia="Arial" w:hAnsiTheme="minorHAnsi" w:cstheme="minorHAnsi"/>
          <w:color w:val="000000" w:themeColor="text1"/>
          <w:sz w:val="22"/>
          <w:szCs w:val="22"/>
          <w:lang w:val="sr-Cyrl-RS"/>
        </w:rPr>
      </w:pPr>
      <w:r w:rsidRPr="00C67E17">
        <w:rPr>
          <w:rFonts w:asciiTheme="minorHAnsi" w:eastAsia="Arial" w:hAnsiTheme="minorHAnsi" w:cstheme="minorHAnsi"/>
          <w:color w:val="000000" w:themeColor="text1"/>
          <w:sz w:val="22"/>
          <w:szCs w:val="22"/>
          <w:lang w:val="sr-Cyrl-RS"/>
        </w:rPr>
        <w:t>Основа првог спрата</w:t>
      </w:r>
      <w:r w:rsidRPr="00C67E17">
        <w:rPr>
          <w:rFonts w:asciiTheme="minorHAnsi" w:eastAsia="Arial" w:hAnsiTheme="minorHAnsi" w:cstheme="minorHAnsi"/>
          <w:color w:val="000000" w:themeColor="text1"/>
          <w:sz w:val="22"/>
          <w:szCs w:val="22"/>
          <w:lang w:val="sr-Cyrl-RS"/>
        </w:rPr>
        <w:tab/>
        <w:t xml:space="preserve"> </w:t>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t>Р 1:100</w:t>
      </w:r>
    </w:p>
    <w:p w:rsidR="00C67E17" w:rsidRPr="00C67E17" w:rsidRDefault="00C67E17" w:rsidP="00C67E17">
      <w:pPr>
        <w:pStyle w:val="ListParagraph"/>
        <w:numPr>
          <w:ilvl w:val="0"/>
          <w:numId w:val="20"/>
        </w:numPr>
        <w:spacing w:line="0" w:lineRule="atLeast"/>
        <w:ind w:left="1440"/>
        <w:rPr>
          <w:rFonts w:asciiTheme="minorHAnsi" w:eastAsia="Arial" w:hAnsiTheme="minorHAnsi" w:cstheme="minorHAnsi"/>
          <w:color w:val="000000" w:themeColor="text1"/>
          <w:sz w:val="22"/>
          <w:szCs w:val="22"/>
          <w:lang w:val="sr-Cyrl-RS"/>
        </w:rPr>
      </w:pPr>
      <w:r w:rsidRPr="00C67E17">
        <w:rPr>
          <w:rFonts w:asciiTheme="minorHAnsi" w:eastAsia="Arial" w:hAnsiTheme="minorHAnsi" w:cstheme="minorHAnsi"/>
          <w:color w:val="000000" w:themeColor="text1"/>
          <w:sz w:val="22"/>
          <w:szCs w:val="22"/>
          <w:lang w:val="sr-Cyrl-RS"/>
        </w:rPr>
        <w:t>Основа другог спрата</w:t>
      </w:r>
      <w:r w:rsidRPr="00C67E17">
        <w:rPr>
          <w:rFonts w:asciiTheme="minorHAnsi" w:eastAsia="Arial" w:hAnsiTheme="minorHAnsi" w:cstheme="minorHAnsi"/>
          <w:color w:val="000000" w:themeColor="text1"/>
          <w:sz w:val="22"/>
          <w:szCs w:val="22"/>
          <w:lang w:val="sr-Cyrl-RS"/>
        </w:rPr>
        <w:tab/>
        <w:t xml:space="preserve"> </w:t>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t>Р 1:100</w:t>
      </w:r>
    </w:p>
    <w:p w:rsidR="00C67E17" w:rsidRPr="00C67E17" w:rsidRDefault="00C67E17" w:rsidP="00C67E17">
      <w:pPr>
        <w:pStyle w:val="ListParagraph"/>
        <w:numPr>
          <w:ilvl w:val="0"/>
          <w:numId w:val="20"/>
        </w:numPr>
        <w:spacing w:line="0" w:lineRule="atLeast"/>
        <w:ind w:left="1440"/>
        <w:rPr>
          <w:rFonts w:asciiTheme="minorHAnsi" w:eastAsia="Arial" w:hAnsiTheme="minorHAnsi" w:cstheme="minorHAnsi"/>
          <w:color w:val="000000" w:themeColor="text1"/>
          <w:sz w:val="22"/>
          <w:szCs w:val="22"/>
          <w:lang w:val="sr-Cyrl-RS"/>
        </w:rPr>
      </w:pPr>
      <w:r w:rsidRPr="00C67E17">
        <w:rPr>
          <w:rFonts w:asciiTheme="minorHAnsi" w:eastAsia="Arial" w:hAnsiTheme="minorHAnsi" w:cstheme="minorHAnsi"/>
          <w:color w:val="000000" w:themeColor="text1"/>
          <w:sz w:val="22"/>
          <w:szCs w:val="22"/>
          <w:lang w:val="sr-Cyrl-RS"/>
        </w:rPr>
        <w:t>Основа трећег спрата</w:t>
      </w:r>
      <w:r w:rsidRPr="00C67E17">
        <w:rPr>
          <w:rFonts w:asciiTheme="minorHAnsi" w:eastAsia="Arial" w:hAnsiTheme="minorHAnsi" w:cstheme="minorHAnsi"/>
          <w:color w:val="000000" w:themeColor="text1"/>
          <w:sz w:val="22"/>
          <w:szCs w:val="22"/>
          <w:lang w:val="sr-Cyrl-RS"/>
        </w:rPr>
        <w:tab/>
        <w:t xml:space="preserve"> </w:t>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t>Р 1:100</w:t>
      </w:r>
    </w:p>
    <w:p w:rsidR="00C67E17" w:rsidRPr="00C67E17" w:rsidRDefault="00C67E17" w:rsidP="00C67E17">
      <w:pPr>
        <w:pStyle w:val="ListParagraph"/>
        <w:numPr>
          <w:ilvl w:val="0"/>
          <w:numId w:val="20"/>
        </w:numPr>
        <w:spacing w:line="0" w:lineRule="atLeast"/>
        <w:ind w:left="1440"/>
        <w:rPr>
          <w:rFonts w:asciiTheme="minorHAnsi" w:eastAsia="Arial" w:hAnsiTheme="minorHAnsi" w:cstheme="minorHAnsi"/>
          <w:color w:val="000000" w:themeColor="text1"/>
          <w:sz w:val="22"/>
          <w:szCs w:val="22"/>
          <w:lang w:val="sr-Cyrl-RS"/>
        </w:rPr>
      </w:pPr>
      <w:r w:rsidRPr="00C67E17">
        <w:rPr>
          <w:rFonts w:asciiTheme="minorHAnsi" w:eastAsia="Arial" w:hAnsiTheme="minorHAnsi" w:cstheme="minorHAnsi"/>
          <w:color w:val="000000" w:themeColor="text1"/>
          <w:sz w:val="22"/>
          <w:szCs w:val="22"/>
          <w:lang w:val="sr-Cyrl-RS"/>
        </w:rPr>
        <w:t>Основа повученог спрата</w:t>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t>Р 1:100</w:t>
      </w:r>
    </w:p>
    <w:p w:rsidR="00C67E17" w:rsidRPr="00C67E17" w:rsidRDefault="00C67E17" w:rsidP="00C67E17">
      <w:pPr>
        <w:pStyle w:val="ListParagraph"/>
        <w:numPr>
          <w:ilvl w:val="0"/>
          <w:numId w:val="20"/>
        </w:numPr>
        <w:spacing w:line="0" w:lineRule="atLeast"/>
        <w:ind w:left="1440"/>
        <w:rPr>
          <w:rFonts w:asciiTheme="minorHAnsi" w:eastAsia="Arial" w:hAnsiTheme="minorHAnsi" w:cstheme="minorHAnsi"/>
          <w:color w:val="000000" w:themeColor="text1"/>
          <w:sz w:val="22"/>
          <w:szCs w:val="22"/>
          <w:lang w:val="sr-Cyrl-RS"/>
        </w:rPr>
      </w:pPr>
      <w:r w:rsidRPr="00C67E17">
        <w:rPr>
          <w:rFonts w:asciiTheme="minorHAnsi" w:eastAsia="Arial" w:hAnsiTheme="minorHAnsi" w:cstheme="minorHAnsi"/>
          <w:color w:val="000000" w:themeColor="text1"/>
          <w:sz w:val="22"/>
          <w:szCs w:val="22"/>
          <w:lang w:val="sr-Cyrl-RS"/>
        </w:rPr>
        <w:t>Основа кровне конструкције</w:t>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t>Р 1:100</w:t>
      </w:r>
    </w:p>
    <w:p w:rsidR="00C67E17" w:rsidRPr="00C67E17" w:rsidRDefault="00C67E17" w:rsidP="00C67E17">
      <w:pPr>
        <w:pStyle w:val="ListParagraph"/>
        <w:numPr>
          <w:ilvl w:val="0"/>
          <w:numId w:val="20"/>
        </w:numPr>
        <w:spacing w:line="0" w:lineRule="atLeast"/>
        <w:ind w:left="1440"/>
        <w:rPr>
          <w:rFonts w:asciiTheme="minorHAnsi" w:eastAsia="Arial" w:hAnsiTheme="minorHAnsi" w:cstheme="minorHAnsi"/>
          <w:color w:val="000000" w:themeColor="text1"/>
          <w:sz w:val="22"/>
          <w:szCs w:val="22"/>
          <w:lang w:val="sr-Cyrl-RS"/>
        </w:rPr>
      </w:pPr>
      <w:r w:rsidRPr="00C67E17">
        <w:rPr>
          <w:rFonts w:asciiTheme="minorHAnsi" w:eastAsia="Arial" w:hAnsiTheme="minorHAnsi" w:cstheme="minorHAnsi"/>
          <w:color w:val="000000" w:themeColor="text1"/>
          <w:sz w:val="22"/>
          <w:szCs w:val="22"/>
          <w:lang w:val="sr-Cyrl-RS"/>
        </w:rPr>
        <w:t>Основа кровних равни</w:t>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t>Р 1:100</w:t>
      </w:r>
    </w:p>
    <w:p w:rsidR="00C67E17" w:rsidRPr="00C67E17" w:rsidRDefault="00C67E17" w:rsidP="00C67E17">
      <w:pPr>
        <w:pStyle w:val="ListParagraph"/>
        <w:numPr>
          <w:ilvl w:val="0"/>
          <w:numId w:val="20"/>
        </w:numPr>
        <w:spacing w:line="0" w:lineRule="atLeast"/>
        <w:ind w:left="1440"/>
        <w:rPr>
          <w:rFonts w:asciiTheme="minorHAnsi" w:eastAsia="Arial" w:hAnsiTheme="minorHAnsi" w:cstheme="minorHAnsi"/>
          <w:color w:val="000000" w:themeColor="text1"/>
          <w:sz w:val="22"/>
          <w:szCs w:val="22"/>
          <w:lang w:val="sr-Cyrl-RS"/>
        </w:rPr>
      </w:pPr>
      <w:r w:rsidRPr="00C67E17">
        <w:rPr>
          <w:rFonts w:asciiTheme="minorHAnsi" w:eastAsia="Arial" w:hAnsiTheme="minorHAnsi" w:cstheme="minorHAnsi"/>
          <w:color w:val="000000" w:themeColor="text1"/>
          <w:sz w:val="22"/>
          <w:szCs w:val="22"/>
          <w:lang w:val="sr-Cyrl-RS"/>
        </w:rPr>
        <w:t>Пресек 1-1</w:t>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t>Р 1:100</w:t>
      </w:r>
    </w:p>
    <w:p w:rsidR="00C67E17" w:rsidRPr="00C67E17" w:rsidRDefault="00C67E17" w:rsidP="00C67E17">
      <w:pPr>
        <w:pStyle w:val="ListParagraph"/>
        <w:numPr>
          <w:ilvl w:val="0"/>
          <w:numId w:val="20"/>
        </w:numPr>
        <w:spacing w:line="0" w:lineRule="atLeast"/>
        <w:ind w:left="1440"/>
        <w:rPr>
          <w:rFonts w:asciiTheme="minorHAnsi" w:eastAsia="Arial" w:hAnsiTheme="minorHAnsi" w:cstheme="minorHAnsi"/>
          <w:color w:val="000000" w:themeColor="text1"/>
          <w:sz w:val="22"/>
          <w:szCs w:val="22"/>
          <w:lang w:val="sr-Cyrl-RS"/>
        </w:rPr>
      </w:pPr>
      <w:r w:rsidRPr="00C67E17">
        <w:rPr>
          <w:rFonts w:asciiTheme="minorHAnsi" w:eastAsia="Arial" w:hAnsiTheme="minorHAnsi" w:cstheme="minorHAnsi"/>
          <w:color w:val="000000" w:themeColor="text1"/>
          <w:sz w:val="22"/>
          <w:szCs w:val="22"/>
          <w:lang w:val="sr-Cyrl-RS"/>
        </w:rPr>
        <w:t>Пресек 2-2</w:t>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t>Р 1:100</w:t>
      </w:r>
    </w:p>
    <w:p w:rsidR="00C67E17" w:rsidRPr="00C67E17" w:rsidRDefault="00C67E17" w:rsidP="00C67E17">
      <w:pPr>
        <w:pStyle w:val="ListParagraph"/>
        <w:numPr>
          <w:ilvl w:val="0"/>
          <w:numId w:val="20"/>
        </w:numPr>
        <w:spacing w:line="0" w:lineRule="atLeast"/>
        <w:ind w:left="1440"/>
        <w:rPr>
          <w:rFonts w:asciiTheme="minorHAnsi" w:eastAsia="Arial" w:hAnsiTheme="minorHAnsi" w:cstheme="minorHAnsi"/>
          <w:color w:val="000000" w:themeColor="text1"/>
          <w:sz w:val="22"/>
          <w:szCs w:val="22"/>
          <w:lang w:val="sr-Cyrl-RS"/>
        </w:rPr>
      </w:pPr>
      <w:r w:rsidRPr="00C67E17">
        <w:rPr>
          <w:rFonts w:asciiTheme="minorHAnsi" w:eastAsia="Arial" w:hAnsiTheme="minorHAnsi" w:cstheme="minorHAnsi"/>
          <w:color w:val="000000" w:themeColor="text1"/>
          <w:sz w:val="22"/>
          <w:szCs w:val="22"/>
          <w:lang w:val="sr-Cyrl-RS"/>
        </w:rPr>
        <w:t>Изглед 1</w:t>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t>Р 1:100</w:t>
      </w:r>
    </w:p>
    <w:p w:rsidR="00C67E17" w:rsidRPr="00C67E17" w:rsidRDefault="00C67E17" w:rsidP="00C67E17">
      <w:pPr>
        <w:pStyle w:val="ListParagraph"/>
        <w:numPr>
          <w:ilvl w:val="0"/>
          <w:numId w:val="20"/>
        </w:numPr>
        <w:spacing w:line="0" w:lineRule="atLeast"/>
        <w:ind w:left="1440"/>
        <w:rPr>
          <w:rFonts w:asciiTheme="minorHAnsi" w:eastAsia="Arial" w:hAnsiTheme="minorHAnsi" w:cstheme="minorHAnsi"/>
          <w:color w:val="000000" w:themeColor="text1"/>
          <w:sz w:val="22"/>
          <w:szCs w:val="22"/>
          <w:lang w:val="sr-Cyrl-RS"/>
        </w:rPr>
      </w:pPr>
      <w:r w:rsidRPr="00C67E17">
        <w:rPr>
          <w:rFonts w:asciiTheme="minorHAnsi" w:eastAsia="Arial" w:hAnsiTheme="minorHAnsi" w:cstheme="minorHAnsi"/>
          <w:color w:val="000000" w:themeColor="text1"/>
          <w:sz w:val="22"/>
          <w:szCs w:val="22"/>
          <w:lang w:val="sr-Cyrl-RS"/>
        </w:rPr>
        <w:t>Изглед 2</w:t>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t>Р 1:100</w:t>
      </w:r>
    </w:p>
    <w:p w:rsidR="00C67E17" w:rsidRPr="00C67E17" w:rsidRDefault="00C67E17" w:rsidP="00C67E17">
      <w:pPr>
        <w:pStyle w:val="ListParagraph"/>
        <w:numPr>
          <w:ilvl w:val="0"/>
          <w:numId w:val="20"/>
        </w:numPr>
        <w:spacing w:line="0" w:lineRule="atLeast"/>
        <w:ind w:left="1440"/>
        <w:rPr>
          <w:rFonts w:asciiTheme="minorHAnsi" w:eastAsia="Arial" w:hAnsiTheme="minorHAnsi" w:cstheme="minorHAnsi"/>
          <w:color w:val="000000" w:themeColor="text1"/>
          <w:sz w:val="22"/>
          <w:szCs w:val="22"/>
          <w:lang w:val="sr-Cyrl-RS"/>
        </w:rPr>
      </w:pPr>
      <w:r w:rsidRPr="00C67E17">
        <w:rPr>
          <w:rFonts w:asciiTheme="minorHAnsi" w:eastAsia="Arial" w:hAnsiTheme="minorHAnsi" w:cstheme="minorHAnsi"/>
          <w:color w:val="000000" w:themeColor="text1"/>
          <w:sz w:val="22"/>
          <w:szCs w:val="22"/>
          <w:lang w:val="sr-Cyrl-RS"/>
        </w:rPr>
        <w:t>Изглед 3</w:t>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t>Р 1:100</w:t>
      </w:r>
    </w:p>
    <w:p w:rsidR="00C67E17" w:rsidRPr="00C67E17" w:rsidRDefault="00C67E17" w:rsidP="00C67E17">
      <w:pPr>
        <w:pStyle w:val="ListParagraph"/>
        <w:numPr>
          <w:ilvl w:val="0"/>
          <w:numId w:val="20"/>
        </w:numPr>
        <w:spacing w:line="0" w:lineRule="atLeast"/>
        <w:ind w:left="1440"/>
        <w:rPr>
          <w:rFonts w:asciiTheme="minorHAnsi" w:eastAsia="Arial" w:hAnsiTheme="minorHAnsi" w:cstheme="minorHAnsi"/>
          <w:color w:val="000000" w:themeColor="text1"/>
          <w:sz w:val="22"/>
          <w:szCs w:val="22"/>
          <w:lang w:val="sr-Cyrl-RS"/>
        </w:rPr>
      </w:pPr>
      <w:r w:rsidRPr="00C67E17">
        <w:rPr>
          <w:rFonts w:asciiTheme="minorHAnsi" w:eastAsia="Arial" w:hAnsiTheme="minorHAnsi" w:cstheme="minorHAnsi"/>
          <w:color w:val="000000" w:themeColor="text1"/>
          <w:sz w:val="22"/>
          <w:szCs w:val="22"/>
          <w:lang w:val="sr-Cyrl-RS"/>
        </w:rPr>
        <w:t>Изглед 4</w:t>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r>
      <w:r w:rsidRPr="00C67E17">
        <w:rPr>
          <w:rFonts w:asciiTheme="minorHAnsi" w:eastAsia="Arial" w:hAnsiTheme="minorHAnsi" w:cstheme="minorHAnsi"/>
          <w:color w:val="000000" w:themeColor="text1"/>
          <w:sz w:val="22"/>
          <w:szCs w:val="22"/>
          <w:lang w:val="sr-Cyrl-RS"/>
        </w:rPr>
        <w:tab/>
        <w:t xml:space="preserve">Р 1:100 </w:t>
      </w:r>
    </w:p>
    <w:p w:rsidR="00944F4B" w:rsidRPr="00DC00AE" w:rsidRDefault="00944F4B" w:rsidP="00DC00AE">
      <w:pPr>
        <w:spacing w:line="0" w:lineRule="atLeast"/>
        <w:ind w:left="1080"/>
        <w:rPr>
          <w:rFonts w:asciiTheme="minorHAnsi" w:hAnsiTheme="minorHAnsi" w:cstheme="minorHAnsi"/>
          <w:lang w:val="sr-Cyrl-RS"/>
        </w:rPr>
      </w:pPr>
    </w:p>
    <w:sectPr w:rsidR="00944F4B" w:rsidRPr="00DC00AE" w:rsidSect="001917F9">
      <w:headerReference w:type="default" r:id="rId29"/>
      <w:footerReference w:type="default" r:id="rId30"/>
      <w:pgSz w:w="11907" w:h="16839" w:code="9"/>
      <w:pgMar w:top="945" w:right="1127" w:bottom="202" w:left="1276" w:header="0" w:footer="0" w:gutter="0"/>
      <w:cols w:space="0" w:equalWidth="0">
        <w:col w:w="9000"/>
      </w:cols>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F3020" w:rsidRDefault="00DF3020" w:rsidP="00660297">
      <w:r>
        <w:separator/>
      </w:r>
    </w:p>
  </w:endnote>
  <w:endnote w:type="continuationSeparator" w:id="0">
    <w:p w:rsidR="00DF3020" w:rsidRDefault="00DF3020" w:rsidP="006602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wis721 Blk BT">
    <w:panose1 w:val="020B0904030502020204"/>
    <w:charset w:val="00"/>
    <w:family w:val="swiss"/>
    <w:pitch w:val="variable"/>
    <w:sig w:usb0="00000087" w:usb1="00000000" w:usb2="00000000" w:usb3="00000000" w:csb0="0000001B"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David">
    <w:panose1 w:val="020E0502060401010101"/>
    <w:charset w:val="B1"/>
    <w:family w:val="swiss"/>
    <w:pitch w:val="variable"/>
    <w:sig w:usb0="00000801" w:usb1="00000000" w:usb2="00000000" w:usb3="00000000" w:csb0="00000020" w:csb1="00000000"/>
  </w:font>
  <w:font w:name="CPKPAM+Arial">
    <w:altName w:val="Arial"/>
    <w:panose1 w:val="00000000000000000000"/>
    <w:charset w:val="00"/>
    <w:family w:val="swiss"/>
    <w:notTrueType/>
    <w:pitch w:val="default"/>
    <w:sig w:usb0="00000003" w:usb1="00000000" w:usb2="00000000" w:usb3="00000000" w:csb0="00000001" w:csb1="00000000"/>
  </w:font>
  <w:font w:name="Frutiger">
    <w:altName w:val="Arial"/>
    <w:charset w:val="EE"/>
    <w:family w:val="swiss"/>
    <w:pitch w:val="variable"/>
    <w:sig w:usb0="00000000" w:usb1="80000000" w:usb2="00000008"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F3020" w:rsidRPr="006E2379" w:rsidRDefault="00DF3020" w:rsidP="005D04A9">
    <w:pPr>
      <w:pStyle w:val="Footer"/>
      <w:tabs>
        <w:tab w:val="clear" w:pos="4680"/>
        <w:tab w:val="clear" w:pos="9360"/>
      </w:tabs>
      <w:rPr>
        <w:lang w:val="sr-Cyrl-RS"/>
      </w:rPr>
    </w:pPr>
    <w:r>
      <w:rPr>
        <w:lang w:val="sr-Cyrl-RS"/>
      </w:rPr>
      <w:t>Број техничке документације</w:t>
    </w:r>
    <w:r>
      <w:t>:</w:t>
    </w:r>
    <w:r>
      <w:tab/>
    </w:r>
    <w:r>
      <w:tab/>
    </w:r>
    <w:r>
      <w:rPr>
        <w:lang w:val="sr-Cyrl-RS"/>
      </w:rPr>
      <w:t xml:space="preserve">    УП</w:t>
    </w:r>
    <w:r>
      <w:t>-</w:t>
    </w:r>
    <w:r>
      <w:rPr>
        <w:lang w:val="sr-Cyrl-RS"/>
      </w:rPr>
      <w:t>3/21</w:t>
    </w:r>
  </w:p>
  <w:p w:rsidR="00DF3020" w:rsidRDefault="00DF3020" w:rsidP="00BE6456">
    <w:pPr>
      <w:pStyle w:val="Footer"/>
      <w:tabs>
        <w:tab w:val="clear" w:pos="4680"/>
        <w:tab w:val="clear" w:pos="9360"/>
        <w:tab w:val="center" w:pos="3780"/>
        <w:tab w:val="right" w:pos="3960"/>
      </w:tabs>
    </w:pPr>
    <w:r>
      <w:rPr>
        <w:lang w:val="sr-Cyrl-RS"/>
      </w:rPr>
      <w:t>Место и датум</w:t>
    </w:r>
    <w:r>
      <w:t>:</w:t>
    </w:r>
    <w:r>
      <w:tab/>
    </w:r>
    <w:r>
      <w:tab/>
    </w:r>
    <w:r>
      <w:rPr>
        <w:lang w:val="sr-Cyrl-RS"/>
      </w:rPr>
      <w:t>Панчево,</w:t>
    </w:r>
    <w:r>
      <w:t xml:space="preserve"> </w:t>
    </w:r>
    <w:r>
      <w:rPr>
        <w:lang w:val="sr-Cyrl-RS"/>
      </w:rPr>
      <w:t>март 2021.</w:t>
    </w:r>
  </w:p>
  <w:p w:rsidR="00DF3020" w:rsidRDefault="00DF302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F3020" w:rsidRDefault="00DF3020" w:rsidP="00660297">
      <w:r>
        <w:separator/>
      </w:r>
    </w:p>
  </w:footnote>
  <w:footnote w:type="continuationSeparator" w:id="0">
    <w:p w:rsidR="00DF3020" w:rsidRDefault="00DF3020" w:rsidP="0066029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14872720"/>
      <w:docPartObj>
        <w:docPartGallery w:val="Page Numbers (Top of Page)"/>
        <w:docPartUnique/>
      </w:docPartObj>
    </w:sdtPr>
    <w:sdtEndPr>
      <w:rPr>
        <w:noProof/>
      </w:rPr>
    </w:sdtEndPr>
    <w:sdtContent>
      <w:p w:rsidR="00DF3020" w:rsidRDefault="00DF3020">
        <w:pPr>
          <w:pStyle w:val="Header"/>
          <w:jc w:val="right"/>
        </w:pPr>
      </w:p>
      <w:p w:rsidR="00DF3020" w:rsidRDefault="00DF3020">
        <w:pPr>
          <w:pStyle w:val="Header"/>
          <w:jc w:val="right"/>
        </w:pPr>
        <w:r>
          <w:fldChar w:fldCharType="begin"/>
        </w:r>
        <w:r>
          <w:instrText xml:space="preserve"> PAGE   \* MERGEFORMAT </w:instrText>
        </w:r>
        <w:r>
          <w:fldChar w:fldCharType="separate"/>
        </w:r>
        <w:r w:rsidR="00854AE0">
          <w:rPr>
            <w:noProof/>
          </w:rPr>
          <w:t>58</w:t>
        </w:r>
        <w:r>
          <w:rPr>
            <w:noProof/>
          </w:rPr>
          <w:fldChar w:fldCharType="end"/>
        </w:r>
      </w:p>
    </w:sdtContent>
  </w:sdt>
  <w:p w:rsidR="00DF3020" w:rsidRDefault="00DF302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6"/>
    <w:multiLevelType w:val="hybridMultilevel"/>
    <w:tmpl w:val="140E0F76"/>
    <w:lvl w:ilvl="0" w:tplc="FFFFFFFF">
      <w:start w:val="4"/>
      <w:numFmt w:val="decimal"/>
      <w:lvlText w:val="%1."/>
      <w:lvlJc w:val="left"/>
    </w:lvl>
    <w:lvl w:ilvl="1" w:tplc="FFFFFFFF">
      <w:start w:val="1"/>
      <w:numFmt w:val="decimal"/>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nsid w:val="0000000C"/>
    <w:multiLevelType w:val="hybridMultilevel"/>
    <w:tmpl w:val="E4B0C3C0"/>
    <w:lvl w:ilvl="0" w:tplc="FFFFFFFF">
      <w:start w:val="13"/>
      <w:numFmt w:val="decimal"/>
      <w:lvlText w:val="%1."/>
      <w:lvlJc w:val="left"/>
    </w:lvl>
    <w:lvl w:ilvl="1" w:tplc="FFFFFFFF">
      <w:start w:val="1"/>
      <w:numFmt w:val="decimal"/>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nsid w:val="014C6D47"/>
    <w:multiLevelType w:val="hybridMultilevel"/>
    <w:tmpl w:val="412EE16A"/>
    <w:lvl w:ilvl="0" w:tplc="04090001">
      <w:start w:val="1"/>
      <w:numFmt w:val="bullet"/>
      <w:lvlText w:val=""/>
      <w:lvlJc w:val="left"/>
      <w:pPr>
        <w:ind w:left="1815" w:hanging="360"/>
      </w:pPr>
      <w:rPr>
        <w:rFonts w:ascii="Symbol" w:hAnsi="Symbol" w:hint="default"/>
      </w:rPr>
    </w:lvl>
    <w:lvl w:ilvl="1" w:tplc="592C77B6">
      <w:numFmt w:val="bullet"/>
      <w:lvlText w:val="•"/>
      <w:lvlJc w:val="left"/>
      <w:pPr>
        <w:ind w:left="2595" w:hanging="420"/>
      </w:pPr>
      <w:rPr>
        <w:rFonts w:ascii="Calibri" w:eastAsia="Arial" w:hAnsi="Calibri" w:cs="Calibri" w:hint="default"/>
      </w:rPr>
    </w:lvl>
    <w:lvl w:ilvl="2" w:tplc="0409001B" w:tentative="1">
      <w:start w:val="1"/>
      <w:numFmt w:val="lowerRoman"/>
      <w:lvlText w:val="%3."/>
      <w:lvlJc w:val="right"/>
      <w:pPr>
        <w:ind w:left="3255" w:hanging="180"/>
      </w:pPr>
    </w:lvl>
    <w:lvl w:ilvl="3" w:tplc="0409000F" w:tentative="1">
      <w:start w:val="1"/>
      <w:numFmt w:val="decimal"/>
      <w:lvlText w:val="%4."/>
      <w:lvlJc w:val="left"/>
      <w:pPr>
        <w:ind w:left="3975" w:hanging="360"/>
      </w:pPr>
    </w:lvl>
    <w:lvl w:ilvl="4" w:tplc="04090019" w:tentative="1">
      <w:start w:val="1"/>
      <w:numFmt w:val="lowerLetter"/>
      <w:lvlText w:val="%5."/>
      <w:lvlJc w:val="left"/>
      <w:pPr>
        <w:ind w:left="4695" w:hanging="360"/>
      </w:pPr>
    </w:lvl>
    <w:lvl w:ilvl="5" w:tplc="0409001B" w:tentative="1">
      <w:start w:val="1"/>
      <w:numFmt w:val="lowerRoman"/>
      <w:lvlText w:val="%6."/>
      <w:lvlJc w:val="right"/>
      <w:pPr>
        <w:ind w:left="5415" w:hanging="180"/>
      </w:pPr>
    </w:lvl>
    <w:lvl w:ilvl="6" w:tplc="0409000F" w:tentative="1">
      <w:start w:val="1"/>
      <w:numFmt w:val="decimal"/>
      <w:lvlText w:val="%7."/>
      <w:lvlJc w:val="left"/>
      <w:pPr>
        <w:ind w:left="6135" w:hanging="360"/>
      </w:pPr>
    </w:lvl>
    <w:lvl w:ilvl="7" w:tplc="04090019" w:tentative="1">
      <w:start w:val="1"/>
      <w:numFmt w:val="lowerLetter"/>
      <w:lvlText w:val="%8."/>
      <w:lvlJc w:val="left"/>
      <w:pPr>
        <w:ind w:left="6855" w:hanging="360"/>
      </w:pPr>
    </w:lvl>
    <w:lvl w:ilvl="8" w:tplc="0409001B" w:tentative="1">
      <w:start w:val="1"/>
      <w:numFmt w:val="lowerRoman"/>
      <w:lvlText w:val="%9."/>
      <w:lvlJc w:val="right"/>
      <w:pPr>
        <w:ind w:left="7575" w:hanging="180"/>
      </w:pPr>
    </w:lvl>
  </w:abstractNum>
  <w:abstractNum w:abstractNumId="3">
    <w:nsid w:val="023132D9"/>
    <w:multiLevelType w:val="hybridMultilevel"/>
    <w:tmpl w:val="BA1E9196"/>
    <w:lvl w:ilvl="0" w:tplc="04090001">
      <w:start w:val="1"/>
      <w:numFmt w:val="bullet"/>
      <w:lvlText w:val=""/>
      <w:lvlJc w:val="left"/>
      <w:pPr>
        <w:ind w:left="1020" w:hanging="360"/>
      </w:pPr>
      <w:rPr>
        <w:rFonts w:ascii="Symbol" w:hAnsi="Symbol" w:hint="default"/>
      </w:rPr>
    </w:lvl>
    <w:lvl w:ilvl="1" w:tplc="04090003" w:tentative="1">
      <w:start w:val="1"/>
      <w:numFmt w:val="bullet"/>
      <w:lvlText w:val="o"/>
      <w:lvlJc w:val="left"/>
      <w:pPr>
        <w:ind w:left="1740" w:hanging="360"/>
      </w:pPr>
      <w:rPr>
        <w:rFonts w:ascii="Courier New" w:hAnsi="Courier New" w:cs="Courier New" w:hint="default"/>
      </w:rPr>
    </w:lvl>
    <w:lvl w:ilvl="2" w:tplc="04090005" w:tentative="1">
      <w:start w:val="1"/>
      <w:numFmt w:val="bullet"/>
      <w:lvlText w:val=""/>
      <w:lvlJc w:val="left"/>
      <w:pPr>
        <w:ind w:left="2460" w:hanging="360"/>
      </w:pPr>
      <w:rPr>
        <w:rFonts w:ascii="Wingdings" w:hAnsi="Wingdings" w:hint="default"/>
      </w:rPr>
    </w:lvl>
    <w:lvl w:ilvl="3" w:tplc="04090001" w:tentative="1">
      <w:start w:val="1"/>
      <w:numFmt w:val="bullet"/>
      <w:lvlText w:val=""/>
      <w:lvlJc w:val="left"/>
      <w:pPr>
        <w:ind w:left="3180" w:hanging="360"/>
      </w:pPr>
      <w:rPr>
        <w:rFonts w:ascii="Symbol" w:hAnsi="Symbol" w:hint="default"/>
      </w:rPr>
    </w:lvl>
    <w:lvl w:ilvl="4" w:tplc="04090003" w:tentative="1">
      <w:start w:val="1"/>
      <w:numFmt w:val="bullet"/>
      <w:lvlText w:val="o"/>
      <w:lvlJc w:val="left"/>
      <w:pPr>
        <w:ind w:left="3900" w:hanging="360"/>
      </w:pPr>
      <w:rPr>
        <w:rFonts w:ascii="Courier New" w:hAnsi="Courier New" w:cs="Courier New" w:hint="default"/>
      </w:rPr>
    </w:lvl>
    <w:lvl w:ilvl="5" w:tplc="04090005" w:tentative="1">
      <w:start w:val="1"/>
      <w:numFmt w:val="bullet"/>
      <w:lvlText w:val=""/>
      <w:lvlJc w:val="left"/>
      <w:pPr>
        <w:ind w:left="4620" w:hanging="360"/>
      </w:pPr>
      <w:rPr>
        <w:rFonts w:ascii="Wingdings" w:hAnsi="Wingdings" w:hint="default"/>
      </w:rPr>
    </w:lvl>
    <w:lvl w:ilvl="6" w:tplc="04090001" w:tentative="1">
      <w:start w:val="1"/>
      <w:numFmt w:val="bullet"/>
      <w:lvlText w:val=""/>
      <w:lvlJc w:val="left"/>
      <w:pPr>
        <w:ind w:left="5340" w:hanging="360"/>
      </w:pPr>
      <w:rPr>
        <w:rFonts w:ascii="Symbol" w:hAnsi="Symbol" w:hint="default"/>
      </w:rPr>
    </w:lvl>
    <w:lvl w:ilvl="7" w:tplc="04090003" w:tentative="1">
      <w:start w:val="1"/>
      <w:numFmt w:val="bullet"/>
      <w:lvlText w:val="o"/>
      <w:lvlJc w:val="left"/>
      <w:pPr>
        <w:ind w:left="6060" w:hanging="360"/>
      </w:pPr>
      <w:rPr>
        <w:rFonts w:ascii="Courier New" w:hAnsi="Courier New" w:cs="Courier New" w:hint="default"/>
      </w:rPr>
    </w:lvl>
    <w:lvl w:ilvl="8" w:tplc="04090005" w:tentative="1">
      <w:start w:val="1"/>
      <w:numFmt w:val="bullet"/>
      <w:lvlText w:val=""/>
      <w:lvlJc w:val="left"/>
      <w:pPr>
        <w:ind w:left="6780" w:hanging="360"/>
      </w:pPr>
      <w:rPr>
        <w:rFonts w:ascii="Wingdings" w:hAnsi="Wingdings" w:hint="default"/>
      </w:rPr>
    </w:lvl>
  </w:abstractNum>
  <w:abstractNum w:abstractNumId="4">
    <w:nsid w:val="06C84B7B"/>
    <w:multiLevelType w:val="hybridMultilevel"/>
    <w:tmpl w:val="60F27B56"/>
    <w:lvl w:ilvl="0" w:tplc="4A005506">
      <w:start w:val="1"/>
      <w:numFmt w:val="decimal"/>
      <w:lvlText w:val="%1."/>
      <w:lvlJc w:val="left"/>
      <w:pPr>
        <w:ind w:left="1815" w:hanging="360"/>
      </w:pPr>
      <w:rPr>
        <w:rFonts w:hint="default"/>
      </w:rPr>
    </w:lvl>
    <w:lvl w:ilvl="1" w:tplc="04090019" w:tentative="1">
      <w:start w:val="1"/>
      <w:numFmt w:val="lowerLetter"/>
      <w:lvlText w:val="%2."/>
      <w:lvlJc w:val="left"/>
      <w:pPr>
        <w:ind w:left="2535" w:hanging="360"/>
      </w:pPr>
    </w:lvl>
    <w:lvl w:ilvl="2" w:tplc="0409001B" w:tentative="1">
      <w:start w:val="1"/>
      <w:numFmt w:val="lowerRoman"/>
      <w:lvlText w:val="%3."/>
      <w:lvlJc w:val="right"/>
      <w:pPr>
        <w:ind w:left="3255" w:hanging="180"/>
      </w:pPr>
    </w:lvl>
    <w:lvl w:ilvl="3" w:tplc="0409000F" w:tentative="1">
      <w:start w:val="1"/>
      <w:numFmt w:val="decimal"/>
      <w:lvlText w:val="%4."/>
      <w:lvlJc w:val="left"/>
      <w:pPr>
        <w:ind w:left="3975" w:hanging="360"/>
      </w:pPr>
    </w:lvl>
    <w:lvl w:ilvl="4" w:tplc="04090019" w:tentative="1">
      <w:start w:val="1"/>
      <w:numFmt w:val="lowerLetter"/>
      <w:lvlText w:val="%5."/>
      <w:lvlJc w:val="left"/>
      <w:pPr>
        <w:ind w:left="4695" w:hanging="360"/>
      </w:pPr>
    </w:lvl>
    <w:lvl w:ilvl="5" w:tplc="0409001B" w:tentative="1">
      <w:start w:val="1"/>
      <w:numFmt w:val="lowerRoman"/>
      <w:lvlText w:val="%6."/>
      <w:lvlJc w:val="right"/>
      <w:pPr>
        <w:ind w:left="5415" w:hanging="180"/>
      </w:pPr>
    </w:lvl>
    <w:lvl w:ilvl="6" w:tplc="0409000F" w:tentative="1">
      <w:start w:val="1"/>
      <w:numFmt w:val="decimal"/>
      <w:lvlText w:val="%7."/>
      <w:lvlJc w:val="left"/>
      <w:pPr>
        <w:ind w:left="6135" w:hanging="360"/>
      </w:pPr>
    </w:lvl>
    <w:lvl w:ilvl="7" w:tplc="04090019" w:tentative="1">
      <w:start w:val="1"/>
      <w:numFmt w:val="lowerLetter"/>
      <w:lvlText w:val="%8."/>
      <w:lvlJc w:val="left"/>
      <w:pPr>
        <w:ind w:left="6855" w:hanging="360"/>
      </w:pPr>
    </w:lvl>
    <w:lvl w:ilvl="8" w:tplc="0409001B" w:tentative="1">
      <w:start w:val="1"/>
      <w:numFmt w:val="lowerRoman"/>
      <w:lvlText w:val="%9."/>
      <w:lvlJc w:val="right"/>
      <w:pPr>
        <w:ind w:left="7575" w:hanging="180"/>
      </w:pPr>
    </w:lvl>
  </w:abstractNum>
  <w:abstractNum w:abstractNumId="5">
    <w:nsid w:val="07CE210A"/>
    <w:multiLevelType w:val="hybridMultilevel"/>
    <w:tmpl w:val="9AFE9A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8825CD5"/>
    <w:multiLevelType w:val="hybridMultilevel"/>
    <w:tmpl w:val="2D26652A"/>
    <w:lvl w:ilvl="0" w:tplc="7FCA0C74">
      <w:numFmt w:val="bullet"/>
      <w:lvlText w:val="-"/>
      <w:lvlJc w:val="left"/>
      <w:pPr>
        <w:ind w:left="1080" w:hanging="360"/>
      </w:pPr>
      <w:rPr>
        <w:rFonts w:ascii="Arial" w:eastAsia="Arial"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nsid w:val="19DB23AC"/>
    <w:multiLevelType w:val="hybridMultilevel"/>
    <w:tmpl w:val="8292B8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10D3820"/>
    <w:multiLevelType w:val="hybridMultilevel"/>
    <w:tmpl w:val="AD0E90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5A155AA"/>
    <w:multiLevelType w:val="hybridMultilevel"/>
    <w:tmpl w:val="43F0CE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8184CC2"/>
    <w:multiLevelType w:val="hybridMultilevel"/>
    <w:tmpl w:val="EA265738"/>
    <w:lvl w:ilvl="0" w:tplc="04090001">
      <w:start w:val="1"/>
      <w:numFmt w:val="bullet"/>
      <w:lvlText w:val=""/>
      <w:lvlJc w:val="left"/>
      <w:pPr>
        <w:ind w:left="1720" w:hanging="360"/>
      </w:pPr>
      <w:rPr>
        <w:rFonts w:ascii="Symbol" w:hAnsi="Symbol" w:hint="default"/>
      </w:rPr>
    </w:lvl>
    <w:lvl w:ilvl="1" w:tplc="04090003" w:tentative="1">
      <w:start w:val="1"/>
      <w:numFmt w:val="bullet"/>
      <w:lvlText w:val="o"/>
      <w:lvlJc w:val="left"/>
      <w:pPr>
        <w:ind w:left="2440" w:hanging="360"/>
      </w:pPr>
      <w:rPr>
        <w:rFonts w:ascii="Courier New" w:hAnsi="Courier New" w:cs="Courier New" w:hint="default"/>
      </w:rPr>
    </w:lvl>
    <w:lvl w:ilvl="2" w:tplc="04090005" w:tentative="1">
      <w:start w:val="1"/>
      <w:numFmt w:val="bullet"/>
      <w:lvlText w:val=""/>
      <w:lvlJc w:val="left"/>
      <w:pPr>
        <w:ind w:left="3160" w:hanging="360"/>
      </w:pPr>
      <w:rPr>
        <w:rFonts w:ascii="Wingdings" w:hAnsi="Wingdings" w:hint="default"/>
      </w:rPr>
    </w:lvl>
    <w:lvl w:ilvl="3" w:tplc="04090001" w:tentative="1">
      <w:start w:val="1"/>
      <w:numFmt w:val="bullet"/>
      <w:lvlText w:val=""/>
      <w:lvlJc w:val="left"/>
      <w:pPr>
        <w:ind w:left="3880" w:hanging="360"/>
      </w:pPr>
      <w:rPr>
        <w:rFonts w:ascii="Symbol" w:hAnsi="Symbol" w:hint="default"/>
      </w:rPr>
    </w:lvl>
    <w:lvl w:ilvl="4" w:tplc="04090003" w:tentative="1">
      <w:start w:val="1"/>
      <w:numFmt w:val="bullet"/>
      <w:lvlText w:val="o"/>
      <w:lvlJc w:val="left"/>
      <w:pPr>
        <w:ind w:left="4600" w:hanging="360"/>
      </w:pPr>
      <w:rPr>
        <w:rFonts w:ascii="Courier New" w:hAnsi="Courier New" w:cs="Courier New" w:hint="default"/>
      </w:rPr>
    </w:lvl>
    <w:lvl w:ilvl="5" w:tplc="04090005" w:tentative="1">
      <w:start w:val="1"/>
      <w:numFmt w:val="bullet"/>
      <w:lvlText w:val=""/>
      <w:lvlJc w:val="left"/>
      <w:pPr>
        <w:ind w:left="5320" w:hanging="360"/>
      </w:pPr>
      <w:rPr>
        <w:rFonts w:ascii="Wingdings" w:hAnsi="Wingdings" w:hint="default"/>
      </w:rPr>
    </w:lvl>
    <w:lvl w:ilvl="6" w:tplc="04090001" w:tentative="1">
      <w:start w:val="1"/>
      <w:numFmt w:val="bullet"/>
      <w:lvlText w:val=""/>
      <w:lvlJc w:val="left"/>
      <w:pPr>
        <w:ind w:left="6040" w:hanging="360"/>
      </w:pPr>
      <w:rPr>
        <w:rFonts w:ascii="Symbol" w:hAnsi="Symbol" w:hint="default"/>
      </w:rPr>
    </w:lvl>
    <w:lvl w:ilvl="7" w:tplc="04090003" w:tentative="1">
      <w:start w:val="1"/>
      <w:numFmt w:val="bullet"/>
      <w:lvlText w:val="o"/>
      <w:lvlJc w:val="left"/>
      <w:pPr>
        <w:ind w:left="6760" w:hanging="360"/>
      </w:pPr>
      <w:rPr>
        <w:rFonts w:ascii="Courier New" w:hAnsi="Courier New" w:cs="Courier New" w:hint="default"/>
      </w:rPr>
    </w:lvl>
    <w:lvl w:ilvl="8" w:tplc="04090005" w:tentative="1">
      <w:start w:val="1"/>
      <w:numFmt w:val="bullet"/>
      <w:lvlText w:val=""/>
      <w:lvlJc w:val="left"/>
      <w:pPr>
        <w:ind w:left="7480" w:hanging="360"/>
      </w:pPr>
      <w:rPr>
        <w:rFonts w:ascii="Wingdings" w:hAnsi="Wingdings" w:hint="default"/>
      </w:rPr>
    </w:lvl>
  </w:abstractNum>
  <w:abstractNum w:abstractNumId="11">
    <w:nsid w:val="28F73615"/>
    <w:multiLevelType w:val="hybridMultilevel"/>
    <w:tmpl w:val="17441534"/>
    <w:lvl w:ilvl="0" w:tplc="D35859FC">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C9209E5"/>
    <w:multiLevelType w:val="hybridMultilevel"/>
    <w:tmpl w:val="790E7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19B4647"/>
    <w:multiLevelType w:val="hybridMultilevel"/>
    <w:tmpl w:val="267A7642"/>
    <w:lvl w:ilvl="0" w:tplc="7D64033E">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start w:val="1"/>
      <w:numFmt w:val="decimal"/>
      <w:lvlText w:val="%4."/>
      <w:lvlJc w:val="left"/>
      <w:pPr>
        <w:ind w:left="3960" w:hanging="360"/>
      </w:pPr>
    </w:lvl>
    <w:lvl w:ilvl="4" w:tplc="04090019">
      <w:start w:val="1"/>
      <w:numFmt w:val="lowerLetter"/>
      <w:lvlText w:val="%5."/>
      <w:lvlJc w:val="left"/>
      <w:pPr>
        <w:ind w:left="4680" w:hanging="360"/>
      </w:pPr>
    </w:lvl>
    <w:lvl w:ilvl="5" w:tplc="0409001B">
      <w:start w:val="1"/>
      <w:numFmt w:val="lowerRoman"/>
      <w:lvlText w:val="%6."/>
      <w:lvlJc w:val="right"/>
      <w:pPr>
        <w:ind w:left="5400" w:hanging="180"/>
      </w:pPr>
    </w:lvl>
    <w:lvl w:ilvl="6" w:tplc="0409000F">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4">
    <w:nsid w:val="34D74A00"/>
    <w:multiLevelType w:val="hybridMultilevel"/>
    <w:tmpl w:val="896431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6396478"/>
    <w:multiLevelType w:val="hybridMultilevel"/>
    <w:tmpl w:val="F26E0766"/>
    <w:lvl w:ilvl="0" w:tplc="45AC4CD8">
      <w:numFmt w:val="bullet"/>
      <w:lvlText w:val="-"/>
      <w:lvlJc w:val="left"/>
      <w:pPr>
        <w:ind w:left="720" w:hanging="360"/>
      </w:pPr>
      <w:rPr>
        <w:rFonts w:ascii="Calibri" w:eastAsiaTheme="minorHAnsi" w:hAnsi="Calibri" w:cs="Calibri"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780621B"/>
    <w:multiLevelType w:val="hybridMultilevel"/>
    <w:tmpl w:val="EFF08CA6"/>
    <w:lvl w:ilvl="0" w:tplc="5FC80B94">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AB857C2"/>
    <w:multiLevelType w:val="hybridMultilevel"/>
    <w:tmpl w:val="E7262EA2"/>
    <w:lvl w:ilvl="0" w:tplc="04090001">
      <w:start w:val="1"/>
      <w:numFmt w:val="bullet"/>
      <w:lvlText w:val=""/>
      <w:lvlJc w:val="left"/>
      <w:pPr>
        <w:ind w:left="721" w:hanging="360"/>
      </w:pPr>
      <w:rPr>
        <w:rFonts w:ascii="Symbol" w:hAnsi="Symbol" w:hint="default"/>
      </w:rPr>
    </w:lvl>
    <w:lvl w:ilvl="1" w:tplc="04090003" w:tentative="1">
      <w:start w:val="1"/>
      <w:numFmt w:val="bullet"/>
      <w:lvlText w:val="o"/>
      <w:lvlJc w:val="left"/>
      <w:pPr>
        <w:ind w:left="1441" w:hanging="360"/>
      </w:pPr>
      <w:rPr>
        <w:rFonts w:ascii="Courier New" w:hAnsi="Courier New" w:cs="Courier New" w:hint="default"/>
      </w:rPr>
    </w:lvl>
    <w:lvl w:ilvl="2" w:tplc="04090005" w:tentative="1">
      <w:start w:val="1"/>
      <w:numFmt w:val="bullet"/>
      <w:lvlText w:val=""/>
      <w:lvlJc w:val="left"/>
      <w:pPr>
        <w:ind w:left="2161" w:hanging="360"/>
      </w:pPr>
      <w:rPr>
        <w:rFonts w:ascii="Wingdings" w:hAnsi="Wingdings" w:hint="default"/>
      </w:rPr>
    </w:lvl>
    <w:lvl w:ilvl="3" w:tplc="04090001" w:tentative="1">
      <w:start w:val="1"/>
      <w:numFmt w:val="bullet"/>
      <w:lvlText w:val=""/>
      <w:lvlJc w:val="left"/>
      <w:pPr>
        <w:ind w:left="2881" w:hanging="360"/>
      </w:pPr>
      <w:rPr>
        <w:rFonts w:ascii="Symbol" w:hAnsi="Symbol" w:hint="default"/>
      </w:rPr>
    </w:lvl>
    <w:lvl w:ilvl="4" w:tplc="04090003" w:tentative="1">
      <w:start w:val="1"/>
      <w:numFmt w:val="bullet"/>
      <w:lvlText w:val="o"/>
      <w:lvlJc w:val="left"/>
      <w:pPr>
        <w:ind w:left="3601" w:hanging="360"/>
      </w:pPr>
      <w:rPr>
        <w:rFonts w:ascii="Courier New" w:hAnsi="Courier New" w:cs="Courier New" w:hint="default"/>
      </w:rPr>
    </w:lvl>
    <w:lvl w:ilvl="5" w:tplc="04090005" w:tentative="1">
      <w:start w:val="1"/>
      <w:numFmt w:val="bullet"/>
      <w:lvlText w:val=""/>
      <w:lvlJc w:val="left"/>
      <w:pPr>
        <w:ind w:left="4321" w:hanging="360"/>
      </w:pPr>
      <w:rPr>
        <w:rFonts w:ascii="Wingdings" w:hAnsi="Wingdings" w:hint="default"/>
      </w:rPr>
    </w:lvl>
    <w:lvl w:ilvl="6" w:tplc="04090001" w:tentative="1">
      <w:start w:val="1"/>
      <w:numFmt w:val="bullet"/>
      <w:lvlText w:val=""/>
      <w:lvlJc w:val="left"/>
      <w:pPr>
        <w:ind w:left="5041" w:hanging="360"/>
      </w:pPr>
      <w:rPr>
        <w:rFonts w:ascii="Symbol" w:hAnsi="Symbol" w:hint="default"/>
      </w:rPr>
    </w:lvl>
    <w:lvl w:ilvl="7" w:tplc="04090003" w:tentative="1">
      <w:start w:val="1"/>
      <w:numFmt w:val="bullet"/>
      <w:lvlText w:val="o"/>
      <w:lvlJc w:val="left"/>
      <w:pPr>
        <w:ind w:left="5761" w:hanging="360"/>
      </w:pPr>
      <w:rPr>
        <w:rFonts w:ascii="Courier New" w:hAnsi="Courier New" w:cs="Courier New" w:hint="default"/>
      </w:rPr>
    </w:lvl>
    <w:lvl w:ilvl="8" w:tplc="04090005" w:tentative="1">
      <w:start w:val="1"/>
      <w:numFmt w:val="bullet"/>
      <w:lvlText w:val=""/>
      <w:lvlJc w:val="left"/>
      <w:pPr>
        <w:ind w:left="6481" w:hanging="360"/>
      </w:pPr>
      <w:rPr>
        <w:rFonts w:ascii="Wingdings" w:hAnsi="Wingdings" w:hint="default"/>
      </w:rPr>
    </w:lvl>
  </w:abstractNum>
  <w:abstractNum w:abstractNumId="18">
    <w:nsid w:val="3DC56FA3"/>
    <w:multiLevelType w:val="hybridMultilevel"/>
    <w:tmpl w:val="18B2D7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DC57AB8"/>
    <w:multiLevelType w:val="hybridMultilevel"/>
    <w:tmpl w:val="DAAC8276"/>
    <w:lvl w:ilvl="0" w:tplc="C56A2442">
      <w:start w:val="22"/>
      <w:numFmt w:val="bullet"/>
      <w:lvlText w:val="-"/>
      <w:lvlJc w:val="left"/>
      <w:pPr>
        <w:ind w:left="720" w:hanging="360"/>
      </w:pPr>
      <w:rPr>
        <w:rFonts w:ascii="Calibri" w:eastAsia="Arial" w:hAnsi="Calibri" w:cs="Calibri" w:hint="default"/>
      </w:rPr>
    </w:lvl>
    <w:lvl w:ilvl="1" w:tplc="04090003" w:tentative="1">
      <w:start w:val="1"/>
      <w:numFmt w:val="bullet"/>
      <w:lvlText w:val="o"/>
      <w:lvlJc w:val="left"/>
      <w:pPr>
        <w:ind w:left="1380" w:hanging="360"/>
      </w:pPr>
      <w:rPr>
        <w:rFonts w:ascii="Courier New" w:hAnsi="Courier New" w:cs="Courier New" w:hint="default"/>
      </w:rPr>
    </w:lvl>
    <w:lvl w:ilvl="2" w:tplc="04090005" w:tentative="1">
      <w:start w:val="1"/>
      <w:numFmt w:val="bullet"/>
      <w:lvlText w:val=""/>
      <w:lvlJc w:val="left"/>
      <w:pPr>
        <w:ind w:left="2100" w:hanging="360"/>
      </w:pPr>
      <w:rPr>
        <w:rFonts w:ascii="Wingdings" w:hAnsi="Wingdings" w:hint="default"/>
      </w:rPr>
    </w:lvl>
    <w:lvl w:ilvl="3" w:tplc="04090001" w:tentative="1">
      <w:start w:val="1"/>
      <w:numFmt w:val="bullet"/>
      <w:lvlText w:val=""/>
      <w:lvlJc w:val="left"/>
      <w:pPr>
        <w:ind w:left="2820" w:hanging="360"/>
      </w:pPr>
      <w:rPr>
        <w:rFonts w:ascii="Symbol" w:hAnsi="Symbol" w:hint="default"/>
      </w:rPr>
    </w:lvl>
    <w:lvl w:ilvl="4" w:tplc="04090003" w:tentative="1">
      <w:start w:val="1"/>
      <w:numFmt w:val="bullet"/>
      <w:lvlText w:val="o"/>
      <w:lvlJc w:val="left"/>
      <w:pPr>
        <w:ind w:left="3540" w:hanging="360"/>
      </w:pPr>
      <w:rPr>
        <w:rFonts w:ascii="Courier New" w:hAnsi="Courier New" w:cs="Courier New" w:hint="default"/>
      </w:rPr>
    </w:lvl>
    <w:lvl w:ilvl="5" w:tplc="04090005" w:tentative="1">
      <w:start w:val="1"/>
      <w:numFmt w:val="bullet"/>
      <w:lvlText w:val=""/>
      <w:lvlJc w:val="left"/>
      <w:pPr>
        <w:ind w:left="4260" w:hanging="360"/>
      </w:pPr>
      <w:rPr>
        <w:rFonts w:ascii="Wingdings" w:hAnsi="Wingdings" w:hint="default"/>
      </w:rPr>
    </w:lvl>
    <w:lvl w:ilvl="6" w:tplc="04090001" w:tentative="1">
      <w:start w:val="1"/>
      <w:numFmt w:val="bullet"/>
      <w:lvlText w:val=""/>
      <w:lvlJc w:val="left"/>
      <w:pPr>
        <w:ind w:left="4980" w:hanging="360"/>
      </w:pPr>
      <w:rPr>
        <w:rFonts w:ascii="Symbol" w:hAnsi="Symbol" w:hint="default"/>
      </w:rPr>
    </w:lvl>
    <w:lvl w:ilvl="7" w:tplc="04090003" w:tentative="1">
      <w:start w:val="1"/>
      <w:numFmt w:val="bullet"/>
      <w:lvlText w:val="o"/>
      <w:lvlJc w:val="left"/>
      <w:pPr>
        <w:ind w:left="5700" w:hanging="360"/>
      </w:pPr>
      <w:rPr>
        <w:rFonts w:ascii="Courier New" w:hAnsi="Courier New" w:cs="Courier New" w:hint="default"/>
      </w:rPr>
    </w:lvl>
    <w:lvl w:ilvl="8" w:tplc="04090005" w:tentative="1">
      <w:start w:val="1"/>
      <w:numFmt w:val="bullet"/>
      <w:lvlText w:val=""/>
      <w:lvlJc w:val="left"/>
      <w:pPr>
        <w:ind w:left="6420" w:hanging="360"/>
      </w:pPr>
      <w:rPr>
        <w:rFonts w:ascii="Wingdings" w:hAnsi="Wingdings" w:hint="default"/>
      </w:rPr>
    </w:lvl>
  </w:abstractNum>
  <w:abstractNum w:abstractNumId="20">
    <w:nsid w:val="424172B5"/>
    <w:multiLevelType w:val="hybridMultilevel"/>
    <w:tmpl w:val="41A481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60441DD"/>
    <w:multiLevelType w:val="hybridMultilevel"/>
    <w:tmpl w:val="D99A70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7297DFD"/>
    <w:multiLevelType w:val="hybridMultilevel"/>
    <w:tmpl w:val="D586EE2E"/>
    <w:lvl w:ilvl="0" w:tplc="1024A086">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3">
    <w:nsid w:val="5E3140DC"/>
    <w:multiLevelType w:val="hybridMultilevel"/>
    <w:tmpl w:val="5658CC72"/>
    <w:lvl w:ilvl="0" w:tplc="04090001">
      <w:start w:val="1"/>
      <w:numFmt w:val="bullet"/>
      <w:lvlText w:val=""/>
      <w:lvlJc w:val="left"/>
      <w:pPr>
        <w:ind w:left="721" w:hanging="360"/>
      </w:pPr>
      <w:rPr>
        <w:rFonts w:ascii="Symbol" w:hAnsi="Symbol" w:hint="default"/>
      </w:rPr>
    </w:lvl>
    <w:lvl w:ilvl="1" w:tplc="04090003" w:tentative="1">
      <w:start w:val="1"/>
      <w:numFmt w:val="bullet"/>
      <w:lvlText w:val="o"/>
      <w:lvlJc w:val="left"/>
      <w:pPr>
        <w:ind w:left="1441" w:hanging="360"/>
      </w:pPr>
      <w:rPr>
        <w:rFonts w:ascii="Courier New" w:hAnsi="Courier New" w:cs="Courier New" w:hint="default"/>
      </w:rPr>
    </w:lvl>
    <w:lvl w:ilvl="2" w:tplc="04090005" w:tentative="1">
      <w:start w:val="1"/>
      <w:numFmt w:val="bullet"/>
      <w:lvlText w:val=""/>
      <w:lvlJc w:val="left"/>
      <w:pPr>
        <w:ind w:left="2161" w:hanging="360"/>
      </w:pPr>
      <w:rPr>
        <w:rFonts w:ascii="Wingdings" w:hAnsi="Wingdings" w:hint="default"/>
      </w:rPr>
    </w:lvl>
    <w:lvl w:ilvl="3" w:tplc="04090001" w:tentative="1">
      <w:start w:val="1"/>
      <w:numFmt w:val="bullet"/>
      <w:lvlText w:val=""/>
      <w:lvlJc w:val="left"/>
      <w:pPr>
        <w:ind w:left="2881" w:hanging="360"/>
      </w:pPr>
      <w:rPr>
        <w:rFonts w:ascii="Symbol" w:hAnsi="Symbol" w:hint="default"/>
      </w:rPr>
    </w:lvl>
    <w:lvl w:ilvl="4" w:tplc="04090003" w:tentative="1">
      <w:start w:val="1"/>
      <w:numFmt w:val="bullet"/>
      <w:lvlText w:val="o"/>
      <w:lvlJc w:val="left"/>
      <w:pPr>
        <w:ind w:left="3601" w:hanging="360"/>
      </w:pPr>
      <w:rPr>
        <w:rFonts w:ascii="Courier New" w:hAnsi="Courier New" w:cs="Courier New" w:hint="default"/>
      </w:rPr>
    </w:lvl>
    <w:lvl w:ilvl="5" w:tplc="04090005" w:tentative="1">
      <w:start w:val="1"/>
      <w:numFmt w:val="bullet"/>
      <w:lvlText w:val=""/>
      <w:lvlJc w:val="left"/>
      <w:pPr>
        <w:ind w:left="4321" w:hanging="360"/>
      </w:pPr>
      <w:rPr>
        <w:rFonts w:ascii="Wingdings" w:hAnsi="Wingdings" w:hint="default"/>
      </w:rPr>
    </w:lvl>
    <w:lvl w:ilvl="6" w:tplc="04090001" w:tentative="1">
      <w:start w:val="1"/>
      <w:numFmt w:val="bullet"/>
      <w:lvlText w:val=""/>
      <w:lvlJc w:val="left"/>
      <w:pPr>
        <w:ind w:left="5041" w:hanging="360"/>
      </w:pPr>
      <w:rPr>
        <w:rFonts w:ascii="Symbol" w:hAnsi="Symbol" w:hint="default"/>
      </w:rPr>
    </w:lvl>
    <w:lvl w:ilvl="7" w:tplc="04090003" w:tentative="1">
      <w:start w:val="1"/>
      <w:numFmt w:val="bullet"/>
      <w:lvlText w:val="o"/>
      <w:lvlJc w:val="left"/>
      <w:pPr>
        <w:ind w:left="5761" w:hanging="360"/>
      </w:pPr>
      <w:rPr>
        <w:rFonts w:ascii="Courier New" w:hAnsi="Courier New" w:cs="Courier New" w:hint="default"/>
      </w:rPr>
    </w:lvl>
    <w:lvl w:ilvl="8" w:tplc="04090005" w:tentative="1">
      <w:start w:val="1"/>
      <w:numFmt w:val="bullet"/>
      <w:lvlText w:val=""/>
      <w:lvlJc w:val="left"/>
      <w:pPr>
        <w:ind w:left="6481" w:hanging="360"/>
      </w:pPr>
      <w:rPr>
        <w:rFonts w:ascii="Wingdings" w:hAnsi="Wingdings" w:hint="default"/>
      </w:rPr>
    </w:lvl>
  </w:abstractNum>
  <w:abstractNum w:abstractNumId="24">
    <w:nsid w:val="65E6643E"/>
    <w:multiLevelType w:val="hybridMultilevel"/>
    <w:tmpl w:val="E2404A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A2720AE"/>
    <w:multiLevelType w:val="hybridMultilevel"/>
    <w:tmpl w:val="E21045B8"/>
    <w:lvl w:ilvl="0" w:tplc="04090001">
      <w:start w:val="1"/>
      <w:numFmt w:val="bullet"/>
      <w:lvlText w:val=""/>
      <w:lvlJc w:val="left"/>
      <w:rPr>
        <w:rFonts w:ascii="Symbol" w:hAnsi="Symbol" w:hint="default"/>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6">
    <w:nsid w:val="6C041A38"/>
    <w:multiLevelType w:val="hybridMultilevel"/>
    <w:tmpl w:val="92EC00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D8B3246"/>
    <w:multiLevelType w:val="hybridMultilevel"/>
    <w:tmpl w:val="B614D3F4"/>
    <w:lvl w:ilvl="0" w:tplc="04090001">
      <w:start w:val="1"/>
      <w:numFmt w:val="bullet"/>
      <w:lvlText w:val=""/>
      <w:lvlJc w:val="left"/>
      <w:pPr>
        <w:ind w:left="660" w:hanging="360"/>
      </w:pPr>
      <w:rPr>
        <w:rFonts w:ascii="Symbol" w:hAnsi="Symbol" w:hint="default"/>
      </w:rPr>
    </w:lvl>
    <w:lvl w:ilvl="1" w:tplc="04090003" w:tentative="1">
      <w:start w:val="1"/>
      <w:numFmt w:val="bullet"/>
      <w:lvlText w:val="o"/>
      <w:lvlJc w:val="left"/>
      <w:pPr>
        <w:ind w:left="1380" w:hanging="360"/>
      </w:pPr>
      <w:rPr>
        <w:rFonts w:ascii="Courier New" w:hAnsi="Courier New" w:cs="Courier New" w:hint="default"/>
      </w:rPr>
    </w:lvl>
    <w:lvl w:ilvl="2" w:tplc="04090005" w:tentative="1">
      <w:start w:val="1"/>
      <w:numFmt w:val="bullet"/>
      <w:lvlText w:val=""/>
      <w:lvlJc w:val="left"/>
      <w:pPr>
        <w:ind w:left="2100" w:hanging="360"/>
      </w:pPr>
      <w:rPr>
        <w:rFonts w:ascii="Wingdings" w:hAnsi="Wingdings" w:hint="default"/>
      </w:rPr>
    </w:lvl>
    <w:lvl w:ilvl="3" w:tplc="04090001" w:tentative="1">
      <w:start w:val="1"/>
      <w:numFmt w:val="bullet"/>
      <w:lvlText w:val=""/>
      <w:lvlJc w:val="left"/>
      <w:pPr>
        <w:ind w:left="2820" w:hanging="360"/>
      </w:pPr>
      <w:rPr>
        <w:rFonts w:ascii="Symbol" w:hAnsi="Symbol" w:hint="default"/>
      </w:rPr>
    </w:lvl>
    <w:lvl w:ilvl="4" w:tplc="04090003" w:tentative="1">
      <w:start w:val="1"/>
      <w:numFmt w:val="bullet"/>
      <w:lvlText w:val="o"/>
      <w:lvlJc w:val="left"/>
      <w:pPr>
        <w:ind w:left="3540" w:hanging="360"/>
      </w:pPr>
      <w:rPr>
        <w:rFonts w:ascii="Courier New" w:hAnsi="Courier New" w:cs="Courier New" w:hint="default"/>
      </w:rPr>
    </w:lvl>
    <w:lvl w:ilvl="5" w:tplc="04090005" w:tentative="1">
      <w:start w:val="1"/>
      <w:numFmt w:val="bullet"/>
      <w:lvlText w:val=""/>
      <w:lvlJc w:val="left"/>
      <w:pPr>
        <w:ind w:left="4260" w:hanging="360"/>
      </w:pPr>
      <w:rPr>
        <w:rFonts w:ascii="Wingdings" w:hAnsi="Wingdings" w:hint="default"/>
      </w:rPr>
    </w:lvl>
    <w:lvl w:ilvl="6" w:tplc="04090001" w:tentative="1">
      <w:start w:val="1"/>
      <w:numFmt w:val="bullet"/>
      <w:lvlText w:val=""/>
      <w:lvlJc w:val="left"/>
      <w:pPr>
        <w:ind w:left="4980" w:hanging="360"/>
      </w:pPr>
      <w:rPr>
        <w:rFonts w:ascii="Symbol" w:hAnsi="Symbol" w:hint="default"/>
      </w:rPr>
    </w:lvl>
    <w:lvl w:ilvl="7" w:tplc="04090003" w:tentative="1">
      <w:start w:val="1"/>
      <w:numFmt w:val="bullet"/>
      <w:lvlText w:val="o"/>
      <w:lvlJc w:val="left"/>
      <w:pPr>
        <w:ind w:left="5700" w:hanging="360"/>
      </w:pPr>
      <w:rPr>
        <w:rFonts w:ascii="Courier New" w:hAnsi="Courier New" w:cs="Courier New" w:hint="default"/>
      </w:rPr>
    </w:lvl>
    <w:lvl w:ilvl="8" w:tplc="04090005" w:tentative="1">
      <w:start w:val="1"/>
      <w:numFmt w:val="bullet"/>
      <w:lvlText w:val=""/>
      <w:lvlJc w:val="left"/>
      <w:pPr>
        <w:ind w:left="6420" w:hanging="360"/>
      </w:pPr>
      <w:rPr>
        <w:rFonts w:ascii="Wingdings" w:hAnsi="Wingdings" w:hint="default"/>
      </w:rPr>
    </w:lvl>
  </w:abstractNum>
  <w:abstractNum w:abstractNumId="28">
    <w:nsid w:val="734A2E6F"/>
    <w:multiLevelType w:val="hybridMultilevel"/>
    <w:tmpl w:val="219CDB42"/>
    <w:lvl w:ilvl="0" w:tplc="04090001">
      <w:start w:val="1"/>
      <w:numFmt w:val="bullet"/>
      <w:lvlText w:val=""/>
      <w:lvlJc w:val="left"/>
      <w:pPr>
        <w:ind w:left="495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42D3DEA"/>
    <w:multiLevelType w:val="hybridMultilevel"/>
    <w:tmpl w:val="F3CC68BC"/>
    <w:lvl w:ilvl="0" w:tplc="C60E909C">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AA15721"/>
    <w:multiLevelType w:val="hybridMultilevel"/>
    <w:tmpl w:val="B266600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0"/>
  </w:num>
  <w:num w:numId="2">
    <w:abstractNumId w:val="1"/>
  </w:num>
  <w:num w:numId="3">
    <w:abstractNumId w:val="13"/>
  </w:num>
  <w:num w:numId="4">
    <w:abstractNumId w:val="22"/>
  </w:num>
  <w:num w:numId="5">
    <w:abstractNumId w:val="4"/>
  </w:num>
  <w:num w:numId="6">
    <w:abstractNumId w:val="25"/>
  </w:num>
  <w:num w:numId="7">
    <w:abstractNumId w:val="10"/>
  </w:num>
  <w:num w:numId="8">
    <w:abstractNumId w:val="16"/>
  </w:num>
  <w:num w:numId="9">
    <w:abstractNumId w:val="24"/>
  </w:num>
  <w:num w:numId="10">
    <w:abstractNumId w:val="2"/>
  </w:num>
  <w:num w:numId="11">
    <w:abstractNumId w:val="6"/>
  </w:num>
  <w:num w:numId="12">
    <w:abstractNumId w:val="14"/>
  </w:num>
  <w:num w:numId="13">
    <w:abstractNumId w:val="17"/>
  </w:num>
  <w:num w:numId="14">
    <w:abstractNumId w:val="26"/>
  </w:num>
  <w:num w:numId="15">
    <w:abstractNumId w:val="8"/>
  </w:num>
  <w:num w:numId="16">
    <w:abstractNumId w:val="7"/>
  </w:num>
  <w:num w:numId="17">
    <w:abstractNumId w:val="11"/>
  </w:num>
  <w:num w:numId="18">
    <w:abstractNumId w:val="15"/>
  </w:num>
  <w:num w:numId="19">
    <w:abstractNumId w:val="30"/>
  </w:num>
  <w:num w:numId="20">
    <w:abstractNumId w:val="28"/>
  </w:num>
  <w:num w:numId="21">
    <w:abstractNumId w:val="19"/>
  </w:num>
  <w:num w:numId="22">
    <w:abstractNumId w:val="27"/>
  </w:num>
  <w:num w:numId="23">
    <w:abstractNumId w:val="23"/>
  </w:num>
  <w:num w:numId="24">
    <w:abstractNumId w:val="20"/>
  </w:num>
  <w:num w:numId="25">
    <w:abstractNumId w:val="18"/>
  </w:num>
  <w:num w:numId="26">
    <w:abstractNumId w:val="17"/>
  </w:num>
  <w:num w:numId="27">
    <w:abstractNumId w:val="3"/>
  </w:num>
  <w:num w:numId="28">
    <w:abstractNumId w:val="29"/>
  </w:num>
  <w:num w:numId="29">
    <w:abstractNumId w:val="9"/>
  </w:num>
  <w:num w:numId="30">
    <w:abstractNumId w:val="21"/>
  </w:num>
  <w:num w:numId="31">
    <w:abstractNumId w:val="12"/>
  </w:num>
  <w:num w:numId="32">
    <w:abstractNumId w:val="5"/>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defaultTabStop w:val="720"/>
  <w:characterSpacingControl w:val="doNotCompress"/>
  <w:hdrShapeDefaults>
    <o:shapedefaults v:ext="edit" spidmax="10342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20619"/>
    <w:rsid w:val="0000033D"/>
    <w:rsid w:val="00002B43"/>
    <w:rsid w:val="00010DFD"/>
    <w:rsid w:val="00012046"/>
    <w:rsid w:val="00012736"/>
    <w:rsid w:val="000156F7"/>
    <w:rsid w:val="000166BF"/>
    <w:rsid w:val="0002062E"/>
    <w:rsid w:val="00021063"/>
    <w:rsid w:val="00021C9C"/>
    <w:rsid w:val="000246EA"/>
    <w:rsid w:val="0002712C"/>
    <w:rsid w:val="0002734D"/>
    <w:rsid w:val="0002750D"/>
    <w:rsid w:val="0002781A"/>
    <w:rsid w:val="00030504"/>
    <w:rsid w:val="0003172C"/>
    <w:rsid w:val="00031966"/>
    <w:rsid w:val="000328E2"/>
    <w:rsid w:val="00032EA6"/>
    <w:rsid w:val="0003317E"/>
    <w:rsid w:val="000331D7"/>
    <w:rsid w:val="000342EB"/>
    <w:rsid w:val="00034F48"/>
    <w:rsid w:val="00035B60"/>
    <w:rsid w:val="000367B2"/>
    <w:rsid w:val="00036FB8"/>
    <w:rsid w:val="000379CD"/>
    <w:rsid w:val="00040B2F"/>
    <w:rsid w:val="00040BBC"/>
    <w:rsid w:val="000415EC"/>
    <w:rsid w:val="000453EE"/>
    <w:rsid w:val="0004619C"/>
    <w:rsid w:val="00046F05"/>
    <w:rsid w:val="00046FE3"/>
    <w:rsid w:val="00053297"/>
    <w:rsid w:val="00053889"/>
    <w:rsid w:val="00053A2A"/>
    <w:rsid w:val="0005523D"/>
    <w:rsid w:val="0005604C"/>
    <w:rsid w:val="00056B33"/>
    <w:rsid w:val="00056E11"/>
    <w:rsid w:val="000572FA"/>
    <w:rsid w:val="00060523"/>
    <w:rsid w:val="000605B2"/>
    <w:rsid w:val="000607E1"/>
    <w:rsid w:val="00060CF8"/>
    <w:rsid w:val="000624AB"/>
    <w:rsid w:val="000624E9"/>
    <w:rsid w:val="00062CD9"/>
    <w:rsid w:val="000642E4"/>
    <w:rsid w:val="00064AFF"/>
    <w:rsid w:val="00066396"/>
    <w:rsid w:val="000720D8"/>
    <w:rsid w:val="00072649"/>
    <w:rsid w:val="0007476E"/>
    <w:rsid w:val="00074CB7"/>
    <w:rsid w:val="00075AC0"/>
    <w:rsid w:val="000814CB"/>
    <w:rsid w:val="00084697"/>
    <w:rsid w:val="0008542B"/>
    <w:rsid w:val="000860B1"/>
    <w:rsid w:val="00086A63"/>
    <w:rsid w:val="00087FA5"/>
    <w:rsid w:val="000913B3"/>
    <w:rsid w:val="00092362"/>
    <w:rsid w:val="000940EC"/>
    <w:rsid w:val="00096D58"/>
    <w:rsid w:val="000977C5"/>
    <w:rsid w:val="00097E9D"/>
    <w:rsid w:val="000A01A1"/>
    <w:rsid w:val="000A0F1C"/>
    <w:rsid w:val="000A1FE7"/>
    <w:rsid w:val="000A2E38"/>
    <w:rsid w:val="000A3E6A"/>
    <w:rsid w:val="000A4621"/>
    <w:rsid w:val="000A53D9"/>
    <w:rsid w:val="000A69BA"/>
    <w:rsid w:val="000A7A49"/>
    <w:rsid w:val="000B043D"/>
    <w:rsid w:val="000B0AC5"/>
    <w:rsid w:val="000B15E4"/>
    <w:rsid w:val="000B17CE"/>
    <w:rsid w:val="000B2382"/>
    <w:rsid w:val="000B49B0"/>
    <w:rsid w:val="000B56C0"/>
    <w:rsid w:val="000B6177"/>
    <w:rsid w:val="000B665A"/>
    <w:rsid w:val="000B7787"/>
    <w:rsid w:val="000C0A10"/>
    <w:rsid w:val="000C0F27"/>
    <w:rsid w:val="000C16AE"/>
    <w:rsid w:val="000C3DA8"/>
    <w:rsid w:val="000C6A3D"/>
    <w:rsid w:val="000D0773"/>
    <w:rsid w:val="000D0C49"/>
    <w:rsid w:val="000D2970"/>
    <w:rsid w:val="000D2CE9"/>
    <w:rsid w:val="000D2E54"/>
    <w:rsid w:val="000D42AF"/>
    <w:rsid w:val="000D5E72"/>
    <w:rsid w:val="000D6DD8"/>
    <w:rsid w:val="000D719A"/>
    <w:rsid w:val="000D7209"/>
    <w:rsid w:val="000D7616"/>
    <w:rsid w:val="000E0A0D"/>
    <w:rsid w:val="000E1F0D"/>
    <w:rsid w:val="000E295B"/>
    <w:rsid w:val="000E4B59"/>
    <w:rsid w:val="000E5536"/>
    <w:rsid w:val="000E5810"/>
    <w:rsid w:val="000E5D40"/>
    <w:rsid w:val="000E643C"/>
    <w:rsid w:val="000F0471"/>
    <w:rsid w:val="000F06B3"/>
    <w:rsid w:val="000F07FB"/>
    <w:rsid w:val="000F19E6"/>
    <w:rsid w:val="000F247C"/>
    <w:rsid w:val="000F2B73"/>
    <w:rsid w:val="000F32FA"/>
    <w:rsid w:val="000F50F6"/>
    <w:rsid w:val="000F5D8E"/>
    <w:rsid w:val="000F7192"/>
    <w:rsid w:val="000F7A3E"/>
    <w:rsid w:val="001005DD"/>
    <w:rsid w:val="00100B7C"/>
    <w:rsid w:val="0010131F"/>
    <w:rsid w:val="001034A8"/>
    <w:rsid w:val="00103641"/>
    <w:rsid w:val="001039A0"/>
    <w:rsid w:val="001041E5"/>
    <w:rsid w:val="00106E80"/>
    <w:rsid w:val="00107263"/>
    <w:rsid w:val="00107692"/>
    <w:rsid w:val="00110014"/>
    <w:rsid w:val="00110379"/>
    <w:rsid w:val="00111677"/>
    <w:rsid w:val="001128E1"/>
    <w:rsid w:val="00114969"/>
    <w:rsid w:val="00114E67"/>
    <w:rsid w:val="0011519F"/>
    <w:rsid w:val="00115E04"/>
    <w:rsid w:val="00116F09"/>
    <w:rsid w:val="00117162"/>
    <w:rsid w:val="00117ADD"/>
    <w:rsid w:val="001219F8"/>
    <w:rsid w:val="00122489"/>
    <w:rsid w:val="00123EB0"/>
    <w:rsid w:val="00124073"/>
    <w:rsid w:val="001241BC"/>
    <w:rsid w:val="00125AAB"/>
    <w:rsid w:val="0012601E"/>
    <w:rsid w:val="00126FD3"/>
    <w:rsid w:val="001279C7"/>
    <w:rsid w:val="00127EA7"/>
    <w:rsid w:val="00130495"/>
    <w:rsid w:val="00131179"/>
    <w:rsid w:val="00131212"/>
    <w:rsid w:val="00133903"/>
    <w:rsid w:val="00134CE4"/>
    <w:rsid w:val="0013709F"/>
    <w:rsid w:val="001372B5"/>
    <w:rsid w:val="0014406D"/>
    <w:rsid w:val="00145C7E"/>
    <w:rsid w:val="00151FE8"/>
    <w:rsid w:val="00152105"/>
    <w:rsid w:val="001524C7"/>
    <w:rsid w:val="00152535"/>
    <w:rsid w:val="00152719"/>
    <w:rsid w:val="001535A8"/>
    <w:rsid w:val="00153E42"/>
    <w:rsid w:val="00153E44"/>
    <w:rsid w:val="00155283"/>
    <w:rsid w:val="001554AA"/>
    <w:rsid w:val="00155918"/>
    <w:rsid w:val="00155A91"/>
    <w:rsid w:val="00160562"/>
    <w:rsid w:val="001611C7"/>
    <w:rsid w:val="001617DC"/>
    <w:rsid w:val="00163F26"/>
    <w:rsid w:val="00166708"/>
    <w:rsid w:val="00166B49"/>
    <w:rsid w:val="00167688"/>
    <w:rsid w:val="00167D2D"/>
    <w:rsid w:val="0017033B"/>
    <w:rsid w:val="001707F9"/>
    <w:rsid w:val="00171163"/>
    <w:rsid w:val="00172471"/>
    <w:rsid w:val="001726DB"/>
    <w:rsid w:val="00172A48"/>
    <w:rsid w:val="001730F0"/>
    <w:rsid w:val="001733BF"/>
    <w:rsid w:val="00173557"/>
    <w:rsid w:val="00174D37"/>
    <w:rsid w:val="00175FAB"/>
    <w:rsid w:val="00176F17"/>
    <w:rsid w:val="00177691"/>
    <w:rsid w:val="00182A97"/>
    <w:rsid w:val="001836DC"/>
    <w:rsid w:val="00183B59"/>
    <w:rsid w:val="00184CEA"/>
    <w:rsid w:val="001856D4"/>
    <w:rsid w:val="00186DC7"/>
    <w:rsid w:val="00187514"/>
    <w:rsid w:val="0019077B"/>
    <w:rsid w:val="00190860"/>
    <w:rsid w:val="00190B66"/>
    <w:rsid w:val="00190B6D"/>
    <w:rsid w:val="00190D36"/>
    <w:rsid w:val="001917F9"/>
    <w:rsid w:val="00191A9F"/>
    <w:rsid w:val="001924A0"/>
    <w:rsid w:val="00193FC9"/>
    <w:rsid w:val="001A0983"/>
    <w:rsid w:val="001A133F"/>
    <w:rsid w:val="001A15EE"/>
    <w:rsid w:val="001A169E"/>
    <w:rsid w:val="001A18A5"/>
    <w:rsid w:val="001A1AE1"/>
    <w:rsid w:val="001A2088"/>
    <w:rsid w:val="001A2380"/>
    <w:rsid w:val="001A3D03"/>
    <w:rsid w:val="001A41D7"/>
    <w:rsid w:val="001A54DF"/>
    <w:rsid w:val="001A55EE"/>
    <w:rsid w:val="001A560C"/>
    <w:rsid w:val="001A5D19"/>
    <w:rsid w:val="001A5F70"/>
    <w:rsid w:val="001A7F17"/>
    <w:rsid w:val="001B0455"/>
    <w:rsid w:val="001B0E04"/>
    <w:rsid w:val="001B1811"/>
    <w:rsid w:val="001B25BA"/>
    <w:rsid w:val="001B35A7"/>
    <w:rsid w:val="001B3DB3"/>
    <w:rsid w:val="001B3DC0"/>
    <w:rsid w:val="001B4B77"/>
    <w:rsid w:val="001B73B1"/>
    <w:rsid w:val="001B7995"/>
    <w:rsid w:val="001C10C5"/>
    <w:rsid w:val="001C15E6"/>
    <w:rsid w:val="001C1A42"/>
    <w:rsid w:val="001C2216"/>
    <w:rsid w:val="001C234F"/>
    <w:rsid w:val="001C3618"/>
    <w:rsid w:val="001C3F8F"/>
    <w:rsid w:val="001C4240"/>
    <w:rsid w:val="001C516C"/>
    <w:rsid w:val="001D03DC"/>
    <w:rsid w:val="001D1FD2"/>
    <w:rsid w:val="001D2231"/>
    <w:rsid w:val="001D234A"/>
    <w:rsid w:val="001D30F5"/>
    <w:rsid w:val="001D3286"/>
    <w:rsid w:val="001D3DCE"/>
    <w:rsid w:val="001D454A"/>
    <w:rsid w:val="001D4AED"/>
    <w:rsid w:val="001D53DF"/>
    <w:rsid w:val="001D5F3F"/>
    <w:rsid w:val="001D67BC"/>
    <w:rsid w:val="001D730F"/>
    <w:rsid w:val="001E044D"/>
    <w:rsid w:val="001E1FB2"/>
    <w:rsid w:val="001E4BC3"/>
    <w:rsid w:val="001E5BAB"/>
    <w:rsid w:val="001E74D3"/>
    <w:rsid w:val="001F02F3"/>
    <w:rsid w:val="001F2F76"/>
    <w:rsid w:val="001F40F0"/>
    <w:rsid w:val="001F4305"/>
    <w:rsid w:val="001F4998"/>
    <w:rsid w:val="001F63F5"/>
    <w:rsid w:val="001F7A0D"/>
    <w:rsid w:val="002000B4"/>
    <w:rsid w:val="0020068C"/>
    <w:rsid w:val="00201604"/>
    <w:rsid w:val="00202F55"/>
    <w:rsid w:val="00204FF7"/>
    <w:rsid w:val="002054AA"/>
    <w:rsid w:val="002056D9"/>
    <w:rsid w:val="002057F6"/>
    <w:rsid w:val="0020751B"/>
    <w:rsid w:val="00207A75"/>
    <w:rsid w:val="00212523"/>
    <w:rsid w:val="00212C87"/>
    <w:rsid w:val="002130E6"/>
    <w:rsid w:val="002136D6"/>
    <w:rsid w:val="00216155"/>
    <w:rsid w:val="00220417"/>
    <w:rsid w:val="00221B6B"/>
    <w:rsid w:val="00226F05"/>
    <w:rsid w:val="00227602"/>
    <w:rsid w:val="002309A8"/>
    <w:rsid w:val="00230AC1"/>
    <w:rsid w:val="00230FB8"/>
    <w:rsid w:val="0023148F"/>
    <w:rsid w:val="002321C0"/>
    <w:rsid w:val="002323D8"/>
    <w:rsid w:val="00233235"/>
    <w:rsid w:val="0023473C"/>
    <w:rsid w:val="002351FF"/>
    <w:rsid w:val="00235AE2"/>
    <w:rsid w:val="00237370"/>
    <w:rsid w:val="00240594"/>
    <w:rsid w:val="00240756"/>
    <w:rsid w:val="00240F4B"/>
    <w:rsid w:val="002418D6"/>
    <w:rsid w:val="00241D0B"/>
    <w:rsid w:val="0024231B"/>
    <w:rsid w:val="00244FBB"/>
    <w:rsid w:val="0024594F"/>
    <w:rsid w:val="002465AC"/>
    <w:rsid w:val="002468C9"/>
    <w:rsid w:val="00247100"/>
    <w:rsid w:val="00247810"/>
    <w:rsid w:val="00250C44"/>
    <w:rsid w:val="002525BF"/>
    <w:rsid w:val="002549A6"/>
    <w:rsid w:val="00254C44"/>
    <w:rsid w:val="00254ECF"/>
    <w:rsid w:val="002552FB"/>
    <w:rsid w:val="002556CE"/>
    <w:rsid w:val="002577FE"/>
    <w:rsid w:val="00257BCD"/>
    <w:rsid w:val="00257E10"/>
    <w:rsid w:val="00261600"/>
    <w:rsid w:val="0026167A"/>
    <w:rsid w:val="0026334F"/>
    <w:rsid w:val="00265400"/>
    <w:rsid w:val="00266B3D"/>
    <w:rsid w:val="00266D3D"/>
    <w:rsid w:val="00267379"/>
    <w:rsid w:val="002677D2"/>
    <w:rsid w:val="00272229"/>
    <w:rsid w:val="00272477"/>
    <w:rsid w:val="00273780"/>
    <w:rsid w:val="0027510B"/>
    <w:rsid w:val="0027561E"/>
    <w:rsid w:val="00275672"/>
    <w:rsid w:val="00275C3B"/>
    <w:rsid w:val="00275CC5"/>
    <w:rsid w:val="00275E9D"/>
    <w:rsid w:val="0027603B"/>
    <w:rsid w:val="00277FE0"/>
    <w:rsid w:val="002807D7"/>
    <w:rsid w:val="00282FC1"/>
    <w:rsid w:val="00283278"/>
    <w:rsid w:val="002851F8"/>
    <w:rsid w:val="0029013E"/>
    <w:rsid w:val="0029020F"/>
    <w:rsid w:val="0029033B"/>
    <w:rsid w:val="0029064B"/>
    <w:rsid w:val="00290E63"/>
    <w:rsid w:val="00291151"/>
    <w:rsid w:val="0029418B"/>
    <w:rsid w:val="00294E4D"/>
    <w:rsid w:val="002970CD"/>
    <w:rsid w:val="002A0E71"/>
    <w:rsid w:val="002A15B0"/>
    <w:rsid w:val="002A2DDA"/>
    <w:rsid w:val="002A3C87"/>
    <w:rsid w:val="002A3D23"/>
    <w:rsid w:val="002A492E"/>
    <w:rsid w:val="002A5717"/>
    <w:rsid w:val="002A6C5F"/>
    <w:rsid w:val="002A793E"/>
    <w:rsid w:val="002B1302"/>
    <w:rsid w:val="002B1E13"/>
    <w:rsid w:val="002B30F8"/>
    <w:rsid w:val="002B405E"/>
    <w:rsid w:val="002B5C40"/>
    <w:rsid w:val="002B6831"/>
    <w:rsid w:val="002B75C8"/>
    <w:rsid w:val="002C06C8"/>
    <w:rsid w:val="002C0DEE"/>
    <w:rsid w:val="002C1704"/>
    <w:rsid w:val="002C1C0C"/>
    <w:rsid w:val="002C403B"/>
    <w:rsid w:val="002C5533"/>
    <w:rsid w:val="002C55BF"/>
    <w:rsid w:val="002C7018"/>
    <w:rsid w:val="002D02CE"/>
    <w:rsid w:val="002D1B51"/>
    <w:rsid w:val="002D1E7D"/>
    <w:rsid w:val="002D2B22"/>
    <w:rsid w:val="002D4816"/>
    <w:rsid w:val="002D600B"/>
    <w:rsid w:val="002D6941"/>
    <w:rsid w:val="002D7B7B"/>
    <w:rsid w:val="002E17C6"/>
    <w:rsid w:val="002E1A80"/>
    <w:rsid w:val="002E1DC2"/>
    <w:rsid w:val="002E24D9"/>
    <w:rsid w:val="002E3A84"/>
    <w:rsid w:val="002E3B00"/>
    <w:rsid w:val="002E3F01"/>
    <w:rsid w:val="002E4E1C"/>
    <w:rsid w:val="002E545A"/>
    <w:rsid w:val="002E5889"/>
    <w:rsid w:val="002E5B2A"/>
    <w:rsid w:val="002E64AF"/>
    <w:rsid w:val="002F0392"/>
    <w:rsid w:val="002F0886"/>
    <w:rsid w:val="002F2F65"/>
    <w:rsid w:val="002F30AD"/>
    <w:rsid w:val="002F3F45"/>
    <w:rsid w:val="002F501F"/>
    <w:rsid w:val="002F54C2"/>
    <w:rsid w:val="002F5EAA"/>
    <w:rsid w:val="002F787A"/>
    <w:rsid w:val="002F7CAE"/>
    <w:rsid w:val="00301E00"/>
    <w:rsid w:val="00301FF4"/>
    <w:rsid w:val="0030285B"/>
    <w:rsid w:val="00303138"/>
    <w:rsid w:val="00303266"/>
    <w:rsid w:val="003035A0"/>
    <w:rsid w:val="00303C18"/>
    <w:rsid w:val="00305ABD"/>
    <w:rsid w:val="003074EB"/>
    <w:rsid w:val="00310CC4"/>
    <w:rsid w:val="003113FD"/>
    <w:rsid w:val="00314038"/>
    <w:rsid w:val="003146B6"/>
    <w:rsid w:val="003147C6"/>
    <w:rsid w:val="0031498D"/>
    <w:rsid w:val="00315B51"/>
    <w:rsid w:val="00316B2B"/>
    <w:rsid w:val="003173F4"/>
    <w:rsid w:val="003206C8"/>
    <w:rsid w:val="003213C0"/>
    <w:rsid w:val="003226DC"/>
    <w:rsid w:val="0032352A"/>
    <w:rsid w:val="00323F68"/>
    <w:rsid w:val="003255D9"/>
    <w:rsid w:val="003276F3"/>
    <w:rsid w:val="003305C9"/>
    <w:rsid w:val="0033169C"/>
    <w:rsid w:val="00332656"/>
    <w:rsid w:val="00332B86"/>
    <w:rsid w:val="00332BC2"/>
    <w:rsid w:val="003334CF"/>
    <w:rsid w:val="003336EA"/>
    <w:rsid w:val="00333B43"/>
    <w:rsid w:val="00334A35"/>
    <w:rsid w:val="00335C81"/>
    <w:rsid w:val="003407A0"/>
    <w:rsid w:val="0034093D"/>
    <w:rsid w:val="003418DE"/>
    <w:rsid w:val="00341FA9"/>
    <w:rsid w:val="0034283E"/>
    <w:rsid w:val="003437A5"/>
    <w:rsid w:val="00343A58"/>
    <w:rsid w:val="00344A64"/>
    <w:rsid w:val="003455AC"/>
    <w:rsid w:val="00346A58"/>
    <w:rsid w:val="00347359"/>
    <w:rsid w:val="00347D40"/>
    <w:rsid w:val="003500DC"/>
    <w:rsid w:val="00350677"/>
    <w:rsid w:val="0035137C"/>
    <w:rsid w:val="0035250B"/>
    <w:rsid w:val="00353286"/>
    <w:rsid w:val="0035419D"/>
    <w:rsid w:val="003561BB"/>
    <w:rsid w:val="0035683F"/>
    <w:rsid w:val="003604C8"/>
    <w:rsid w:val="00362996"/>
    <w:rsid w:val="00362E35"/>
    <w:rsid w:val="00363057"/>
    <w:rsid w:val="00363BB9"/>
    <w:rsid w:val="00364B66"/>
    <w:rsid w:val="00365A2D"/>
    <w:rsid w:val="00365ABB"/>
    <w:rsid w:val="00370D28"/>
    <w:rsid w:val="00370E0C"/>
    <w:rsid w:val="00370F08"/>
    <w:rsid w:val="00377097"/>
    <w:rsid w:val="00380B20"/>
    <w:rsid w:val="00385D60"/>
    <w:rsid w:val="0038636C"/>
    <w:rsid w:val="003866FE"/>
    <w:rsid w:val="003874CB"/>
    <w:rsid w:val="003876C9"/>
    <w:rsid w:val="003916AF"/>
    <w:rsid w:val="00391EBE"/>
    <w:rsid w:val="003921AD"/>
    <w:rsid w:val="003940D0"/>
    <w:rsid w:val="003946B1"/>
    <w:rsid w:val="00394ED4"/>
    <w:rsid w:val="003960C4"/>
    <w:rsid w:val="00397703"/>
    <w:rsid w:val="003979CB"/>
    <w:rsid w:val="003A0153"/>
    <w:rsid w:val="003A0D86"/>
    <w:rsid w:val="003A21F0"/>
    <w:rsid w:val="003A3565"/>
    <w:rsid w:val="003A4A49"/>
    <w:rsid w:val="003A5017"/>
    <w:rsid w:val="003A5580"/>
    <w:rsid w:val="003A5681"/>
    <w:rsid w:val="003A59E4"/>
    <w:rsid w:val="003A7308"/>
    <w:rsid w:val="003B0E70"/>
    <w:rsid w:val="003B1080"/>
    <w:rsid w:val="003B155D"/>
    <w:rsid w:val="003B2AB5"/>
    <w:rsid w:val="003B3214"/>
    <w:rsid w:val="003B49DB"/>
    <w:rsid w:val="003B5CDD"/>
    <w:rsid w:val="003B64D5"/>
    <w:rsid w:val="003B7CAC"/>
    <w:rsid w:val="003B7F15"/>
    <w:rsid w:val="003C16D3"/>
    <w:rsid w:val="003C2289"/>
    <w:rsid w:val="003C2CB4"/>
    <w:rsid w:val="003C39A0"/>
    <w:rsid w:val="003C3A06"/>
    <w:rsid w:val="003C3D7C"/>
    <w:rsid w:val="003C4719"/>
    <w:rsid w:val="003C4BF8"/>
    <w:rsid w:val="003C4DA1"/>
    <w:rsid w:val="003C50F7"/>
    <w:rsid w:val="003C58DE"/>
    <w:rsid w:val="003C5A04"/>
    <w:rsid w:val="003C5B9E"/>
    <w:rsid w:val="003C5F2E"/>
    <w:rsid w:val="003C62EF"/>
    <w:rsid w:val="003C7146"/>
    <w:rsid w:val="003C77C3"/>
    <w:rsid w:val="003D1193"/>
    <w:rsid w:val="003D35DD"/>
    <w:rsid w:val="003D4B3A"/>
    <w:rsid w:val="003D51D6"/>
    <w:rsid w:val="003D5616"/>
    <w:rsid w:val="003D5667"/>
    <w:rsid w:val="003D5C45"/>
    <w:rsid w:val="003D6619"/>
    <w:rsid w:val="003E066A"/>
    <w:rsid w:val="003E17ED"/>
    <w:rsid w:val="003E2D71"/>
    <w:rsid w:val="003E3D57"/>
    <w:rsid w:val="003E4482"/>
    <w:rsid w:val="003E45EF"/>
    <w:rsid w:val="003E48F2"/>
    <w:rsid w:val="003E57B0"/>
    <w:rsid w:val="003E62B0"/>
    <w:rsid w:val="003E64C8"/>
    <w:rsid w:val="003E69EF"/>
    <w:rsid w:val="003E6B4B"/>
    <w:rsid w:val="003E770C"/>
    <w:rsid w:val="003F06E5"/>
    <w:rsid w:val="003F20FD"/>
    <w:rsid w:val="003F368A"/>
    <w:rsid w:val="003F4BD3"/>
    <w:rsid w:val="003F5907"/>
    <w:rsid w:val="003F75C2"/>
    <w:rsid w:val="004002F2"/>
    <w:rsid w:val="0040030F"/>
    <w:rsid w:val="00401CB8"/>
    <w:rsid w:val="00402109"/>
    <w:rsid w:val="00402527"/>
    <w:rsid w:val="00402B1B"/>
    <w:rsid w:val="00403033"/>
    <w:rsid w:val="004051A5"/>
    <w:rsid w:val="00405556"/>
    <w:rsid w:val="00405A27"/>
    <w:rsid w:val="00405E0B"/>
    <w:rsid w:val="00406CF1"/>
    <w:rsid w:val="00407675"/>
    <w:rsid w:val="004108DC"/>
    <w:rsid w:val="00413875"/>
    <w:rsid w:val="00414029"/>
    <w:rsid w:val="004141E5"/>
    <w:rsid w:val="00414608"/>
    <w:rsid w:val="00414DA1"/>
    <w:rsid w:val="00414E4B"/>
    <w:rsid w:val="004162C9"/>
    <w:rsid w:val="00417956"/>
    <w:rsid w:val="00422D58"/>
    <w:rsid w:val="00424BFB"/>
    <w:rsid w:val="004263EE"/>
    <w:rsid w:val="004273AB"/>
    <w:rsid w:val="004307A1"/>
    <w:rsid w:val="00430EA7"/>
    <w:rsid w:val="004310BE"/>
    <w:rsid w:val="00431378"/>
    <w:rsid w:val="00431512"/>
    <w:rsid w:val="00431EFC"/>
    <w:rsid w:val="00432F26"/>
    <w:rsid w:val="0043360A"/>
    <w:rsid w:val="004350E1"/>
    <w:rsid w:val="00435847"/>
    <w:rsid w:val="00436376"/>
    <w:rsid w:val="00436715"/>
    <w:rsid w:val="00436965"/>
    <w:rsid w:val="00437323"/>
    <w:rsid w:val="00437485"/>
    <w:rsid w:val="00437A5B"/>
    <w:rsid w:val="00440BC1"/>
    <w:rsid w:val="00440E49"/>
    <w:rsid w:val="004426D1"/>
    <w:rsid w:val="00442CD5"/>
    <w:rsid w:val="00443E74"/>
    <w:rsid w:val="00444497"/>
    <w:rsid w:val="0044457F"/>
    <w:rsid w:val="00457EAB"/>
    <w:rsid w:val="00461B90"/>
    <w:rsid w:val="004623A9"/>
    <w:rsid w:val="00462FCB"/>
    <w:rsid w:val="00463892"/>
    <w:rsid w:val="004641BE"/>
    <w:rsid w:val="00466FF0"/>
    <w:rsid w:val="00470326"/>
    <w:rsid w:val="0047074E"/>
    <w:rsid w:val="00471058"/>
    <w:rsid w:val="004711DB"/>
    <w:rsid w:val="00473101"/>
    <w:rsid w:val="00474257"/>
    <w:rsid w:val="004742E4"/>
    <w:rsid w:val="00474357"/>
    <w:rsid w:val="00475664"/>
    <w:rsid w:val="00475D6B"/>
    <w:rsid w:val="004762B0"/>
    <w:rsid w:val="00481031"/>
    <w:rsid w:val="00482B18"/>
    <w:rsid w:val="00482DFC"/>
    <w:rsid w:val="00483352"/>
    <w:rsid w:val="00483C28"/>
    <w:rsid w:val="00483EDA"/>
    <w:rsid w:val="0048521B"/>
    <w:rsid w:val="00485F77"/>
    <w:rsid w:val="0049068E"/>
    <w:rsid w:val="00493861"/>
    <w:rsid w:val="00494394"/>
    <w:rsid w:val="00495D40"/>
    <w:rsid w:val="0049626D"/>
    <w:rsid w:val="004970F5"/>
    <w:rsid w:val="0049785D"/>
    <w:rsid w:val="00497DC2"/>
    <w:rsid w:val="004A012F"/>
    <w:rsid w:val="004A0343"/>
    <w:rsid w:val="004A2682"/>
    <w:rsid w:val="004A2975"/>
    <w:rsid w:val="004B2E13"/>
    <w:rsid w:val="004B418A"/>
    <w:rsid w:val="004B4664"/>
    <w:rsid w:val="004B68D1"/>
    <w:rsid w:val="004B6A96"/>
    <w:rsid w:val="004B6D0B"/>
    <w:rsid w:val="004C01DB"/>
    <w:rsid w:val="004C0FB4"/>
    <w:rsid w:val="004C10B9"/>
    <w:rsid w:val="004C1197"/>
    <w:rsid w:val="004C1337"/>
    <w:rsid w:val="004C2A57"/>
    <w:rsid w:val="004C2EA3"/>
    <w:rsid w:val="004C4A84"/>
    <w:rsid w:val="004C60A4"/>
    <w:rsid w:val="004C6AA2"/>
    <w:rsid w:val="004C6F74"/>
    <w:rsid w:val="004C7FD9"/>
    <w:rsid w:val="004D11F8"/>
    <w:rsid w:val="004D12A9"/>
    <w:rsid w:val="004D43C9"/>
    <w:rsid w:val="004D49C9"/>
    <w:rsid w:val="004D4C71"/>
    <w:rsid w:val="004D513F"/>
    <w:rsid w:val="004D53B7"/>
    <w:rsid w:val="004D54D0"/>
    <w:rsid w:val="004D5713"/>
    <w:rsid w:val="004D5755"/>
    <w:rsid w:val="004E0D8D"/>
    <w:rsid w:val="004E2307"/>
    <w:rsid w:val="004E3975"/>
    <w:rsid w:val="004E4EB5"/>
    <w:rsid w:val="004E67AB"/>
    <w:rsid w:val="004E6911"/>
    <w:rsid w:val="004E6FEB"/>
    <w:rsid w:val="004E7607"/>
    <w:rsid w:val="004F14A9"/>
    <w:rsid w:val="004F310E"/>
    <w:rsid w:val="004F3A26"/>
    <w:rsid w:val="004F3BFE"/>
    <w:rsid w:val="004F453F"/>
    <w:rsid w:val="004F53C6"/>
    <w:rsid w:val="004F575E"/>
    <w:rsid w:val="004F5A46"/>
    <w:rsid w:val="004F6E47"/>
    <w:rsid w:val="004F6FF3"/>
    <w:rsid w:val="00501B9F"/>
    <w:rsid w:val="0050576C"/>
    <w:rsid w:val="00505A86"/>
    <w:rsid w:val="00505F16"/>
    <w:rsid w:val="00506BD8"/>
    <w:rsid w:val="00506D34"/>
    <w:rsid w:val="00507215"/>
    <w:rsid w:val="005100A0"/>
    <w:rsid w:val="00511DB6"/>
    <w:rsid w:val="005139F7"/>
    <w:rsid w:val="00513CC8"/>
    <w:rsid w:val="00514562"/>
    <w:rsid w:val="00515AA2"/>
    <w:rsid w:val="00515C95"/>
    <w:rsid w:val="00515D95"/>
    <w:rsid w:val="0051618C"/>
    <w:rsid w:val="00520EDF"/>
    <w:rsid w:val="0052206D"/>
    <w:rsid w:val="00522682"/>
    <w:rsid w:val="005234BB"/>
    <w:rsid w:val="00523810"/>
    <w:rsid w:val="00523F3D"/>
    <w:rsid w:val="00524FF4"/>
    <w:rsid w:val="005259F9"/>
    <w:rsid w:val="00527312"/>
    <w:rsid w:val="005273BC"/>
    <w:rsid w:val="00527F09"/>
    <w:rsid w:val="00532183"/>
    <w:rsid w:val="005335C5"/>
    <w:rsid w:val="005338F9"/>
    <w:rsid w:val="00534019"/>
    <w:rsid w:val="00536C39"/>
    <w:rsid w:val="0053783D"/>
    <w:rsid w:val="00537CDF"/>
    <w:rsid w:val="005400B4"/>
    <w:rsid w:val="00541A02"/>
    <w:rsid w:val="00543C69"/>
    <w:rsid w:val="00544EE9"/>
    <w:rsid w:val="00545ACF"/>
    <w:rsid w:val="005465DD"/>
    <w:rsid w:val="0054674C"/>
    <w:rsid w:val="00546DEE"/>
    <w:rsid w:val="00551FE5"/>
    <w:rsid w:val="005538B0"/>
    <w:rsid w:val="00553F5A"/>
    <w:rsid w:val="00555620"/>
    <w:rsid w:val="00555D97"/>
    <w:rsid w:val="005619E5"/>
    <w:rsid w:val="00562168"/>
    <w:rsid w:val="00566056"/>
    <w:rsid w:val="005662C1"/>
    <w:rsid w:val="005674E0"/>
    <w:rsid w:val="005702F7"/>
    <w:rsid w:val="00570316"/>
    <w:rsid w:val="00570ACA"/>
    <w:rsid w:val="005713DD"/>
    <w:rsid w:val="005715BB"/>
    <w:rsid w:val="00572181"/>
    <w:rsid w:val="00576C20"/>
    <w:rsid w:val="005771BD"/>
    <w:rsid w:val="0058157E"/>
    <w:rsid w:val="00582984"/>
    <w:rsid w:val="00582AB4"/>
    <w:rsid w:val="00583613"/>
    <w:rsid w:val="00583B5C"/>
    <w:rsid w:val="0058501D"/>
    <w:rsid w:val="00585E43"/>
    <w:rsid w:val="00585E94"/>
    <w:rsid w:val="00586610"/>
    <w:rsid w:val="0058689F"/>
    <w:rsid w:val="00591ACB"/>
    <w:rsid w:val="005932C2"/>
    <w:rsid w:val="00593622"/>
    <w:rsid w:val="00593D4F"/>
    <w:rsid w:val="005946E1"/>
    <w:rsid w:val="00595C3D"/>
    <w:rsid w:val="00596FC0"/>
    <w:rsid w:val="005971F2"/>
    <w:rsid w:val="0059739D"/>
    <w:rsid w:val="005973FF"/>
    <w:rsid w:val="005A0A03"/>
    <w:rsid w:val="005A0A28"/>
    <w:rsid w:val="005A12F8"/>
    <w:rsid w:val="005A19CF"/>
    <w:rsid w:val="005A27EC"/>
    <w:rsid w:val="005A347B"/>
    <w:rsid w:val="005A464B"/>
    <w:rsid w:val="005A50DF"/>
    <w:rsid w:val="005A51C2"/>
    <w:rsid w:val="005A5330"/>
    <w:rsid w:val="005A5951"/>
    <w:rsid w:val="005A5BE4"/>
    <w:rsid w:val="005A76E6"/>
    <w:rsid w:val="005B287F"/>
    <w:rsid w:val="005B2B05"/>
    <w:rsid w:val="005B346F"/>
    <w:rsid w:val="005B411F"/>
    <w:rsid w:val="005B5C3E"/>
    <w:rsid w:val="005B69F6"/>
    <w:rsid w:val="005B77A9"/>
    <w:rsid w:val="005B77BA"/>
    <w:rsid w:val="005C06CB"/>
    <w:rsid w:val="005C08AB"/>
    <w:rsid w:val="005C0D7F"/>
    <w:rsid w:val="005C1247"/>
    <w:rsid w:val="005C2049"/>
    <w:rsid w:val="005C4972"/>
    <w:rsid w:val="005C501B"/>
    <w:rsid w:val="005C5B3F"/>
    <w:rsid w:val="005D03B9"/>
    <w:rsid w:val="005D04A9"/>
    <w:rsid w:val="005D0D5D"/>
    <w:rsid w:val="005D0E18"/>
    <w:rsid w:val="005D38B8"/>
    <w:rsid w:val="005D46B3"/>
    <w:rsid w:val="005E30A0"/>
    <w:rsid w:val="005E3983"/>
    <w:rsid w:val="005E446C"/>
    <w:rsid w:val="005E488A"/>
    <w:rsid w:val="005E6224"/>
    <w:rsid w:val="005E6910"/>
    <w:rsid w:val="005E754B"/>
    <w:rsid w:val="005E790C"/>
    <w:rsid w:val="005E79A5"/>
    <w:rsid w:val="005E7F9D"/>
    <w:rsid w:val="005F2AFE"/>
    <w:rsid w:val="005F4770"/>
    <w:rsid w:val="005F5259"/>
    <w:rsid w:val="005F7C57"/>
    <w:rsid w:val="00600B81"/>
    <w:rsid w:val="00601162"/>
    <w:rsid w:val="00601FA6"/>
    <w:rsid w:val="00602B85"/>
    <w:rsid w:val="00603462"/>
    <w:rsid w:val="0060605C"/>
    <w:rsid w:val="006073B4"/>
    <w:rsid w:val="00607906"/>
    <w:rsid w:val="006102DD"/>
    <w:rsid w:val="0061072E"/>
    <w:rsid w:val="00611112"/>
    <w:rsid w:val="0061192E"/>
    <w:rsid w:val="00613C1A"/>
    <w:rsid w:val="00614D81"/>
    <w:rsid w:val="0062074E"/>
    <w:rsid w:val="0062206D"/>
    <w:rsid w:val="00623520"/>
    <w:rsid w:val="00623667"/>
    <w:rsid w:val="00623743"/>
    <w:rsid w:val="00624F2F"/>
    <w:rsid w:val="0062532D"/>
    <w:rsid w:val="006276A4"/>
    <w:rsid w:val="006332A4"/>
    <w:rsid w:val="00633F13"/>
    <w:rsid w:val="00634A8C"/>
    <w:rsid w:val="0063516D"/>
    <w:rsid w:val="00636887"/>
    <w:rsid w:val="00637F30"/>
    <w:rsid w:val="00640244"/>
    <w:rsid w:val="006409C0"/>
    <w:rsid w:val="00640CD7"/>
    <w:rsid w:val="00641837"/>
    <w:rsid w:val="00641B39"/>
    <w:rsid w:val="00642820"/>
    <w:rsid w:val="00643225"/>
    <w:rsid w:val="006452B0"/>
    <w:rsid w:val="00645940"/>
    <w:rsid w:val="00645AC2"/>
    <w:rsid w:val="00645C2F"/>
    <w:rsid w:val="0064628E"/>
    <w:rsid w:val="00646ECA"/>
    <w:rsid w:val="006512E1"/>
    <w:rsid w:val="006523C1"/>
    <w:rsid w:val="00652673"/>
    <w:rsid w:val="0065280A"/>
    <w:rsid w:val="00652A9C"/>
    <w:rsid w:val="00655EB0"/>
    <w:rsid w:val="006563B8"/>
    <w:rsid w:val="006570FB"/>
    <w:rsid w:val="00660297"/>
    <w:rsid w:val="006604D6"/>
    <w:rsid w:val="0066165F"/>
    <w:rsid w:val="00661B72"/>
    <w:rsid w:val="006628CF"/>
    <w:rsid w:val="00662D28"/>
    <w:rsid w:val="00662E05"/>
    <w:rsid w:val="006641C2"/>
    <w:rsid w:val="00664421"/>
    <w:rsid w:val="006677B1"/>
    <w:rsid w:val="00667B6E"/>
    <w:rsid w:val="00667CD2"/>
    <w:rsid w:val="00667FF7"/>
    <w:rsid w:val="006706D2"/>
    <w:rsid w:val="00670C33"/>
    <w:rsid w:val="006724B8"/>
    <w:rsid w:val="00672934"/>
    <w:rsid w:val="0067391C"/>
    <w:rsid w:val="00673970"/>
    <w:rsid w:val="00673B22"/>
    <w:rsid w:val="00674006"/>
    <w:rsid w:val="00675BE0"/>
    <w:rsid w:val="00675E95"/>
    <w:rsid w:val="006767E3"/>
    <w:rsid w:val="006778F2"/>
    <w:rsid w:val="00677C98"/>
    <w:rsid w:val="006805F4"/>
    <w:rsid w:val="00680E0A"/>
    <w:rsid w:val="006814DD"/>
    <w:rsid w:val="00681A5F"/>
    <w:rsid w:val="006829D0"/>
    <w:rsid w:val="006848B7"/>
    <w:rsid w:val="00684A1D"/>
    <w:rsid w:val="00684EBB"/>
    <w:rsid w:val="00685612"/>
    <w:rsid w:val="006861BA"/>
    <w:rsid w:val="00686347"/>
    <w:rsid w:val="00691596"/>
    <w:rsid w:val="0069298F"/>
    <w:rsid w:val="006952FB"/>
    <w:rsid w:val="0069554C"/>
    <w:rsid w:val="00695D0C"/>
    <w:rsid w:val="00696507"/>
    <w:rsid w:val="006967B3"/>
    <w:rsid w:val="00697410"/>
    <w:rsid w:val="006974B1"/>
    <w:rsid w:val="006A01BC"/>
    <w:rsid w:val="006A1071"/>
    <w:rsid w:val="006A2031"/>
    <w:rsid w:val="006A406C"/>
    <w:rsid w:val="006A4328"/>
    <w:rsid w:val="006A4FFB"/>
    <w:rsid w:val="006A55EE"/>
    <w:rsid w:val="006A567B"/>
    <w:rsid w:val="006A6648"/>
    <w:rsid w:val="006A730B"/>
    <w:rsid w:val="006A7600"/>
    <w:rsid w:val="006A7E63"/>
    <w:rsid w:val="006B0C70"/>
    <w:rsid w:val="006B222D"/>
    <w:rsid w:val="006B3894"/>
    <w:rsid w:val="006B508E"/>
    <w:rsid w:val="006C03F6"/>
    <w:rsid w:val="006C0857"/>
    <w:rsid w:val="006C0ACB"/>
    <w:rsid w:val="006C1F4C"/>
    <w:rsid w:val="006C32C5"/>
    <w:rsid w:val="006C3ED4"/>
    <w:rsid w:val="006C5148"/>
    <w:rsid w:val="006C6E1F"/>
    <w:rsid w:val="006C7472"/>
    <w:rsid w:val="006D0411"/>
    <w:rsid w:val="006D10A8"/>
    <w:rsid w:val="006D143E"/>
    <w:rsid w:val="006D1945"/>
    <w:rsid w:val="006D33B5"/>
    <w:rsid w:val="006D3D8D"/>
    <w:rsid w:val="006D3F7B"/>
    <w:rsid w:val="006D5947"/>
    <w:rsid w:val="006D7137"/>
    <w:rsid w:val="006E1A74"/>
    <w:rsid w:val="006E20AA"/>
    <w:rsid w:val="006E2379"/>
    <w:rsid w:val="006E320E"/>
    <w:rsid w:val="006E418D"/>
    <w:rsid w:val="006E5358"/>
    <w:rsid w:val="006E5FB4"/>
    <w:rsid w:val="006E6227"/>
    <w:rsid w:val="006E68FE"/>
    <w:rsid w:val="006E7236"/>
    <w:rsid w:val="006F108F"/>
    <w:rsid w:val="006F10C9"/>
    <w:rsid w:val="006F13F2"/>
    <w:rsid w:val="006F1727"/>
    <w:rsid w:val="006F17C4"/>
    <w:rsid w:val="006F1A98"/>
    <w:rsid w:val="006F2220"/>
    <w:rsid w:val="006F3788"/>
    <w:rsid w:val="006F3D9B"/>
    <w:rsid w:val="006F5C74"/>
    <w:rsid w:val="006F5DB5"/>
    <w:rsid w:val="006F65A4"/>
    <w:rsid w:val="006F6A93"/>
    <w:rsid w:val="007004CA"/>
    <w:rsid w:val="007012AE"/>
    <w:rsid w:val="00703132"/>
    <w:rsid w:val="00703D71"/>
    <w:rsid w:val="00703DC7"/>
    <w:rsid w:val="00703EF5"/>
    <w:rsid w:val="0070437D"/>
    <w:rsid w:val="00705129"/>
    <w:rsid w:val="00705893"/>
    <w:rsid w:val="007062A1"/>
    <w:rsid w:val="0071108A"/>
    <w:rsid w:val="007113B6"/>
    <w:rsid w:val="0071268D"/>
    <w:rsid w:val="0071408E"/>
    <w:rsid w:val="007166D9"/>
    <w:rsid w:val="00716E25"/>
    <w:rsid w:val="00717926"/>
    <w:rsid w:val="00720619"/>
    <w:rsid w:val="00720A97"/>
    <w:rsid w:val="00720C95"/>
    <w:rsid w:val="00720D86"/>
    <w:rsid w:val="00720EF1"/>
    <w:rsid w:val="00722AD9"/>
    <w:rsid w:val="00723D84"/>
    <w:rsid w:val="0072406E"/>
    <w:rsid w:val="0072440A"/>
    <w:rsid w:val="00724A94"/>
    <w:rsid w:val="007259D7"/>
    <w:rsid w:val="00726FE8"/>
    <w:rsid w:val="00727245"/>
    <w:rsid w:val="007302A7"/>
    <w:rsid w:val="007302F5"/>
    <w:rsid w:val="0073171E"/>
    <w:rsid w:val="00732B55"/>
    <w:rsid w:val="00732D49"/>
    <w:rsid w:val="007334BE"/>
    <w:rsid w:val="00734130"/>
    <w:rsid w:val="0073682D"/>
    <w:rsid w:val="00736848"/>
    <w:rsid w:val="007373B9"/>
    <w:rsid w:val="00737544"/>
    <w:rsid w:val="00737E90"/>
    <w:rsid w:val="00740BCF"/>
    <w:rsid w:val="00741CD8"/>
    <w:rsid w:val="00741FEB"/>
    <w:rsid w:val="0074217F"/>
    <w:rsid w:val="0074243E"/>
    <w:rsid w:val="00744491"/>
    <w:rsid w:val="00744565"/>
    <w:rsid w:val="007462BB"/>
    <w:rsid w:val="00746D42"/>
    <w:rsid w:val="0075167A"/>
    <w:rsid w:val="00751DD8"/>
    <w:rsid w:val="0075211C"/>
    <w:rsid w:val="007533D9"/>
    <w:rsid w:val="007552DD"/>
    <w:rsid w:val="007554C1"/>
    <w:rsid w:val="00755633"/>
    <w:rsid w:val="0075710D"/>
    <w:rsid w:val="00757AD1"/>
    <w:rsid w:val="0076043E"/>
    <w:rsid w:val="0076083A"/>
    <w:rsid w:val="00760D92"/>
    <w:rsid w:val="00761312"/>
    <w:rsid w:val="00761E8C"/>
    <w:rsid w:val="00763D42"/>
    <w:rsid w:val="00764829"/>
    <w:rsid w:val="00765853"/>
    <w:rsid w:val="00765EA1"/>
    <w:rsid w:val="007669A5"/>
    <w:rsid w:val="00767300"/>
    <w:rsid w:val="00770606"/>
    <w:rsid w:val="00771AF8"/>
    <w:rsid w:val="00771E23"/>
    <w:rsid w:val="00772068"/>
    <w:rsid w:val="00772AF1"/>
    <w:rsid w:val="00772E10"/>
    <w:rsid w:val="00776153"/>
    <w:rsid w:val="00781CED"/>
    <w:rsid w:val="00783A46"/>
    <w:rsid w:val="00784599"/>
    <w:rsid w:val="00784695"/>
    <w:rsid w:val="007848FA"/>
    <w:rsid w:val="007853E0"/>
    <w:rsid w:val="00785D31"/>
    <w:rsid w:val="0078601C"/>
    <w:rsid w:val="0078682F"/>
    <w:rsid w:val="00787EE0"/>
    <w:rsid w:val="00790FD6"/>
    <w:rsid w:val="0079391A"/>
    <w:rsid w:val="00793CF1"/>
    <w:rsid w:val="00795266"/>
    <w:rsid w:val="0079614D"/>
    <w:rsid w:val="0079762B"/>
    <w:rsid w:val="007977E2"/>
    <w:rsid w:val="00797F44"/>
    <w:rsid w:val="007A0155"/>
    <w:rsid w:val="007A17B5"/>
    <w:rsid w:val="007A35D2"/>
    <w:rsid w:val="007A53D2"/>
    <w:rsid w:val="007A5733"/>
    <w:rsid w:val="007A6E24"/>
    <w:rsid w:val="007A730F"/>
    <w:rsid w:val="007B04FA"/>
    <w:rsid w:val="007B0714"/>
    <w:rsid w:val="007B0871"/>
    <w:rsid w:val="007B0CA5"/>
    <w:rsid w:val="007B24E9"/>
    <w:rsid w:val="007B3765"/>
    <w:rsid w:val="007B437E"/>
    <w:rsid w:val="007B4A70"/>
    <w:rsid w:val="007B548C"/>
    <w:rsid w:val="007B6243"/>
    <w:rsid w:val="007B7915"/>
    <w:rsid w:val="007B7AB3"/>
    <w:rsid w:val="007C000D"/>
    <w:rsid w:val="007C0953"/>
    <w:rsid w:val="007C18E3"/>
    <w:rsid w:val="007C2B92"/>
    <w:rsid w:val="007C35D6"/>
    <w:rsid w:val="007C3EF4"/>
    <w:rsid w:val="007C5F15"/>
    <w:rsid w:val="007C5F64"/>
    <w:rsid w:val="007C7A4A"/>
    <w:rsid w:val="007C7C32"/>
    <w:rsid w:val="007D13D1"/>
    <w:rsid w:val="007D224E"/>
    <w:rsid w:val="007D2823"/>
    <w:rsid w:val="007D3A2E"/>
    <w:rsid w:val="007D5DB8"/>
    <w:rsid w:val="007D631F"/>
    <w:rsid w:val="007D6795"/>
    <w:rsid w:val="007D6C94"/>
    <w:rsid w:val="007D7EBA"/>
    <w:rsid w:val="007E1CAF"/>
    <w:rsid w:val="007E38B6"/>
    <w:rsid w:val="007E3B8C"/>
    <w:rsid w:val="007E7B95"/>
    <w:rsid w:val="007F0906"/>
    <w:rsid w:val="007F354A"/>
    <w:rsid w:val="007F5CC9"/>
    <w:rsid w:val="007F6073"/>
    <w:rsid w:val="007F6F0C"/>
    <w:rsid w:val="007F70D2"/>
    <w:rsid w:val="007F768D"/>
    <w:rsid w:val="007F7EC6"/>
    <w:rsid w:val="00800065"/>
    <w:rsid w:val="00800270"/>
    <w:rsid w:val="00801C18"/>
    <w:rsid w:val="00802B7D"/>
    <w:rsid w:val="008030E3"/>
    <w:rsid w:val="008056F1"/>
    <w:rsid w:val="00806048"/>
    <w:rsid w:val="0080648F"/>
    <w:rsid w:val="00806E6A"/>
    <w:rsid w:val="00806F4C"/>
    <w:rsid w:val="00806FE8"/>
    <w:rsid w:val="008079D9"/>
    <w:rsid w:val="008079DC"/>
    <w:rsid w:val="008120B4"/>
    <w:rsid w:val="00812A46"/>
    <w:rsid w:val="00815F5B"/>
    <w:rsid w:val="008204E7"/>
    <w:rsid w:val="008208FB"/>
    <w:rsid w:val="0082197D"/>
    <w:rsid w:val="00821DB4"/>
    <w:rsid w:val="00822755"/>
    <w:rsid w:val="008227BB"/>
    <w:rsid w:val="008227DC"/>
    <w:rsid w:val="00824026"/>
    <w:rsid w:val="00824A44"/>
    <w:rsid w:val="00826263"/>
    <w:rsid w:val="00826FA9"/>
    <w:rsid w:val="00827D34"/>
    <w:rsid w:val="008304B8"/>
    <w:rsid w:val="008306AE"/>
    <w:rsid w:val="00830700"/>
    <w:rsid w:val="0083175D"/>
    <w:rsid w:val="008322A6"/>
    <w:rsid w:val="0083281C"/>
    <w:rsid w:val="00832DAA"/>
    <w:rsid w:val="0083338E"/>
    <w:rsid w:val="0083355B"/>
    <w:rsid w:val="00834236"/>
    <w:rsid w:val="008348DF"/>
    <w:rsid w:val="008350C0"/>
    <w:rsid w:val="00836128"/>
    <w:rsid w:val="00836AF6"/>
    <w:rsid w:val="00837036"/>
    <w:rsid w:val="008376FD"/>
    <w:rsid w:val="00837C7D"/>
    <w:rsid w:val="008408AC"/>
    <w:rsid w:val="00841508"/>
    <w:rsid w:val="00841EA9"/>
    <w:rsid w:val="00842034"/>
    <w:rsid w:val="008446D7"/>
    <w:rsid w:val="008453CF"/>
    <w:rsid w:val="00847961"/>
    <w:rsid w:val="008516C3"/>
    <w:rsid w:val="00851D77"/>
    <w:rsid w:val="00853462"/>
    <w:rsid w:val="008539B6"/>
    <w:rsid w:val="00854AE0"/>
    <w:rsid w:val="00855E73"/>
    <w:rsid w:val="00856109"/>
    <w:rsid w:val="00856F3A"/>
    <w:rsid w:val="00857664"/>
    <w:rsid w:val="00857EC7"/>
    <w:rsid w:val="00857FC2"/>
    <w:rsid w:val="008602CF"/>
    <w:rsid w:val="0086046D"/>
    <w:rsid w:val="00860509"/>
    <w:rsid w:val="00860890"/>
    <w:rsid w:val="0086189E"/>
    <w:rsid w:val="008627EF"/>
    <w:rsid w:val="00863F89"/>
    <w:rsid w:val="00867693"/>
    <w:rsid w:val="008701B9"/>
    <w:rsid w:val="008715E8"/>
    <w:rsid w:val="00874860"/>
    <w:rsid w:val="00874BBC"/>
    <w:rsid w:val="008751D4"/>
    <w:rsid w:val="00875212"/>
    <w:rsid w:val="00875AD6"/>
    <w:rsid w:val="00876EBF"/>
    <w:rsid w:val="008773CF"/>
    <w:rsid w:val="00877559"/>
    <w:rsid w:val="008801F7"/>
    <w:rsid w:val="00883263"/>
    <w:rsid w:val="008878C5"/>
    <w:rsid w:val="008901F8"/>
    <w:rsid w:val="00891ACF"/>
    <w:rsid w:val="00895635"/>
    <w:rsid w:val="008964E3"/>
    <w:rsid w:val="008A107D"/>
    <w:rsid w:val="008A11C4"/>
    <w:rsid w:val="008A1C82"/>
    <w:rsid w:val="008A3046"/>
    <w:rsid w:val="008A33AE"/>
    <w:rsid w:val="008A3CC7"/>
    <w:rsid w:val="008A41D6"/>
    <w:rsid w:val="008A42B9"/>
    <w:rsid w:val="008A578B"/>
    <w:rsid w:val="008A5E08"/>
    <w:rsid w:val="008A5FE9"/>
    <w:rsid w:val="008B4599"/>
    <w:rsid w:val="008B5612"/>
    <w:rsid w:val="008B5CBB"/>
    <w:rsid w:val="008B5EB9"/>
    <w:rsid w:val="008B6946"/>
    <w:rsid w:val="008C0CB0"/>
    <w:rsid w:val="008C1499"/>
    <w:rsid w:val="008C14B1"/>
    <w:rsid w:val="008C180D"/>
    <w:rsid w:val="008C1A49"/>
    <w:rsid w:val="008C1CC0"/>
    <w:rsid w:val="008C1D91"/>
    <w:rsid w:val="008C2F02"/>
    <w:rsid w:val="008C3996"/>
    <w:rsid w:val="008C3EE0"/>
    <w:rsid w:val="008C49B7"/>
    <w:rsid w:val="008C53A1"/>
    <w:rsid w:val="008C5416"/>
    <w:rsid w:val="008C5A2B"/>
    <w:rsid w:val="008D00DB"/>
    <w:rsid w:val="008D06BE"/>
    <w:rsid w:val="008D17D8"/>
    <w:rsid w:val="008D20D3"/>
    <w:rsid w:val="008D3BFF"/>
    <w:rsid w:val="008D5639"/>
    <w:rsid w:val="008D5B20"/>
    <w:rsid w:val="008D62CB"/>
    <w:rsid w:val="008D7831"/>
    <w:rsid w:val="008D7A37"/>
    <w:rsid w:val="008E1DD6"/>
    <w:rsid w:val="008E22D7"/>
    <w:rsid w:val="008E2E76"/>
    <w:rsid w:val="008E36E2"/>
    <w:rsid w:val="008E372E"/>
    <w:rsid w:val="008E3BE1"/>
    <w:rsid w:val="008E4547"/>
    <w:rsid w:val="008E596D"/>
    <w:rsid w:val="008E6BE6"/>
    <w:rsid w:val="008E7784"/>
    <w:rsid w:val="008F0AF3"/>
    <w:rsid w:val="008F1D70"/>
    <w:rsid w:val="008F272A"/>
    <w:rsid w:val="008F2A69"/>
    <w:rsid w:val="008F3993"/>
    <w:rsid w:val="008F408A"/>
    <w:rsid w:val="008F4480"/>
    <w:rsid w:val="008F45C3"/>
    <w:rsid w:val="008F501D"/>
    <w:rsid w:val="008F5229"/>
    <w:rsid w:val="008F566D"/>
    <w:rsid w:val="008F5AD2"/>
    <w:rsid w:val="008F6283"/>
    <w:rsid w:val="008F79B1"/>
    <w:rsid w:val="008F7AA6"/>
    <w:rsid w:val="00900F77"/>
    <w:rsid w:val="00901166"/>
    <w:rsid w:val="00901793"/>
    <w:rsid w:val="00903C90"/>
    <w:rsid w:val="00904104"/>
    <w:rsid w:val="00904D8B"/>
    <w:rsid w:val="0090526E"/>
    <w:rsid w:val="0090558E"/>
    <w:rsid w:val="00906479"/>
    <w:rsid w:val="00907B73"/>
    <w:rsid w:val="009101BF"/>
    <w:rsid w:val="009105F7"/>
    <w:rsid w:val="00911A6B"/>
    <w:rsid w:val="00912C6E"/>
    <w:rsid w:val="009130C4"/>
    <w:rsid w:val="00913DEB"/>
    <w:rsid w:val="00914179"/>
    <w:rsid w:val="00914DD6"/>
    <w:rsid w:val="00916116"/>
    <w:rsid w:val="0091657B"/>
    <w:rsid w:val="0091795B"/>
    <w:rsid w:val="00923F0D"/>
    <w:rsid w:val="00924EEF"/>
    <w:rsid w:val="00925BE7"/>
    <w:rsid w:val="00930088"/>
    <w:rsid w:val="00930812"/>
    <w:rsid w:val="00930991"/>
    <w:rsid w:val="009312F0"/>
    <w:rsid w:val="00931829"/>
    <w:rsid w:val="00931E01"/>
    <w:rsid w:val="0093329A"/>
    <w:rsid w:val="00933546"/>
    <w:rsid w:val="00935E31"/>
    <w:rsid w:val="009366CD"/>
    <w:rsid w:val="00936DF0"/>
    <w:rsid w:val="009375E4"/>
    <w:rsid w:val="00937D73"/>
    <w:rsid w:val="00940108"/>
    <w:rsid w:val="009447F3"/>
    <w:rsid w:val="00944F4B"/>
    <w:rsid w:val="009472AF"/>
    <w:rsid w:val="00950E6D"/>
    <w:rsid w:val="00951A0D"/>
    <w:rsid w:val="00952A7A"/>
    <w:rsid w:val="00952FDC"/>
    <w:rsid w:val="00953169"/>
    <w:rsid w:val="009533A0"/>
    <w:rsid w:val="0095402B"/>
    <w:rsid w:val="0095427C"/>
    <w:rsid w:val="00954506"/>
    <w:rsid w:val="009550C8"/>
    <w:rsid w:val="00955CB5"/>
    <w:rsid w:val="009565D7"/>
    <w:rsid w:val="0095719C"/>
    <w:rsid w:val="0096037F"/>
    <w:rsid w:val="00960AF8"/>
    <w:rsid w:val="00963519"/>
    <w:rsid w:val="009638B1"/>
    <w:rsid w:val="00964F75"/>
    <w:rsid w:val="00965535"/>
    <w:rsid w:val="00965809"/>
    <w:rsid w:val="00965D1E"/>
    <w:rsid w:val="00965F06"/>
    <w:rsid w:val="00966501"/>
    <w:rsid w:val="0096695A"/>
    <w:rsid w:val="009673C5"/>
    <w:rsid w:val="00967869"/>
    <w:rsid w:val="009679EC"/>
    <w:rsid w:val="00967A5D"/>
    <w:rsid w:val="0097009F"/>
    <w:rsid w:val="009702E2"/>
    <w:rsid w:val="0097110C"/>
    <w:rsid w:val="009719BF"/>
    <w:rsid w:val="00971A3F"/>
    <w:rsid w:val="00972534"/>
    <w:rsid w:val="00972A23"/>
    <w:rsid w:val="00973E91"/>
    <w:rsid w:val="00973F52"/>
    <w:rsid w:val="009763AC"/>
    <w:rsid w:val="00976FC4"/>
    <w:rsid w:val="009774A8"/>
    <w:rsid w:val="00977CF6"/>
    <w:rsid w:val="00980EE1"/>
    <w:rsid w:val="00982C18"/>
    <w:rsid w:val="00984F50"/>
    <w:rsid w:val="00985E4A"/>
    <w:rsid w:val="00986BE9"/>
    <w:rsid w:val="009905FF"/>
    <w:rsid w:val="0099101A"/>
    <w:rsid w:val="009911CC"/>
    <w:rsid w:val="0099180C"/>
    <w:rsid w:val="00992730"/>
    <w:rsid w:val="00993C6E"/>
    <w:rsid w:val="009942ED"/>
    <w:rsid w:val="009943DC"/>
    <w:rsid w:val="00994864"/>
    <w:rsid w:val="00994994"/>
    <w:rsid w:val="00995C7B"/>
    <w:rsid w:val="0099633C"/>
    <w:rsid w:val="009A595A"/>
    <w:rsid w:val="009A6F03"/>
    <w:rsid w:val="009A786E"/>
    <w:rsid w:val="009B0A0E"/>
    <w:rsid w:val="009B0DF5"/>
    <w:rsid w:val="009B13A8"/>
    <w:rsid w:val="009B1A1F"/>
    <w:rsid w:val="009B2219"/>
    <w:rsid w:val="009B2D20"/>
    <w:rsid w:val="009B2D54"/>
    <w:rsid w:val="009B4244"/>
    <w:rsid w:val="009B4F50"/>
    <w:rsid w:val="009B674F"/>
    <w:rsid w:val="009B75AC"/>
    <w:rsid w:val="009C15C6"/>
    <w:rsid w:val="009C4324"/>
    <w:rsid w:val="009C4BBA"/>
    <w:rsid w:val="009C59C5"/>
    <w:rsid w:val="009D109E"/>
    <w:rsid w:val="009D18D0"/>
    <w:rsid w:val="009D283A"/>
    <w:rsid w:val="009D2CD7"/>
    <w:rsid w:val="009D3641"/>
    <w:rsid w:val="009D3B3C"/>
    <w:rsid w:val="009D3B8C"/>
    <w:rsid w:val="009D4053"/>
    <w:rsid w:val="009D5820"/>
    <w:rsid w:val="009D5BBE"/>
    <w:rsid w:val="009D60A1"/>
    <w:rsid w:val="009D61A2"/>
    <w:rsid w:val="009D6527"/>
    <w:rsid w:val="009E0C07"/>
    <w:rsid w:val="009E1061"/>
    <w:rsid w:val="009E3A9A"/>
    <w:rsid w:val="009E46FA"/>
    <w:rsid w:val="009E706A"/>
    <w:rsid w:val="009E76C9"/>
    <w:rsid w:val="009E7AC3"/>
    <w:rsid w:val="009F023E"/>
    <w:rsid w:val="009F0465"/>
    <w:rsid w:val="009F2A1A"/>
    <w:rsid w:val="009F2E5E"/>
    <w:rsid w:val="009F4423"/>
    <w:rsid w:val="009F5A84"/>
    <w:rsid w:val="009F5BC1"/>
    <w:rsid w:val="009F662A"/>
    <w:rsid w:val="009F74FB"/>
    <w:rsid w:val="00A012F0"/>
    <w:rsid w:val="00A01EB1"/>
    <w:rsid w:val="00A0285E"/>
    <w:rsid w:val="00A0385C"/>
    <w:rsid w:val="00A054DA"/>
    <w:rsid w:val="00A05E0F"/>
    <w:rsid w:val="00A06180"/>
    <w:rsid w:val="00A06A04"/>
    <w:rsid w:val="00A06EEE"/>
    <w:rsid w:val="00A0710F"/>
    <w:rsid w:val="00A07920"/>
    <w:rsid w:val="00A07974"/>
    <w:rsid w:val="00A10BBE"/>
    <w:rsid w:val="00A10DF1"/>
    <w:rsid w:val="00A11480"/>
    <w:rsid w:val="00A123DB"/>
    <w:rsid w:val="00A1253D"/>
    <w:rsid w:val="00A1434B"/>
    <w:rsid w:val="00A15113"/>
    <w:rsid w:val="00A17EC5"/>
    <w:rsid w:val="00A2221E"/>
    <w:rsid w:val="00A2223B"/>
    <w:rsid w:val="00A228E5"/>
    <w:rsid w:val="00A2351F"/>
    <w:rsid w:val="00A24576"/>
    <w:rsid w:val="00A248D0"/>
    <w:rsid w:val="00A24AF3"/>
    <w:rsid w:val="00A24D6F"/>
    <w:rsid w:val="00A253A2"/>
    <w:rsid w:val="00A25507"/>
    <w:rsid w:val="00A27064"/>
    <w:rsid w:val="00A27F5E"/>
    <w:rsid w:val="00A3071D"/>
    <w:rsid w:val="00A3197D"/>
    <w:rsid w:val="00A322C4"/>
    <w:rsid w:val="00A324F0"/>
    <w:rsid w:val="00A326C2"/>
    <w:rsid w:val="00A33D61"/>
    <w:rsid w:val="00A3408D"/>
    <w:rsid w:val="00A342F7"/>
    <w:rsid w:val="00A34399"/>
    <w:rsid w:val="00A37243"/>
    <w:rsid w:val="00A43C63"/>
    <w:rsid w:val="00A44D02"/>
    <w:rsid w:val="00A45190"/>
    <w:rsid w:val="00A45370"/>
    <w:rsid w:val="00A46E36"/>
    <w:rsid w:val="00A50A9C"/>
    <w:rsid w:val="00A51026"/>
    <w:rsid w:val="00A511F1"/>
    <w:rsid w:val="00A518A6"/>
    <w:rsid w:val="00A53D2C"/>
    <w:rsid w:val="00A54ECA"/>
    <w:rsid w:val="00A56375"/>
    <w:rsid w:val="00A6001E"/>
    <w:rsid w:val="00A60920"/>
    <w:rsid w:val="00A60FF8"/>
    <w:rsid w:val="00A611BB"/>
    <w:rsid w:val="00A62A35"/>
    <w:rsid w:val="00A62D65"/>
    <w:rsid w:val="00A62DE0"/>
    <w:rsid w:val="00A633CE"/>
    <w:rsid w:val="00A656B9"/>
    <w:rsid w:val="00A66A4D"/>
    <w:rsid w:val="00A66FA8"/>
    <w:rsid w:val="00A6704A"/>
    <w:rsid w:val="00A670E8"/>
    <w:rsid w:val="00A67E69"/>
    <w:rsid w:val="00A70B23"/>
    <w:rsid w:val="00A711FA"/>
    <w:rsid w:val="00A7127E"/>
    <w:rsid w:val="00A7453B"/>
    <w:rsid w:val="00A75CF0"/>
    <w:rsid w:val="00A76CE3"/>
    <w:rsid w:val="00A775A0"/>
    <w:rsid w:val="00A77BA2"/>
    <w:rsid w:val="00A80F2B"/>
    <w:rsid w:val="00A816D1"/>
    <w:rsid w:val="00A83A31"/>
    <w:rsid w:val="00A85317"/>
    <w:rsid w:val="00A861D5"/>
    <w:rsid w:val="00A86700"/>
    <w:rsid w:val="00A91069"/>
    <w:rsid w:val="00A9190D"/>
    <w:rsid w:val="00A92084"/>
    <w:rsid w:val="00A922C8"/>
    <w:rsid w:val="00A93900"/>
    <w:rsid w:val="00A94DA8"/>
    <w:rsid w:val="00A95B32"/>
    <w:rsid w:val="00A96B58"/>
    <w:rsid w:val="00A96E84"/>
    <w:rsid w:val="00A97220"/>
    <w:rsid w:val="00A9739C"/>
    <w:rsid w:val="00A97614"/>
    <w:rsid w:val="00A97843"/>
    <w:rsid w:val="00AA01F2"/>
    <w:rsid w:val="00AA74FD"/>
    <w:rsid w:val="00AB030E"/>
    <w:rsid w:val="00AB0412"/>
    <w:rsid w:val="00AB1AC4"/>
    <w:rsid w:val="00AB2832"/>
    <w:rsid w:val="00AB4422"/>
    <w:rsid w:val="00AB514D"/>
    <w:rsid w:val="00AC067E"/>
    <w:rsid w:val="00AC216C"/>
    <w:rsid w:val="00AC2A5C"/>
    <w:rsid w:val="00AC2F07"/>
    <w:rsid w:val="00AC3283"/>
    <w:rsid w:val="00AC3ED2"/>
    <w:rsid w:val="00AC4BA7"/>
    <w:rsid w:val="00AC4CB7"/>
    <w:rsid w:val="00AC4E57"/>
    <w:rsid w:val="00AC611D"/>
    <w:rsid w:val="00AD0851"/>
    <w:rsid w:val="00AD49E4"/>
    <w:rsid w:val="00AD7417"/>
    <w:rsid w:val="00AE09B9"/>
    <w:rsid w:val="00AE0E10"/>
    <w:rsid w:val="00AE1B73"/>
    <w:rsid w:val="00AE3129"/>
    <w:rsid w:val="00AE3A42"/>
    <w:rsid w:val="00AE6B2F"/>
    <w:rsid w:val="00AE7903"/>
    <w:rsid w:val="00AE7FE4"/>
    <w:rsid w:val="00AF07BF"/>
    <w:rsid w:val="00AF0FD2"/>
    <w:rsid w:val="00AF1636"/>
    <w:rsid w:val="00AF23CE"/>
    <w:rsid w:val="00AF298A"/>
    <w:rsid w:val="00AF2F76"/>
    <w:rsid w:val="00AF30D6"/>
    <w:rsid w:val="00AF3825"/>
    <w:rsid w:val="00AF49E8"/>
    <w:rsid w:val="00AF762D"/>
    <w:rsid w:val="00AF7A33"/>
    <w:rsid w:val="00B00844"/>
    <w:rsid w:val="00B008DF"/>
    <w:rsid w:val="00B00A77"/>
    <w:rsid w:val="00B016D7"/>
    <w:rsid w:val="00B02F81"/>
    <w:rsid w:val="00B0443B"/>
    <w:rsid w:val="00B044D1"/>
    <w:rsid w:val="00B04ECE"/>
    <w:rsid w:val="00B05333"/>
    <w:rsid w:val="00B053FA"/>
    <w:rsid w:val="00B05DCB"/>
    <w:rsid w:val="00B06B40"/>
    <w:rsid w:val="00B06E97"/>
    <w:rsid w:val="00B07653"/>
    <w:rsid w:val="00B10FB2"/>
    <w:rsid w:val="00B14384"/>
    <w:rsid w:val="00B154AC"/>
    <w:rsid w:val="00B155D6"/>
    <w:rsid w:val="00B16EDF"/>
    <w:rsid w:val="00B17498"/>
    <w:rsid w:val="00B17661"/>
    <w:rsid w:val="00B17D1B"/>
    <w:rsid w:val="00B2088E"/>
    <w:rsid w:val="00B20AF3"/>
    <w:rsid w:val="00B211CA"/>
    <w:rsid w:val="00B22147"/>
    <w:rsid w:val="00B22FCB"/>
    <w:rsid w:val="00B23852"/>
    <w:rsid w:val="00B240BC"/>
    <w:rsid w:val="00B240F5"/>
    <w:rsid w:val="00B24D68"/>
    <w:rsid w:val="00B27028"/>
    <w:rsid w:val="00B3003C"/>
    <w:rsid w:val="00B30E06"/>
    <w:rsid w:val="00B322F9"/>
    <w:rsid w:val="00B34EE1"/>
    <w:rsid w:val="00B36391"/>
    <w:rsid w:val="00B36B60"/>
    <w:rsid w:val="00B37C94"/>
    <w:rsid w:val="00B401BD"/>
    <w:rsid w:val="00B40A37"/>
    <w:rsid w:val="00B41C91"/>
    <w:rsid w:val="00B41DA9"/>
    <w:rsid w:val="00B44B26"/>
    <w:rsid w:val="00B45223"/>
    <w:rsid w:val="00B45B9E"/>
    <w:rsid w:val="00B46087"/>
    <w:rsid w:val="00B46133"/>
    <w:rsid w:val="00B46232"/>
    <w:rsid w:val="00B466F8"/>
    <w:rsid w:val="00B47FD7"/>
    <w:rsid w:val="00B50658"/>
    <w:rsid w:val="00B50797"/>
    <w:rsid w:val="00B53AB7"/>
    <w:rsid w:val="00B53E19"/>
    <w:rsid w:val="00B545B8"/>
    <w:rsid w:val="00B545D6"/>
    <w:rsid w:val="00B54B0E"/>
    <w:rsid w:val="00B559D1"/>
    <w:rsid w:val="00B57ACC"/>
    <w:rsid w:val="00B60293"/>
    <w:rsid w:val="00B60C00"/>
    <w:rsid w:val="00B60DCC"/>
    <w:rsid w:val="00B61DFB"/>
    <w:rsid w:val="00B62734"/>
    <w:rsid w:val="00B6343C"/>
    <w:rsid w:val="00B650A9"/>
    <w:rsid w:val="00B6695F"/>
    <w:rsid w:val="00B6765B"/>
    <w:rsid w:val="00B70534"/>
    <w:rsid w:val="00B705A4"/>
    <w:rsid w:val="00B70891"/>
    <w:rsid w:val="00B70AC6"/>
    <w:rsid w:val="00B73371"/>
    <w:rsid w:val="00B74AE6"/>
    <w:rsid w:val="00B7615C"/>
    <w:rsid w:val="00B76BF1"/>
    <w:rsid w:val="00B77115"/>
    <w:rsid w:val="00B77FF5"/>
    <w:rsid w:val="00B8088F"/>
    <w:rsid w:val="00B819CF"/>
    <w:rsid w:val="00B82B76"/>
    <w:rsid w:val="00B84407"/>
    <w:rsid w:val="00B84698"/>
    <w:rsid w:val="00B84BA2"/>
    <w:rsid w:val="00B85CB7"/>
    <w:rsid w:val="00B870A1"/>
    <w:rsid w:val="00B9028F"/>
    <w:rsid w:val="00B904EE"/>
    <w:rsid w:val="00B91F77"/>
    <w:rsid w:val="00B92AD2"/>
    <w:rsid w:val="00B932DE"/>
    <w:rsid w:val="00B94364"/>
    <w:rsid w:val="00B9516A"/>
    <w:rsid w:val="00B97E1D"/>
    <w:rsid w:val="00B97F4D"/>
    <w:rsid w:val="00BA2D82"/>
    <w:rsid w:val="00BA6555"/>
    <w:rsid w:val="00BA6F99"/>
    <w:rsid w:val="00BA7DB1"/>
    <w:rsid w:val="00BB08C3"/>
    <w:rsid w:val="00BB0C55"/>
    <w:rsid w:val="00BB145C"/>
    <w:rsid w:val="00BB24B7"/>
    <w:rsid w:val="00BB2A51"/>
    <w:rsid w:val="00BB3CFF"/>
    <w:rsid w:val="00BB3FBD"/>
    <w:rsid w:val="00BB67D6"/>
    <w:rsid w:val="00BB6E1E"/>
    <w:rsid w:val="00BB7291"/>
    <w:rsid w:val="00BC2311"/>
    <w:rsid w:val="00BC5347"/>
    <w:rsid w:val="00BC536F"/>
    <w:rsid w:val="00BC670E"/>
    <w:rsid w:val="00BC6B4E"/>
    <w:rsid w:val="00BC6C04"/>
    <w:rsid w:val="00BC6D8C"/>
    <w:rsid w:val="00BC7176"/>
    <w:rsid w:val="00BC79E0"/>
    <w:rsid w:val="00BD2AE5"/>
    <w:rsid w:val="00BD30A9"/>
    <w:rsid w:val="00BD54A2"/>
    <w:rsid w:val="00BD5D11"/>
    <w:rsid w:val="00BD68B4"/>
    <w:rsid w:val="00BD79EA"/>
    <w:rsid w:val="00BE0F53"/>
    <w:rsid w:val="00BE15C1"/>
    <w:rsid w:val="00BE468D"/>
    <w:rsid w:val="00BE5624"/>
    <w:rsid w:val="00BE618A"/>
    <w:rsid w:val="00BE6334"/>
    <w:rsid w:val="00BE6456"/>
    <w:rsid w:val="00BE6D0B"/>
    <w:rsid w:val="00BE74CE"/>
    <w:rsid w:val="00BE7917"/>
    <w:rsid w:val="00BF1604"/>
    <w:rsid w:val="00BF1CF1"/>
    <w:rsid w:val="00BF2525"/>
    <w:rsid w:val="00BF37C1"/>
    <w:rsid w:val="00BF3859"/>
    <w:rsid w:val="00BF51A1"/>
    <w:rsid w:val="00BF69F1"/>
    <w:rsid w:val="00C00F6A"/>
    <w:rsid w:val="00C01057"/>
    <w:rsid w:val="00C010CC"/>
    <w:rsid w:val="00C0253C"/>
    <w:rsid w:val="00C0486E"/>
    <w:rsid w:val="00C05A70"/>
    <w:rsid w:val="00C05FA2"/>
    <w:rsid w:val="00C06570"/>
    <w:rsid w:val="00C06C14"/>
    <w:rsid w:val="00C06FD1"/>
    <w:rsid w:val="00C10EEA"/>
    <w:rsid w:val="00C10FBC"/>
    <w:rsid w:val="00C1115C"/>
    <w:rsid w:val="00C112C0"/>
    <w:rsid w:val="00C11313"/>
    <w:rsid w:val="00C1288C"/>
    <w:rsid w:val="00C134E8"/>
    <w:rsid w:val="00C13990"/>
    <w:rsid w:val="00C13A0A"/>
    <w:rsid w:val="00C14709"/>
    <w:rsid w:val="00C15575"/>
    <w:rsid w:val="00C1560F"/>
    <w:rsid w:val="00C16B17"/>
    <w:rsid w:val="00C20751"/>
    <w:rsid w:val="00C209EA"/>
    <w:rsid w:val="00C20DB5"/>
    <w:rsid w:val="00C2131D"/>
    <w:rsid w:val="00C22295"/>
    <w:rsid w:val="00C22350"/>
    <w:rsid w:val="00C23040"/>
    <w:rsid w:val="00C235A7"/>
    <w:rsid w:val="00C24D8B"/>
    <w:rsid w:val="00C30E29"/>
    <w:rsid w:val="00C31A9B"/>
    <w:rsid w:val="00C32475"/>
    <w:rsid w:val="00C33B0F"/>
    <w:rsid w:val="00C34F01"/>
    <w:rsid w:val="00C3578C"/>
    <w:rsid w:val="00C35A97"/>
    <w:rsid w:val="00C37C9F"/>
    <w:rsid w:val="00C40C76"/>
    <w:rsid w:val="00C40F07"/>
    <w:rsid w:val="00C41294"/>
    <w:rsid w:val="00C42390"/>
    <w:rsid w:val="00C43087"/>
    <w:rsid w:val="00C436B0"/>
    <w:rsid w:val="00C43D78"/>
    <w:rsid w:val="00C44471"/>
    <w:rsid w:val="00C445BF"/>
    <w:rsid w:val="00C44B4F"/>
    <w:rsid w:val="00C452FB"/>
    <w:rsid w:val="00C46232"/>
    <w:rsid w:val="00C4670C"/>
    <w:rsid w:val="00C533D1"/>
    <w:rsid w:val="00C537D5"/>
    <w:rsid w:val="00C5493C"/>
    <w:rsid w:val="00C5711E"/>
    <w:rsid w:val="00C578F1"/>
    <w:rsid w:val="00C60A0C"/>
    <w:rsid w:val="00C611A7"/>
    <w:rsid w:val="00C61FC1"/>
    <w:rsid w:val="00C6204E"/>
    <w:rsid w:val="00C64144"/>
    <w:rsid w:val="00C64B64"/>
    <w:rsid w:val="00C64E34"/>
    <w:rsid w:val="00C65208"/>
    <w:rsid w:val="00C65C3B"/>
    <w:rsid w:val="00C66230"/>
    <w:rsid w:val="00C67522"/>
    <w:rsid w:val="00C679C2"/>
    <w:rsid w:val="00C67E17"/>
    <w:rsid w:val="00C70E21"/>
    <w:rsid w:val="00C7255E"/>
    <w:rsid w:val="00C731AC"/>
    <w:rsid w:val="00C73DD3"/>
    <w:rsid w:val="00C749C7"/>
    <w:rsid w:val="00C74AA6"/>
    <w:rsid w:val="00C75C23"/>
    <w:rsid w:val="00C75C7D"/>
    <w:rsid w:val="00C75FE2"/>
    <w:rsid w:val="00C76C1F"/>
    <w:rsid w:val="00C771A8"/>
    <w:rsid w:val="00C77BE5"/>
    <w:rsid w:val="00C80321"/>
    <w:rsid w:val="00C834C2"/>
    <w:rsid w:val="00C8382F"/>
    <w:rsid w:val="00C83E8E"/>
    <w:rsid w:val="00C84D58"/>
    <w:rsid w:val="00C854DE"/>
    <w:rsid w:val="00C85EB6"/>
    <w:rsid w:val="00C85FF0"/>
    <w:rsid w:val="00C86E56"/>
    <w:rsid w:val="00C90276"/>
    <w:rsid w:val="00C90B15"/>
    <w:rsid w:val="00C92303"/>
    <w:rsid w:val="00C923EB"/>
    <w:rsid w:val="00C92FC5"/>
    <w:rsid w:val="00C9437B"/>
    <w:rsid w:val="00C96267"/>
    <w:rsid w:val="00C96361"/>
    <w:rsid w:val="00C96A93"/>
    <w:rsid w:val="00C97FE9"/>
    <w:rsid w:val="00CA0E1E"/>
    <w:rsid w:val="00CA2525"/>
    <w:rsid w:val="00CA2569"/>
    <w:rsid w:val="00CA38BF"/>
    <w:rsid w:val="00CA3B4F"/>
    <w:rsid w:val="00CA3DE3"/>
    <w:rsid w:val="00CA41B4"/>
    <w:rsid w:val="00CA5D96"/>
    <w:rsid w:val="00CA6762"/>
    <w:rsid w:val="00CA6C8E"/>
    <w:rsid w:val="00CA70BA"/>
    <w:rsid w:val="00CB0AFE"/>
    <w:rsid w:val="00CB13CD"/>
    <w:rsid w:val="00CB1CAA"/>
    <w:rsid w:val="00CB2190"/>
    <w:rsid w:val="00CB2828"/>
    <w:rsid w:val="00CB2E04"/>
    <w:rsid w:val="00CB3AF9"/>
    <w:rsid w:val="00CB3F5B"/>
    <w:rsid w:val="00CB6051"/>
    <w:rsid w:val="00CC02DE"/>
    <w:rsid w:val="00CC040E"/>
    <w:rsid w:val="00CC0AE2"/>
    <w:rsid w:val="00CC0BD6"/>
    <w:rsid w:val="00CC1BA7"/>
    <w:rsid w:val="00CC2BDD"/>
    <w:rsid w:val="00CC4439"/>
    <w:rsid w:val="00CC4B16"/>
    <w:rsid w:val="00CC4BEA"/>
    <w:rsid w:val="00CC517D"/>
    <w:rsid w:val="00CC54BD"/>
    <w:rsid w:val="00CC5D74"/>
    <w:rsid w:val="00CC66E0"/>
    <w:rsid w:val="00CC79AD"/>
    <w:rsid w:val="00CD1270"/>
    <w:rsid w:val="00CD2A5E"/>
    <w:rsid w:val="00CD4912"/>
    <w:rsid w:val="00CD4A28"/>
    <w:rsid w:val="00CD5261"/>
    <w:rsid w:val="00CD7A11"/>
    <w:rsid w:val="00CD7C5F"/>
    <w:rsid w:val="00CE0591"/>
    <w:rsid w:val="00CE0827"/>
    <w:rsid w:val="00CE14C9"/>
    <w:rsid w:val="00CE2736"/>
    <w:rsid w:val="00CE278E"/>
    <w:rsid w:val="00CE2AA4"/>
    <w:rsid w:val="00CE2F9D"/>
    <w:rsid w:val="00CE42BE"/>
    <w:rsid w:val="00CE4A1F"/>
    <w:rsid w:val="00CE4ED3"/>
    <w:rsid w:val="00CF035F"/>
    <w:rsid w:val="00CF2CC5"/>
    <w:rsid w:val="00CF5C28"/>
    <w:rsid w:val="00CF6923"/>
    <w:rsid w:val="00CF75B2"/>
    <w:rsid w:val="00D015F7"/>
    <w:rsid w:val="00D01D31"/>
    <w:rsid w:val="00D0269B"/>
    <w:rsid w:val="00D027AD"/>
    <w:rsid w:val="00D02CD8"/>
    <w:rsid w:val="00D03C7F"/>
    <w:rsid w:val="00D1060D"/>
    <w:rsid w:val="00D1110C"/>
    <w:rsid w:val="00D123FA"/>
    <w:rsid w:val="00D1260C"/>
    <w:rsid w:val="00D12BFF"/>
    <w:rsid w:val="00D144BE"/>
    <w:rsid w:val="00D1457F"/>
    <w:rsid w:val="00D1526D"/>
    <w:rsid w:val="00D15E9E"/>
    <w:rsid w:val="00D15F79"/>
    <w:rsid w:val="00D16815"/>
    <w:rsid w:val="00D16829"/>
    <w:rsid w:val="00D16C97"/>
    <w:rsid w:val="00D16EF8"/>
    <w:rsid w:val="00D170E3"/>
    <w:rsid w:val="00D17DCE"/>
    <w:rsid w:val="00D17E9F"/>
    <w:rsid w:val="00D207B1"/>
    <w:rsid w:val="00D21932"/>
    <w:rsid w:val="00D22D16"/>
    <w:rsid w:val="00D235BA"/>
    <w:rsid w:val="00D23E23"/>
    <w:rsid w:val="00D25805"/>
    <w:rsid w:val="00D25B6E"/>
    <w:rsid w:val="00D25BE9"/>
    <w:rsid w:val="00D26814"/>
    <w:rsid w:val="00D27927"/>
    <w:rsid w:val="00D31112"/>
    <w:rsid w:val="00D318D4"/>
    <w:rsid w:val="00D3322E"/>
    <w:rsid w:val="00D3522A"/>
    <w:rsid w:val="00D36A18"/>
    <w:rsid w:val="00D36CE4"/>
    <w:rsid w:val="00D3758B"/>
    <w:rsid w:val="00D40078"/>
    <w:rsid w:val="00D40754"/>
    <w:rsid w:val="00D41117"/>
    <w:rsid w:val="00D42BA0"/>
    <w:rsid w:val="00D42BA8"/>
    <w:rsid w:val="00D43D74"/>
    <w:rsid w:val="00D45D6F"/>
    <w:rsid w:val="00D46153"/>
    <w:rsid w:val="00D46281"/>
    <w:rsid w:val="00D4692A"/>
    <w:rsid w:val="00D474A9"/>
    <w:rsid w:val="00D4791A"/>
    <w:rsid w:val="00D47CA8"/>
    <w:rsid w:val="00D47CD3"/>
    <w:rsid w:val="00D47EC4"/>
    <w:rsid w:val="00D518A9"/>
    <w:rsid w:val="00D52A39"/>
    <w:rsid w:val="00D53692"/>
    <w:rsid w:val="00D53CC5"/>
    <w:rsid w:val="00D53CE1"/>
    <w:rsid w:val="00D5461E"/>
    <w:rsid w:val="00D54A5B"/>
    <w:rsid w:val="00D54DCE"/>
    <w:rsid w:val="00D55876"/>
    <w:rsid w:val="00D57FBB"/>
    <w:rsid w:val="00D61B2A"/>
    <w:rsid w:val="00D61F92"/>
    <w:rsid w:val="00D625AD"/>
    <w:rsid w:val="00D6284A"/>
    <w:rsid w:val="00D65A2A"/>
    <w:rsid w:val="00D66C56"/>
    <w:rsid w:val="00D67E0F"/>
    <w:rsid w:val="00D73D62"/>
    <w:rsid w:val="00D743E3"/>
    <w:rsid w:val="00D74AA5"/>
    <w:rsid w:val="00D7561A"/>
    <w:rsid w:val="00D76C5A"/>
    <w:rsid w:val="00D76C82"/>
    <w:rsid w:val="00D76D8B"/>
    <w:rsid w:val="00D76F42"/>
    <w:rsid w:val="00D82F56"/>
    <w:rsid w:val="00D8480B"/>
    <w:rsid w:val="00D858A3"/>
    <w:rsid w:val="00D85966"/>
    <w:rsid w:val="00D85E0A"/>
    <w:rsid w:val="00D85F44"/>
    <w:rsid w:val="00D9007E"/>
    <w:rsid w:val="00D907B2"/>
    <w:rsid w:val="00D90B27"/>
    <w:rsid w:val="00D9181D"/>
    <w:rsid w:val="00D94783"/>
    <w:rsid w:val="00D966F8"/>
    <w:rsid w:val="00D9742A"/>
    <w:rsid w:val="00D97C8A"/>
    <w:rsid w:val="00DA07DF"/>
    <w:rsid w:val="00DA179D"/>
    <w:rsid w:val="00DA18B1"/>
    <w:rsid w:val="00DA1FDC"/>
    <w:rsid w:val="00DA432F"/>
    <w:rsid w:val="00DA4C04"/>
    <w:rsid w:val="00DA4CA5"/>
    <w:rsid w:val="00DA5C20"/>
    <w:rsid w:val="00DA5FFA"/>
    <w:rsid w:val="00DA6B4F"/>
    <w:rsid w:val="00DB000E"/>
    <w:rsid w:val="00DB07B9"/>
    <w:rsid w:val="00DB239D"/>
    <w:rsid w:val="00DB3645"/>
    <w:rsid w:val="00DB3F00"/>
    <w:rsid w:val="00DB4613"/>
    <w:rsid w:val="00DB4AF1"/>
    <w:rsid w:val="00DB5423"/>
    <w:rsid w:val="00DC00AE"/>
    <w:rsid w:val="00DC2245"/>
    <w:rsid w:val="00DC2F25"/>
    <w:rsid w:val="00DC58C0"/>
    <w:rsid w:val="00DC5F20"/>
    <w:rsid w:val="00DC63DF"/>
    <w:rsid w:val="00DC66A6"/>
    <w:rsid w:val="00DD19D9"/>
    <w:rsid w:val="00DD1E0B"/>
    <w:rsid w:val="00DD2406"/>
    <w:rsid w:val="00DD2A62"/>
    <w:rsid w:val="00DD35A2"/>
    <w:rsid w:val="00DD4745"/>
    <w:rsid w:val="00DD4EF0"/>
    <w:rsid w:val="00DD671B"/>
    <w:rsid w:val="00DD6737"/>
    <w:rsid w:val="00DE156A"/>
    <w:rsid w:val="00DE3A9E"/>
    <w:rsid w:val="00DE5058"/>
    <w:rsid w:val="00DE5F5D"/>
    <w:rsid w:val="00DE6E4A"/>
    <w:rsid w:val="00DE7D8B"/>
    <w:rsid w:val="00DF1FED"/>
    <w:rsid w:val="00DF3020"/>
    <w:rsid w:val="00DF65D9"/>
    <w:rsid w:val="00DF676B"/>
    <w:rsid w:val="00DF6810"/>
    <w:rsid w:val="00E00B83"/>
    <w:rsid w:val="00E00DA9"/>
    <w:rsid w:val="00E01F59"/>
    <w:rsid w:val="00E02B88"/>
    <w:rsid w:val="00E03976"/>
    <w:rsid w:val="00E039A6"/>
    <w:rsid w:val="00E03AF8"/>
    <w:rsid w:val="00E04CB3"/>
    <w:rsid w:val="00E0520D"/>
    <w:rsid w:val="00E05E1B"/>
    <w:rsid w:val="00E11926"/>
    <w:rsid w:val="00E14CF7"/>
    <w:rsid w:val="00E16C04"/>
    <w:rsid w:val="00E16DD3"/>
    <w:rsid w:val="00E22F84"/>
    <w:rsid w:val="00E247F0"/>
    <w:rsid w:val="00E24CAA"/>
    <w:rsid w:val="00E2500A"/>
    <w:rsid w:val="00E276FB"/>
    <w:rsid w:val="00E30C5E"/>
    <w:rsid w:val="00E31A6C"/>
    <w:rsid w:val="00E335AB"/>
    <w:rsid w:val="00E33B0C"/>
    <w:rsid w:val="00E33D57"/>
    <w:rsid w:val="00E40185"/>
    <w:rsid w:val="00E402EA"/>
    <w:rsid w:val="00E403E9"/>
    <w:rsid w:val="00E40732"/>
    <w:rsid w:val="00E4076B"/>
    <w:rsid w:val="00E41DE6"/>
    <w:rsid w:val="00E42887"/>
    <w:rsid w:val="00E42FF3"/>
    <w:rsid w:val="00E4302F"/>
    <w:rsid w:val="00E43A23"/>
    <w:rsid w:val="00E446A9"/>
    <w:rsid w:val="00E44AA1"/>
    <w:rsid w:val="00E45793"/>
    <w:rsid w:val="00E45AFA"/>
    <w:rsid w:val="00E46138"/>
    <w:rsid w:val="00E46F20"/>
    <w:rsid w:val="00E47365"/>
    <w:rsid w:val="00E5051D"/>
    <w:rsid w:val="00E5097E"/>
    <w:rsid w:val="00E51426"/>
    <w:rsid w:val="00E5243B"/>
    <w:rsid w:val="00E531AD"/>
    <w:rsid w:val="00E53237"/>
    <w:rsid w:val="00E5338D"/>
    <w:rsid w:val="00E54002"/>
    <w:rsid w:val="00E543F0"/>
    <w:rsid w:val="00E5477C"/>
    <w:rsid w:val="00E54B27"/>
    <w:rsid w:val="00E54D22"/>
    <w:rsid w:val="00E57BC6"/>
    <w:rsid w:val="00E601EE"/>
    <w:rsid w:val="00E61740"/>
    <w:rsid w:val="00E637E0"/>
    <w:rsid w:val="00E64793"/>
    <w:rsid w:val="00E64997"/>
    <w:rsid w:val="00E6613D"/>
    <w:rsid w:val="00E6639B"/>
    <w:rsid w:val="00E66C8A"/>
    <w:rsid w:val="00E66DE7"/>
    <w:rsid w:val="00E70F18"/>
    <w:rsid w:val="00E7151E"/>
    <w:rsid w:val="00E71E11"/>
    <w:rsid w:val="00E721E8"/>
    <w:rsid w:val="00E72629"/>
    <w:rsid w:val="00E727F8"/>
    <w:rsid w:val="00E7370A"/>
    <w:rsid w:val="00E7400F"/>
    <w:rsid w:val="00E7523D"/>
    <w:rsid w:val="00E75ECC"/>
    <w:rsid w:val="00E765E1"/>
    <w:rsid w:val="00E80C89"/>
    <w:rsid w:val="00E80D1A"/>
    <w:rsid w:val="00E80EBB"/>
    <w:rsid w:val="00E82441"/>
    <w:rsid w:val="00E82C41"/>
    <w:rsid w:val="00E83BCF"/>
    <w:rsid w:val="00E83F02"/>
    <w:rsid w:val="00E84BE4"/>
    <w:rsid w:val="00E85EF2"/>
    <w:rsid w:val="00E86B89"/>
    <w:rsid w:val="00E86D34"/>
    <w:rsid w:val="00E903A4"/>
    <w:rsid w:val="00E9219B"/>
    <w:rsid w:val="00E9221E"/>
    <w:rsid w:val="00E92915"/>
    <w:rsid w:val="00E92B17"/>
    <w:rsid w:val="00E92C48"/>
    <w:rsid w:val="00E9384F"/>
    <w:rsid w:val="00E94307"/>
    <w:rsid w:val="00E95C63"/>
    <w:rsid w:val="00E95E0C"/>
    <w:rsid w:val="00E964D4"/>
    <w:rsid w:val="00EA016D"/>
    <w:rsid w:val="00EA08BE"/>
    <w:rsid w:val="00EA22B5"/>
    <w:rsid w:val="00EA2B15"/>
    <w:rsid w:val="00EA2E8A"/>
    <w:rsid w:val="00EA3067"/>
    <w:rsid w:val="00EA524A"/>
    <w:rsid w:val="00EA60D4"/>
    <w:rsid w:val="00EA615B"/>
    <w:rsid w:val="00EB0DF2"/>
    <w:rsid w:val="00EB1C12"/>
    <w:rsid w:val="00EB1D45"/>
    <w:rsid w:val="00EB3500"/>
    <w:rsid w:val="00EB42B8"/>
    <w:rsid w:val="00EB4638"/>
    <w:rsid w:val="00EB5995"/>
    <w:rsid w:val="00EB5FD2"/>
    <w:rsid w:val="00EB7904"/>
    <w:rsid w:val="00EC1081"/>
    <w:rsid w:val="00EC13F2"/>
    <w:rsid w:val="00EC1F25"/>
    <w:rsid w:val="00EC2738"/>
    <w:rsid w:val="00EC3DBE"/>
    <w:rsid w:val="00EC4679"/>
    <w:rsid w:val="00EC56E0"/>
    <w:rsid w:val="00EC6AF2"/>
    <w:rsid w:val="00EC7C07"/>
    <w:rsid w:val="00EC7D96"/>
    <w:rsid w:val="00EC7E6A"/>
    <w:rsid w:val="00ED0D74"/>
    <w:rsid w:val="00ED1CF6"/>
    <w:rsid w:val="00ED2A5C"/>
    <w:rsid w:val="00ED2B4F"/>
    <w:rsid w:val="00ED2C6A"/>
    <w:rsid w:val="00ED5267"/>
    <w:rsid w:val="00ED5295"/>
    <w:rsid w:val="00ED5FAF"/>
    <w:rsid w:val="00ED6432"/>
    <w:rsid w:val="00ED6D16"/>
    <w:rsid w:val="00ED6EDF"/>
    <w:rsid w:val="00ED75A3"/>
    <w:rsid w:val="00ED7A7D"/>
    <w:rsid w:val="00ED7B73"/>
    <w:rsid w:val="00ED7D77"/>
    <w:rsid w:val="00EE30AB"/>
    <w:rsid w:val="00EE33A1"/>
    <w:rsid w:val="00EE3E65"/>
    <w:rsid w:val="00EE6215"/>
    <w:rsid w:val="00EF0BFF"/>
    <w:rsid w:val="00EF0C71"/>
    <w:rsid w:val="00EF1F8E"/>
    <w:rsid w:val="00EF463C"/>
    <w:rsid w:val="00EF52B2"/>
    <w:rsid w:val="00EF59F5"/>
    <w:rsid w:val="00EF638E"/>
    <w:rsid w:val="00EF7CCB"/>
    <w:rsid w:val="00F0026C"/>
    <w:rsid w:val="00F004CB"/>
    <w:rsid w:val="00F01567"/>
    <w:rsid w:val="00F01FCD"/>
    <w:rsid w:val="00F03346"/>
    <w:rsid w:val="00F0492C"/>
    <w:rsid w:val="00F04DB7"/>
    <w:rsid w:val="00F1065F"/>
    <w:rsid w:val="00F1104B"/>
    <w:rsid w:val="00F11676"/>
    <w:rsid w:val="00F11BEE"/>
    <w:rsid w:val="00F1218C"/>
    <w:rsid w:val="00F13617"/>
    <w:rsid w:val="00F149ED"/>
    <w:rsid w:val="00F1562D"/>
    <w:rsid w:val="00F16486"/>
    <w:rsid w:val="00F17B47"/>
    <w:rsid w:val="00F203BC"/>
    <w:rsid w:val="00F21007"/>
    <w:rsid w:val="00F2120D"/>
    <w:rsid w:val="00F21752"/>
    <w:rsid w:val="00F2194F"/>
    <w:rsid w:val="00F24ACE"/>
    <w:rsid w:val="00F24C21"/>
    <w:rsid w:val="00F25C77"/>
    <w:rsid w:val="00F26F1A"/>
    <w:rsid w:val="00F27682"/>
    <w:rsid w:val="00F27F5D"/>
    <w:rsid w:val="00F30B01"/>
    <w:rsid w:val="00F3144B"/>
    <w:rsid w:val="00F31CCD"/>
    <w:rsid w:val="00F33AB0"/>
    <w:rsid w:val="00F36596"/>
    <w:rsid w:val="00F36875"/>
    <w:rsid w:val="00F37248"/>
    <w:rsid w:val="00F37C68"/>
    <w:rsid w:val="00F42146"/>
    <w:rsid w:val="00F4296B"/>
    <w:rsid w:val="00F43BE7"/>
    <w:rsid w:val="00F44DA6"/>
    <w:rsid w:val="00F4506B"/>
    <w:rsid w:val="00F45A04"/>
    <w:rsid w:val="00F45EE1"/>
    <w:rsid w:val="00F45EEF"/>
    <w:rsid w:val="00F4715D"/>
    <w:rsid w:val="00F4761F"/>
    <w:rsid w:val="00F50C15"/>
    <w:rsid w:val="00F50F21"/>
    <w:rsid w:val="00F51928"/>
    <w:rsid w:val="00F520A6"/>
    <w:rsid w:val="00F539B9"/>
    <w:rsid w:val="00F54A41"/>
    <w:rsid w:val="00F55237"/>
    <w:rsid w:val="00F55756"/>
    <w:rsid w:val="00F56599"/>
    <w:rsid w:val="00F56A7E"/>
    <w:rsid w:val="00F575CF"/>
    <w:rsid w:val="00F57688"/>
    <w:rsid w:val="00F61279"/>
    <w:rsid w:val="00F61A4D"/>
    <w:rsid w:val="00F62059"/>
    <w:rsid w:val="00F62BB6"/>
    <w:rsid w:val="00F6450D"/>
    <w:rsid w:val="00F6643F"/>
    <w:rsid w:val="00F66F2D"/>
    <w:rsid w:val="00F67025"/>
    <w:rsid w:val="00F70E58"/>
    <w:rsid w:val="00F7170E"/>
    <w:rsid w:val="00F71CB8"/>
    <w:rsid w:val="00F71F8E"/>
    <w:rsid w:val="00F724A7"/>
    <w:rsid w:val="00F72C08"/>
    <w:rsid w:val="00F74E44"/>
    <w:rsid w:val="00F758D0"/>
    <w:rsid w:val="00F772FA"/>
    <w:rsid w:val="00F805DB"/>
    <w:rsid w:val="00F80647"/>
    <w:rsid w:val="00F80779"/>
    <w:rsid w:val="00F810AC"/>
    <w:rsid w:val="00F83686"/>
    <w:rsid w:val="00F8467D"/>
    <w:rsid w:val="00F876E0"/>
    <w:rsid w:val="00F90380"/>
    <w:rsid w:val="00F965CD"/>
    <w:rsid w:val="00F9694E"/>
    <w:rsid w:val="00F96F8E"/>
    <w:rsid w:val="00F97AE1"/>
    <w:rsid w:val="00F97F78"/>
    <w:rsid w:val="00FA0B06"/>
    <w:rsid w:val="00FA111C"/>
    <w:rsid w:val="00FA1C73"/>
    <w:rsid w:val="00FA2248"/>
    <w:rsid w:val="00FA4DA0"/>
    <w:rsid w:val="00FA72A2"/>
    <w:rsid w:val="00FB4CDA"/>
    <w:rsid w:val="00FB6DD1"/>
    <w:rsid w:val="00FB6F1E"/>
    <w:rsid w:val="00FC2249"/>
    <w:rsid w:val="00FC23FA"/>
    <w:rsid w:val="00FC2758"/>
    <w:rsid w:val="00FC3442"/>
    <w:rsid w:val="00FC46D5"/>
    <w:rsid w:val="00FC48E9"/>
    <w:rsid w:val="00FC4F88"/>
    <w:rsid w:val="00FC556B"/>
    <w:rsid w:val="00FC63B3"/>
    <w:rsid w:val="00FC6B25"/>
    <w:rsid w:val="00FC7D56"/>
    <w:rsid w:val="00FD2242"/>
    <w:rsid w:val="00FD26D1"/>
    <w:rsid w:val="00FD27A4"/>
    <w:rsid w:val="00FD2CE6"/>
    <w:rsid w:val="00FD2EE0"/>
    <w:rsid w:val="00FD3E80"/>
    <w:rsid w:val="00FD5A57"/>
    <w:rsid w:val="00FD6B62"/>
    <w:rsid w:val="00FD74E2"/>
    <w:rsid w:val="00FD7CE6"/>
    <w:rsid w:val="00FE0CDC"/>
    <w:rsid w:val="00FE2BDA"/>
    <w:rsid w:val="00FE3139"/>
    <w:rsid w:val="00FE5108"/>
    <w:rsid w:val="00FE5A39"/>
    <w:rsid w:val="00FE6C47"/>
    <w:rsid w:val="00FE740C"/>
    <w:rsid w:val="00FF0381"/>
    <w:rsid w:val="00FF07E3"/>
    <w:rsid w:val="00FF403A"/>
    <w:rsid w:val="00FF4F92"/>
    <w:rsid w:val="00FF54AA"/>
    <w:rsid w:val="00FF7F7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42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415EC"/>
    <w:pPr>
      <w:spacing w:after="0" w:line="240" w:lineRule="auto"/>
    </w:pPr>
    <w:rPr>
      <w:rFonts w:ascii="Calibri" w:eastAsia="Calibri" w:hAnsi="Calibri" w:cs="Arial"/>
      <w:sz w:val="20"/>
      <w:szCs w:val="20"/>
    </w:rPr>
  </w:style>
  <w:style w:type="paragraph" w:styleId="Heading2">
    <w:name w:val="heading 2"/>
    <w:basedOn w:val="Normal"/>
    <w:next w:val="Normal"/>
    <w:link w:val="Heading2Char"/>
    <w:unhideWhenUsed/>
    <w:qFormat/>
    <w:rsid w:val="007462BB"/>
    <w:pPr>
      <w:keepNext/>
      <w:jc w:val="center"/>
      <w:outlineLvl w:val="1"/>
    </w:pPr>
    <w:rPr>
      <w:rFonts w:ascii="Swis721 Blk BT" w:eastAsia="Times New Roman" w:hAnsi="Swis721 Blk BT" w:cs="Times New Roman"/>
      <w:sz w:val="28"/>
      <w:szCs w:val="24"/>
      <w:lang w:val="hr-HR"/>
    </w:rPr>
  </w:style>
  <w:style w:type="paragraph" w:styleId="Heading3">
    <w:name w:val="heading 3"/>
    <w:basedOn w:val="Normal"/>
    <w:next w:val="Normal"/>
    <w:link w:val="Heading3Char"/>
    <w:uiPriority w:val="9"/>
    <w:semiHidden/>
    <w:unhideWhenUsed/>
    <w:qFormat/>
    <w:rsid w:val="00DE3A9E"/>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semiHidden/>
    <w:unhideWhenUsed/>
    <w:qFormat/>
    <w:rsid w:val="00DE3A9E"/>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60297"/>
    <w:pPr>
      <w:tabs>
        <w:tab w:val="center" w:pos="4680"/>
        <w:tab w:val="right" w:pos="9360"/>
      </w:tabs>
    </w:pPr>
  </w:style>
  <w:style w:type="character" w:customStyle="1" w:styleId="HeaderChar">
    <w:name w:val="Header Char"/>
    <w:basedOn w:val="DefaultParagraphFont"/>
    <w:link w:val="Header"/>
    <w:uiPriority w:val="99"/>
    <w:rsid w:val="00660297"/>
    <w:rPr>
      <w:rFonts w:ascii="Calibri" w:eastAsia="Calibri" w:hAnsi="Calibri" w:cs="Arial"/>
      <w:sz w:val="20"/>
      <w:szCs w:val="20"/>
    </w:rPr>
  </w:style>
  <w:style w:type="paragraph" w:styleId="Footer">
    <w:name w:val="footer"/>
    <w:basedOn w:val="Normal"/>
    <w:link w:val="FooterChar"/>
    <w:uiPriority w:val="99"/>
    <w:unhideWhenUsed/>
    <w:rsid w:val="00660297"/>
    <w:pPr>
      <w:tabs>
        <w:tab w:val="center" w:pos="4680"/>
        <w:tab w:val="right" w:pos="9360"/>
      </w:tabs>
    </w:pPr>
  </w:style>
  <w:style w:type="character" w:customStyle="1" w:styleId="FooterChar">
    <w:name w:val="Footer Char"/>
    <w:basedOn w:val="DefaultParagraphFont"/>
    <w:link w:val="Footer"/>
    <w:uiPriority w:val="99"/>
    <w:rsid w:val="00660297"/>
    <w:rPr>
      <w:rFonts w:ascii="Calibri" w:eastAsia="Calibri" w:hAnsi="Calibri" w:cs="Arial"/>
      <w:sz w:val="20"/>
      <w:szCs w:val="20"/>
    </w:rPr>
  </w:style>
  <w:style w:type="paragraph" w:styleId="ListParagraph">
    <w:name w:val="List Paragraph"/>
    <w:basedOn w:val="Normal"/>
    <w:uiPriority w:val="34"/>
    <w:qFormat/>
    <w:rsid w:val="005C5B3F"/>
    <w:pPr>
      <w:ind w:left="720"/>
      <w:contextualSpacing/>
    </w:pPr>
  </w:style>
  <w:style w:type="character" w:customStyle="1" w:styleId="Heading2Char">
    <w:name w:val="Heading 2 Char"/>
    <w:basedOn w:val="DefaultParagraphFont"/>
    <w:link w:val="Heading2"/>
    <w:rsid w:val="007462BB"/>
    <w:rPr>
      <w:rFonts w:ascii="Swis721 Blk BT" w:eastAsia="Times New Roman" w:hAnsi="Swis721 Blk BT" w:cs="Times New Roman"/>
      <w:sz w:val="28"/>
      <w:szCs w:val="24"/>
      <w:lang w:val="hr-HR"/>
    </w:rPr>
  </w:style>
  <w:style w:type="paragraph" w:styleId="BodyText">
    <w:name w:val="Body Text"/>
    <w:basedOn w:val="Normal"/>
    <w:link w:val="BodyTextChar"/>
    <w:semiHidden/>
    <w:unhideWhenUsed/>
    <w:rsid w:val="007462BB"/>
    <w:pPr>
      <w:jc w:val="both"/>
    </w:pPr>
    <w:rPr>
      <w:rFonts w:ascii="Arial" w:eastAsia="Times New Roman" w:hAnsi="Arial" w:cs="Times New Roman"/>
      <w:sz w:val="24"/>
      <w:szCs w:val="24"/>
      <w:lang w:val="hr-HR"/>
    </w:rPr>
  </w:style>
  <w:style w:type="character" w:customStyle="1" w:styleId="BodyTextChar">
    <w:name w:val="Body Text Char"/>
    <w:basedOn w:val="DefaultParagraphFont"/>
    <w:link w:val="BodyText"/>
    <w:semiHidden/>
    <w:rsid w:val="007462BB"/>
    <w:rPr>
      <w:rFonts w:ascii="Arial" w:eastAsia="Times New Roman" w:hAnsi="Arial" w:cs="Times New Roman"/>
      <w:sz w:val="24"/>
      <w:szCs w:val="24"/>
      <w:lang w:val="hr-HR"/>
    </w:rPr>
  </w:style>
  <w:style w:type="paragraph" w:styleId="BalloonText">
    <w:name w:val="Balloon Text"/>
    <w:basedOn w:val="Normal"/>
    <w:link w:val="BalloonTextChar"/>
    <w:uiPriority w:val="99"/>
    <w:semiHidden/>
    <w:unhideWhenUsed/>
    <w:rsid w:val="00D318D4"/>
    <w:rPr>
      <w:rFonts w:ascii="Tahoma" w:hAnsi="Tahoma" w:cs="Tahoma"/>
      <w:sz w:val="16"/>
      <w:szCs w:val="16"/>
    </w:rPr>
  </w:style>
  <w:style w:type="character" w:customStyle="1" w:styleId="BalloonTextChar">
    <w:name w:val="Balloon Text Char"/>
    <w:basedOn w:val="DefaultParagraphFont"/>
    <w:link w:val="BalloonText"/>
    <w:uiPriority w:val="99"/>
    <w:semiHidden/>
    <w:rsid w:val="00D318D4"/>
    <w:rPr>
      <w:rFonts w:ascii="Tahoma" w:eastAsia="Calibri" w:hAnsi="Tahoma" w:cs="Tahoma"/>
      <w:sz w:val="16"/>
      <w:szCs w:val="16"/>
    </w:rPr>
  </w:style>
  <w:style w:type="paragraph" w:styleId="CommentText">
    <w:name w:val="annotation text"/>
    <w:basedOn w:val="Normal"/>
    <w:link w:val="CommentTextChar"/>
    <w:rsid w:val="00DE3A9E"/>
    <w:pPr>
      <w:bidi/>
      <w:spacing w:line="360" w:lineRule="auto"/>
      <w:jc w:val="both"/>
    </w:pPr>
    <w:rPr>
      <w:rFonts w:ascii="Times New Roman" w:eastAsia="Times New Roman" w:hAnsi="Times New Roman" w:cs="David"/>
      <w:lang w:val="en-GB" w:bidi="he-IL"/>
    </w:rPr>
  </w:style>
  <w:style w:type="character" w:customStyle="1" w:styleId="CommentTextChar">
    <w:name w:val="Comment Text Char"/>
    <w:basedOn w:val="DefaultParagraphFont"/>
    <w:link w:val="CommentText"/>
    <w:rsid w:val="00DE3A9E"/>
    <w:rPr>
      <w:rFonts w:ascii="Times New Roman" w:eastAsia="Times New Roman" w:hAnsi="Times New Roman" w:cs="David"/>
      <w:sz w:val="20"/>
      <w:szCs w:val="20"/>
      <w:lang w:val="en-GB" w:bidi="he-IL"/>
    </w:rPr>
  </w:style>
  <w:style w:type="paragraph" w:customStyle="1" w:styleId="Default">
    <w:name w:val="Default"/>
    <w:rsid w:val="00DE3A9E"/>
    <w:pPr>
      <w:autoSpaceDE w:val="0"/>
      <w:autoSpaceDN w:val="0"/>
      <w:adjustRightInd w:val="0"/>
      <w:spacing w:after="0" w:line="240" w:lineRule="auto"/>
    </w:pPr>
    <w:rPr>
      <w:rFonts w:ascii="Arial" w:eastAsia="Times New Roman" w:hAnsi="Arial" w:cs="Arial"/>
      <w:color w:val="000000"/>
      <w:sz w:val="24"/>
      <w:szCs w:val="24"/>
      <w:lang w:val="sl-SI" w:eastAsia="sl-SI"/>
    </w:rPr>
  </w:style>
  <w:style w:type="paragraph" w:customStyle="1" w:styleId="CM5">
    <w:name w:val="CM5"/>
    <w:basedOn w:val="Default"/>
    <w:next w:val="Default"/>
    <w:uiPriority w:val="99"/>
    <w:rsid w:val="00DE3A9E"/>
    <w:pPr>
      <w:widowControl w:val="0"/>
    </w:pPr>
    <w:rPr>
      <w:rFonts w:ascii="CPKPAM+Arial" w:hAnsi="CPKPAM+Arial" w:cs="Times New Roman"/>
      <w:color w:val="auto"/>
      <w:lang w:val="en-US" w:eastAsia="en-US"/>
    </w:rPr>
  </w:style>
  <w:style w:type="paragraph" w:styleId="NormalWeb">
    <w:name w:val="Normal (Web)"/>
    <w:basedOn w:val="Normal"/>
    <w:uiPriority w:val="99"/>
    <w:unhideWhenUsed/>
    <w:rsid w:val="00DE3A9E"/>
    <w:pPr>
      <w:spacing w:before="100" w:beforeAutospacing="1" w:after="100" w:afterAutospacing="1"/>
    </w:pPr>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DE3A9E"/>
    <w:rPr>
      <w:color w:val="0000FF"/>
      <w:u w:val="single"/>
    </w:rPr>
  </w:style>
  <w:style w:type="character" w:styleId="Strong">
    <w:name w:val="Strong"/>
    <w:basedOn w:val="DefaultParagraphFont"/>
    <w:uiPriority w:val="22"/>
    <w:qFormat/>
    <w:rsid w:val="00DE3A9E"/>
    <w:rPr>
      <w:b/>
      <w:bCs/>
    </w:rPr>
  </w:style>
  <w:style w:type="character" w:customStyle="1" w:styleId="Heading3Char">
    <w:name w:val="Heading 3 Char"/>
    <w:basedOn w:val="DefaultParagraphFont"/>
    <w:link w:val="Heading3"/>
    <w:uiPriority w:val="9"/>
    <w:semiHidden/>
    <w:rsid w:val="00DE3A9E"/>
    <w:rPr>
      <w:rFonts w:asciiTheme="majorHAnsi" w:eastAsiaTheme="majorEastAsia" w:hAnsiTheme="majorHAnsi" w:cstheme="majorBidi"/>
      <w:color w:val="243F60" w:themeColor="accent1" w:themeShade="7F"/>
      <w:sz w:val="24"/>
      <w:szCs w:val="24"/>
    </w:rPr>
  </w:style>
  <w:style w:type="character" w:customStyle="1" w:styleId="Heading4Char">
    <w:name w:val="Heading 4 Char"/>
    <w:basedOn w:val="DefaultParagraphFont"/>
    <w:link w:val="Heading4"/>
    <w:uiPriority w:val="9"/>
    <w:semiHidden/>
    <w:rsid w:val="00DE3A9E"/>
    <w:rPr>
      <w:rFonts w:asciiTheme="majorHAnsi" w:eastAsiaTheme="majorEastAsia" w:hAnsiTheme="majorHAnsi" w:cstheme="majorBidi"/>
      <w:i/>
      <w:iCs/>
      <w:color w:val="365F91" w:themeColor="accent1" w:themeShade="BF"/>
      <w:sz w:val="20"/>
      <w:szCs w:val="20"/>
    </w:rPr>
  </w:style>
  <w:style w:type="paragraph" w:styleId="NoSpacing">
    <w:name w:val="No Spacing"/>
    <w:uiPriority w:val="1"/>
    <w:qFormat/>
    <w:rsid w:val="00DE3A9E"/>
    <w:pPr>
      <w:spacing w:after="0" w:line="240" w:lineRule="auto"/>
    </w:pPr>
    <w:rPr>
      <w:rFonts w:ascii="Frutiger" w:eastAsia="Times New Roman" w:hAnsi="Frutiger" w:cs="Times New Roman"/>
      <w:szCs w:val="20"/>
      <w:lang w:val="sl-SI" w:eastAsia="sl-SI"/>
    </w:rPr>
  </w:style>
  <w:style w:type="paragraph" w:customStyle="1" w:styleId="TableContents">
    <w:name w:val="Table Contents"/>
    <w:basedOn w:val="Normal"/>
    <w:rsid w:val="0043360A"/>
    <w:pPr>
      <w:suppressLineNumbers/>
      <w:suppressAutoHyphens/>
    </w:pPr>
    <w:rPr>
      <w:rFonts w:ascii="Times New Roman" w:eastAsia="Times New Roman" w:hAnsi="Times New Roman" w:cs="Times New Roman"/>
      <w:sz w:val="24"/>
      <w:szCs w:val="24"/>
      <w:lang w:val="en-GB" w:eastAsia="zh-CN"/>
    </w:rPr>
  </w:style>
  <w:style w:type="table" w:styleId="TableGrid">
    <w:name w:val="Table Grid"/>
    <w:basedOn w:val="TableNormal"/>
    <w:uiPriority w:val="59"/>
    <w:rsid w:val="00DA4CA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415EC"/>
    <w:pPr>
      <w:spacing w:after="0" w:line="240" w:lineRule="auto"/>
    </w:pPr>
    <w:rPr>
      <w:rFonts w:ascii="Calibri" w:eastAsia="Calibri" w:hAnsi="Calibri" w:cs="Arial"/>
      <w:sz w:val="20"/>
      <w:szCs w:val="20"/>
    </w:rPr>
  </w:style>
  <w:style w:type="paragraph" w:styleId="Heading2">
    <w:name w:val="heading 2"/>
    <w:basedOn w:val="Normal"/>
    <w:next w:val="Normal"/>
    <w:link w:val="Heading2Char"/>
    <w:unhideWhenUsed/>
    <w:qFormat/>
    <w:rsid w:val="007462BB"/>
    <w:pPr>
      <w:keepNext/>
      <w:jc w:val="center"/>
      <w:outlineLvl w:val="1"/>
    </w:pPr>
    <w:rPr>
      <w:rFonts w:ascii="Swis721 Blk BT" w:eastAsia="Times New Roman" w:hAnsi="Swis721 Blk BT" w:cs="Times New Roman"/>
      <w:sz w:val="28"/>
      <w:szCs w:val="24"/>
      <w:lang w:val="hr-HR"/>
    </w:rPr>
  </w:style>
  <w:style w:type="paragraph" w:styleId="Heading3">
    <w:name w:val="heading 3"/>
    <w:basedOn w:val="Normal"/>
    <w:next w:val="Normal"/>
    <w:link w:val="Heading3Char"/>
    <w:uiPriority w:val="9"/>
    <w:semiHidden/>
    <w:unhideWhenUsed/>
    <w:qFormat/>
    <w:rsid w:val="00DE3A9E"/>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semiHidden/>
    <w:unhideWhenUsed/>
    <w:qFormat/>
    <w:rsid w:val="00DE3A9E"/>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60297"/>
    <w:pPr>
      <w:tabs>
        <w:tab w:val="center" w:pos="4680"/>
        <w:tab w:val="right" w:pos="9360"/>
      </w:tabs>
    </w:pPr>
  </w:style>
  <w:style w:type="character" w:customStyle="1" w:styleId="HeaderChar">
    <w:name w:val="Header Char"/>
    <w:basedOn w:val="DefaultParagraphFont"/>
    <w:link w:val="Header"/>
    <w:uiPriority w:val="99"/>
    <w:rsid w:val="00660297"/>
    <w:rPr>
      <w:rFonts w:ascii="Calibri" w:eastAsia="Calibri" w:hAnsi="Calibri" w:cs="Arial"/>
      <w:sz w:val="20"/>
      <w:szCs w:val="20"/>
    </w:rPr>
  </w:style>
  <w:style w:type="paragraph" w:styleId="Footer">
    <w:name w:val="footer"/>
    <w:basedOn w:val="Normal"/>
    <w:link w:val="FooterChar"/>
    <w:uiPriority w:val="99"/>
    <w:unhideWhenUsed/>
    <w:rsid w:val="00660297"/>
    <w:pPr>
      <w:tabs>
        <w:tab w:val="center" w:pos="4680"/>
        <w:tab w:val="right" w:pos="9360"/>
      </w:tabs>
    </w:pPr>
  </w:style>
  <w:style w:type="character" w:customStyle="1" w:styleId="FooterChar">
    <w:name w:val="Footer Char"/>
    <w:basedOn w:val="DefaultParagraphFont"/>
    <w:link w:val="Footer"/>
    <w:uiPriority w:val="99"/>
    <w:rsid w:val="00660297"/>
    <w:rPr>
      <w:rFonts w:ascii="Calibri" w:eastAsia="Calibri" w:hAnsi="Calibri" w:cs="Arial"/>
      <w:sz w:val="20"/>
      <w:szCs w:val="20"/>
    </w:rPr>
  </w:style>
  <w:style w:type="paragraph" w:styleId="ListParagraph">
    <w:name w:val="List Paragraph"/>
    <w:basedOn w:val="Normal"/>
    <w:uiPriority w:val="34"/>
    <w:qFormat/>
    <w:rsid w:val="005C5B3F"/>
    <w:pPr>
      <w:ind w:left="720"/>
      <w:contextualSpacing/>
    </w:pPr>
  </w:style>
  <w:style w:type="character" w:customStyle="1" w:styleId="Heading2Char">
    <w:name w:val="Heading 2 Char"/>
    <w:basedOn w:val="DefaultParagraphFont"/>
    <w:link w:val="Heading2"/>
    <w:rsid w:val="007462BB"/>
    <w:rPr>
      <w:rFonts w:ascii="Swis721 Blk BT" w:eastAsia="Times New Roman" w:hAnsi="Swis721 Blk BT" w:cs="Times New Roman"/>
      <w:sz w:val="28"/>
      <w:szCs w:val="24"/>
      <w:lang w:val="hr-HR"/>
    </w:rPr>
  </w:style>
  <w:style w:type="paragraph" w:styleId="BodyText">
    <w:name w:val="Body Text"/>
    <w:basedOn w:val="Normal"/>
    <w:link w:val="BodyTextChar"/>
    <w:semiHidden/>
    <w:unhideWhenUsed/>
    <w:rsid w:val="007462BB"/>
    <w:pPr>
      <w:jc w:val="both"/>
    </w:pPr>
    <w:rPr>
      <w:rFonts w:ascii="Arial" w:eastAsia="Times New Roman" w:hAnsi="Arial" w:cs="Times New Roman"/>
      <w:sz w:val="24"/>
      <w:szCs w:val="24"/>
      <w:lang w:val="hr-HR"/>
    </w:rPr>
  </w:style>
  <w:style w:type="character" w:customStyle="1" w:styleId="BodyTextChar">
    <w:name w:val="Body Text Char"/>
    <w:basedOn w:val="DefaultParagraphFont"/>
    <w:link w:val="BodyText"/>
    <w:semiHidden/>
    <w:rsid w:val="007462BB"/>
    <w:rPr>
      <w:rFonts w:ascii="Arial" w:eastAsia="Times New Roman" w:hAnsi="Arial" w:cs="Times New Roman"/>
      <w:sz w:val="24"/>
      <w:szCs w:val="24"/>
      <w:lang w:val="hr-HR"/>
    </w:rPr>
  </w:style>
  <w:style w:type="paragraph" w:styleId="BalloonText">
    <w:name w:val="Balloon Text"/>
    <w:basedOn w:val="Normal"/>
    <w:link w:val="BalloonTextChar"/>
    <w:uiPriority w:val="99"/>
    <w:semiHidden/>
    <w:unhideWhenUsed/>
    <w:rsid w:val="00D318D4"/>
    <w:rPr>
      <w:rFonts w:ascii="Tahoma" w:hAnsi="Tahoma" w:cs="Tahoma"/>
      <w:sz w:val="16"/>
      <w:szCs w:val="16"/>
    </w:rPr>
  </w:style>
  <w:style w:type="character" w:customStyle="1" w:styleId="BalloonTextChar">
    <w:name w:val="Balloon Text Char"/>
    <w:basedOn w:val="DefaultParagraphFont"/>
    <w:link w:val="BalloonText"/>
    <w:uiPriority w:val="99"/>
    <w:semiHidden/>
    <w:rsid w:val="00D318D4"/>
    <w:rPr>
      <w:rFonts w:ascii="Tahoma" w:eastAsia="Calibri" w:hAnsi="Tahoma" w:cs="Tahoma"/>
      <w:sz w:val="16"/>
      <w:szCs w:val="16"/>
    </w:rPr>
  </w:style>
  <w:style w:type="paragraph" w:styleId="CommentText">
    <w:name w:val="annotation text"/>
    <w:basedOn w:val="Normal"/>
    <w:link w:val="CommentTextChar"/>
    <w:rsid w:val="00DE3A9E"/>
    <w:pPr>
      <w:bidi/>
      <w:spacing w:line="360" w:lineRule="auto"/>
      <w:jc w:val="both"/>
    </w:pPr>
    <w:rPr>
      <w:rFonts w:ascii="Times New Roman" w:eastAsia="Times New Roman" w:hAnsi="Times New Roman" w:cs="David"/>
      <w:lang w:val="en-GB" w:bidi="he-IL"/>
    </w:rPr>
  </w:style>
  <w:style w:type="character" w:customStyle="1" w:styleId="CommentTextChar">
    <w:name w:val="Comment Text Char"/>
    <w:basedOn w:val="DefaultParagraphFont"/>
    <w:link w:val="CommentText"/>
    <w:rsid w:val="00DE3A9E"/>
    <w:rPr>
      <w:rFonts w:ascii="Times New Roman" w:eastAsia="Times New Roman" w:hAnsi="Times New Roman" w:cs="David"/>
      <w:sz w:val="20"/>
      <w:szCs w:val="20"/>
      <w:lang w:val="en-GB" w:bidi="he-IL"/>
    </w:rPr>
  </w:style>
  <w:style w:type="paragraph" w:customStyle="1" w:styleId="Default">
    <w:name w:val="Default"/>
    <w:rsid w:val="00DE3A9E"/>
    <w:pPr>
      <w:autoSpaceDE w:val="0"/>
      <w:autoSpaceDN w:val="0"/>
      <w:adjustRightInd w:val="0"/>
      <w:spacing w:after="0" w:line="240" w:lineRule="auto"/>
    </w:pPr>
    <w:rPr>
      <w:rFonts w:ascii="Arial" w:eastAsia="Times New Roman" w:hAnsi="Arial" w:cs="Arial"/>
      <w:color w:val="000000"/>
      <w:sz w:val="24"/>
      <w:szCs w:val="24"/>
      <w:lang w:val="sl-SI" w:eastAsia="sl-SI"/>
    </w:rPr>
  </w:style>
  <w:style w:type="paragraph" w:customStyle="1" w:styleId="CM5">
    <w:name w:val="CM5"/>
    <w:basedOn w:val="Default"/>
    <w:next w:val="Default"/>
    <w:uiPriority w:val="99"/>
    <w:rsid w:val="00DE3A9E"/>
    <w:pPr>
      <w:widowControl w:val="0"/>
    </w:pPr>
    <w:rPr>
      <w:rFonts w:ascii="CPKPAM+Arial" w:hAnsi="CPKPAM+Arial" w:cs="Times New Roman"/>
      <w:color w:val="auto"/>
      <w:lang w:val="en-US" w:eastAsia="en-US"/>
    </w:rPr>
  </w:style>
  <w:style w:type="paragraph" w:styleId="NormalWeb">
    <w:name w:val="Normal (Web)"/>
    <w:basedOn w:val="Normal"/>
    <w:uiPriority w:val="99"/>
    <w:unhideWhenUsed/>
    <w:rsid w:val="00DE3A9E"/>
    <w:pPr>
      <w:spacing w:before="100" w:beforeAutospacing="1" w:after="100" w:afterAutospacing="1"/>
    </w:pPr>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DE3A9E"/>
    <w:rPr>
      <w:color w:val="0000FF"/>
      <w:u w:val="single"/>
    </w:rPr>
  </w:style>
  <w:style w:type="character" w:styleId="Strong">
    <w:name w:val="Strong"/>
    <w:basedOn w:val="DefaultParagraphFont"/>
    <w:uiPriority w:val="22"/>
    <w:qFormat/>
    <w:rsid w:val="00DE3A9E"/>
    <w:rPr>
      <w:b/>
      <w:bCs/>
    </w:rPr>
  </w:style>
  <w:style w:type="character" w:customStyle="1" w:styleId="Heading3Char">
    <w:name w:val="Heading 3 Char"/>
    <w:basedOn w:val="DefaultParagraphFont"/>
    <w:link w:val="Heading3"/>
    <w:uiPriority w:val="9"/>
    <w:semiHidden/>
    <w:rsid w:val="00DE3A9E"/>
    <w:rPr>
      <w:rFonts w:asciiTheme="majorHAnsi" w:eastAsiaTheme="majorEastAsia" w:hAnsiTheme="majorHAnsi" w:cstheme="majorBidi"/>
      <w:color w:val="243F60" w:themeColor="accent1" w:themeShade="7F"/>
      <w:sz w:val="24"/>
      <w:szCs w:val="24"/>
    </w:rPr>
  </w:style>
  <w:style w:type="character" w:customStyle="1" w:styleId="Heading4Char">
    <w:name w:val="Heading 4 Char"/>
    <w:basedOn w:val="DefaultParagraphFont"/>
    <w:link w:val="Heading4"/>
    <w:uiPriority w:val="9"/>
    <w:semiHidden/>
    <w:rsid w:val="00DE3A9E"/>
    <w:rPr>
      <w:rFonts w:asciiTheme="majorHAnsi" w:eastAsiaTheme="majorEastAsia" w:hAnsiTheme="majorHAnsi" w:cstheme="majorBidi"/>
      <w:i/>
      <w:iCs/>
      <w:color w:val="365F91" w:themeColor="accent1" w:themeShade="BF"/>
      <w:sz w:val="20"/>
      <w:szCs w:val="20"/>
    </w:rPr>
  </w:style>
  <w:style w:type="paragraph" w:styleId="NoSpacing">
    <w:name w:val="No Spacing"/>
    <w:uiPriority w:val="1"/>
    <w:qFormat/>
    <w:rsid w:val="00DE3A9E"/>
    <w:pPr>
      <w:spacing w:after="0" w:line="240" w:lineRule="auto"/>
    </w:pPr>
    <w:rPr>
      <w:rFonts w:ascii="Frutiger" w:eastAsia="Times New Roman" w:hAnsi="Frutiger" w:cs="Times New Roman"/>
      <w:szCs w:val="20"/>
      <w:lang w:val="sl-SI" w:eastAsia="sl-SI"/>
    </w:rPr>
  </w:style>
  <w:style w:type="paragraph" w:customStyle="1" w:styleId="TableContents">
    <w:name w:val="Table Contents"/>
    <w:basedOn w:val="Normal"/>
    <w:rsid w:val="0043360A"/>
    <w:pPr>
      <w:suppressLineNumbers/>
      <w:suppressAutoHyphens/>
    </w:pPr>
    <w:rPr>
      <w:rFonts w:ascii="Times New Roman" w:eastAsia="Times New Roman" w:hAnsi="Times New Roman" w:cs="Times New Roman"/>
      <w:sz w:val="24"/>
      <w:szCs w:val="24"/>
      <w:lang w:val="en-GB" w:eastAsia="zh-CN"/>
    </w:rPr>
  </w:style>
  <w:style w:type="table" w:styleId="TableGrid">
    <w:name w:val="Table Grid"/>
    <w:basedOn w:val="TableNormal"/>
    <w:uiPriority w:val="59"/>
    <w:rsid w:val="00DA4CA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53769261">
      <w:bodyDiv w:val="1"/>
      <w:marLeft w:val="0"/>
      <w:marRight w:val="0"/>
      <w:marTop w:val="0"/>
      <w:marBottom w:val="0"/>
      <w:divBdr>
        <w:top w:val="none" w:sz="0" w:space="0" w:color="auto"/>
        <w:left w:val="none" w:sz="0" w:space="0" w:color="auto"/>
        <w:bottom w:val="none" w:sz="0" w:space="0" w:color="auto"/>
        <w:right w:val="none" w:sz="0" w:space="0" w:color="auto"/>
      </w:divBdr>
    </w:div>
    <w:div w:id="17926276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D25B57-855B-4ABD-9A09-FA7927857D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16633</TotalTime>
  <Pages>58</Pages>
  <Words>13042</Words>
  <Characters>74346</Characters>
  <Application>Microsoft Office Word</Application>
  <DocSecurity>0</DocSecurity>
  <Lines>619</Lines>
  <Paragraphs>174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87214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korisnik</dc:creator>
  <cp:lastModifiedBy>ARING Strahinja</cp:lastModifiedBy>
  <cp:revision>262</cp:revision>
  <cp:lastPrinted>2021-03-17T09:22:00Z</cp:lastPrinted>
  <dcterms:created xsi:type="dcterms:W3CDTF">2016-07-18T13:34:00Z</dcterms:created>
  <dcterms:modified xsi:type="dcterms:W3CDTF">2021-03-17T09:22:00Z</dcterms:modified>
</cp:coreProperties>
</file>